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24A7D" w14:textId="77777777" w:rsidR="00921F82" w:rsidRPr="008031E2" w:rsidRDefault="00921F82" w:rsidP="00921F82">
      <w:pPr>
        <w:ind w:left="0"/>
        <w:outlineLvl w:val="0"/>
        <w:rPr>
          <w:b/>
          <w:lang w:val="cs-CZ"/>
        </w:rPr>
      </w:pPr>
      <w:bookmarkStart w:id="0" w:name="_Toc51124385"/>
      <w:bookmarkStart w:id="1" w:name="_Toc53393284"/>
      <w:r w:rsidRPr="008031E2">
        <w:rPr>
          <w:b/>
          <w:lang w:val="cs-CZ"/>
        </w:rPr>
        <w:t>Návod k použití:</w:t>
      </w:r>
    </w:p>
    <w:p w14:paraId="46205CF3" w14:textId="77777777" w:rsidR="00921F82" w:rsidRPr="008031E2" w:rsidRDefault="00921F82" w:rsidP="00921F82">
      <w:pPr>
        <w:rPr>
          <w:b/>
          <w:lang w:val="cs-CZ"/>
        </w:rPr>
      </w:pPr>
    </w:p>
    <w:p w14:paraId="629AB150" w14:textId="248181A6" w:rsidR="00921F82" w:rsidRPr="008031E2" w:rsidRDefault="00921F82" w:rsidP="00B13867">
      <w:pPr>
        <w:numPr>
          <w:ilvl w:val="0"/>
          <w:numId w:val="1"/>
        </w:numPr>
        <w:ind w:left="284"/>
        <w:jc w:val="both"/>
        <w:rPr>
          <w:b/>
          <w:lang w:val="cs-CZ"/>
        </w:rPr>
      </w:pPr>
      <w:r w:rsidRPr="008031E2">
        <w:rPr>
          <w:b/>
          <w:lang w:val="cs-CZ"/>
        </w:rPr>
        <w:t>tento dokument a údaje v něm uvedené mají pouze informativní charakter a aplikace obsahu tohoto materiálu na specifické případy bude závislá na konkrétních okolnostech. Deloitte neposkytuje prostřednictvím tohoto materiálu účetní, investiční, právní, daňové nebo jiné odborné poradenství či služby. Deloitte nepřebírá odpovědnost za žádné ztráty vzniklé osobě, která se spoléhá na informace uvedené v tomto dokumentu.</w:t>
      </w:r>
    </w:p>
    <w:p w14:paraId="561798AE" w14:textId="24BE8506" w:rsidR="00921F82" w:rsidRPr="008031E2" w:rsidRDefault="00921F82" w:rsidP="00B13867">
      <w:pPr>
        <w:numPr>
          <w:ilvl w:val="0"/>
          <w:numId w:val="1"/>
        </w:numPr>
        <w:ind w:left="284"/>
        <w:jc w:val="both"/>
        <w:rPr>
          <w:b/>
          <w:lang w:val="cs-CZ"/>
        </w:rPr>
      </w:pPr>
      <w:r w:rsidRPr="008031E2">
        <w:rPr>
          <w:b/>
          <w:lang w:val="cs-CZ"/>
        </w:rPr>
        <w:t>tento vzor přílohy obsahuje informac</w:t>
      </w:r>
      <w:r w:rsidR="008D4BC5" w:rsidRPr="008031E2">
        <w:rPr>
          <w:b/>
          <w:lang w:val="cs-CZ"/>
        </w:rPr>
        <w:t>e</w:t>
      </w:r>
      <w:r w:rsidRPr="008031E2">
        <w:rPr>
          <w:b/>
          <w:lang w:val="cs-CZ"/>
        </w:rPr>
        <w:t xml:space="preserve"> </w:t>
      </w:r>
      <w:r w:rsidR="008D4BC5" w:rsidRPr="008031E2">
        <w:rPr>
          <w:b/>
          <w:lang w:val="cs-CZ"/>
        </w:rPr>
        <w:t xml:space="preserve">explicitně požadované </w:t>
      </w:r>
      <w:r w:rsidR="00AB1C75" w:rsidRPr="008031E2">
        <w:rPr>
          <w:b/>
          <w:lang w:val="cs-CZ"/>
        </w:rPr>
        <w:t>pro</w:t>
      </w:r>
      <w:r w:rsidR="003025C0" w:rsidRPr="008031E2">
        <w:rPr>
          <w:b/>
          <w:lang w:val="cs-CZ"/>
        </w:rPr>
        <w:t xml:space="preserve"> střední</w:t>
      </w:r>
      <w:r w:rsidR="00AB1C75" w:rsidRPr="008031E2">
        <w:rPr>
          <w:b/>
          <w:lang w:val="cs-CZ"/>
        </w:rPr>
        <w:t xml:space="preserve"> </w:t>
      </w:r>
      <w:r w:rsidR="003025C0" w:rsidRPr="008031E2">
        <w:rPr>
          <w:b/>
          <w:lang w:val="cs-CZ"/>
        </w:rPr>
        <w:t>a velk</w:t>
      </w:r>
      <w:r w:rsidR="00AB1C75" w:rsidRPr="008031E2">
        <w:rPr>
          <w:b/>
          <w:lang w:val="cs-CZ"/>
        </w:rPr>
        <w:t>é</w:t>
      </w:r>
      <w:r w:rsidR="003025C0" w:rsidRPr="008031E2">
        <w:rPr>
          <w:b/>
          <w:lang w:val="cs-CZ"/>
        </w:rPr>
        <w:t xml:space="preserve"> účetní jednot</w:t>
      </w:r>
      <w:r w:rsidR="00AB1C75" w:rsidRPr="008031E2">
        <w:rPr>
          <w:b/>
          <w:lang w:val="cs-CZ"/>
        </w:rPr>
        <w:t>ky řídící se zákonem č. 563/1991 Sb.</w:t>
      </w:r>
      <w:r w:rsidR="004E156B" w:rsidRPr="008031E2">
        <w:rPr>
          <w:b/>
          <w:lang w:val="cs-CZ"/>
        </w:rPr>
        <w:t xml:space="preserve">, o účetnictví, ve znění pozdějších předpisů, </w:t>
      </w:r>
      <w:r w:rsidR="00AB1C75" w:rsidRPr="008031E2">
        <w:rPr>
          <w:b/>
          <w:lang w:val="cs-CZ"/>
        </w:rPr>
        <w:t>a vyhláškou č. 500/2002 Sb</w:t>
      </w:r>
      <w:r w:rsidR="00C10F72" w:rsidRPr="008031E2">
        <w:rPr>
          <w:b/>
          <w:lang w:val="cs-CZ"/>
        </w:rPr>
        <w:t>.</w:t>
      </w:r>
      <w:r w:rsidR="004E156B" w:rsidRPr="008031E2">
        <w:rPr>
          <w:b/>
          <w:lang w:val="cs-CZ"/>
        </w:rPr>
        <w:t>, kterou se provádějí některá ustanovení zákona č. 563/1991 Sb., o účetnictví, ve znění pozdějších předpisů, pro účetní jednotky, které jsou podnikateli účtujícími v soustavě podvojného účetnictví</w:t>
      </w:r>
      <w:r w:rsidR="008D4BC5" w:rsidRPr="008031E2">
        <w:rPr>
          <w:b/>
          <w:lang w:val="cs-CZ"/>
        </w:rPr>
        <w:t>.</w:t>
      </w:r>
    </w:p>
    <w:p w14:paraId="62491F6E" w14:textId="77777777" w:rsidR="00921F82" w:rsidRPr="008031E2" w:rsidRDefault="00921F82" w:rsidP="00B13867">
      <w:pPr>
        <w:numPr>
          <w:ilvl w:val="0"/>
          <w:numId w:val="1"/>
        </w:numPr>
        <w:ind w:left="284"/>
        <w:jc w:val="both"/>
        <w:rPr>
          <w:b/>
          <w:lang w:val="cs-CZ"/>
        </w:rPr>
      </w:pPr>
      <w:r w:rsidRPr="008031E2">
        <w:rPr>
          <w:b/>
          <w:lang w:val="cs-CZ"/>
        </w:rPr>
        <w:t>pokud daná část není pro společnost relevantní, není třeba tuto skutečnost komentovat (např. společnost nemá zastavený majetek), pouze stačí danou část vymazat</w:t>
      </w:r>
    </w:p>
    <w:p w14:paraId="2A479F18" w14:textId="77777777" w:rsidR="00921F82" w:rsidRPr="008031E2" w:rsidRDefault="00921F82" w:rsidP="00B13867">
      <w:pPr>
        <w:numPr>
          <w:ilvl w:val="0"/>
          <w:numId w:val="1"/>
        </w:numPr>
        <w:ind w:left="284"/>
        <w:jc w:val="both"/>
        <w:rPr>
          <w:b/>
          <w:lang w:val="cs-CZ"/>
        </w:rPr>
      </w:pPr>
      <w:r w:rsidRPr="008031E2">
        <w:rPr>
          <w:b/>
          <w:lang w:val="cs-CZ"/>
        </w:rPr>
        <w:t>text tučně + kurzívou je pouze návodem pro vyplnění</w:t>
      </w:r>
    </w:p>
    <w:p w14:paraId="18AF3749" w14:textId="77777777" w:rsidR="00921F82" w:rsidRPr="008031E2" w:rsidRDefault="00921F82" w:rsidP="00B13867">
      <w:pPr>
        <w:numPr>
          <w:ilvl w:val="0"/>
          <w:numId w:val="1"/>
        </w:numPr>
        <w:ind w:left="284"/>
        <w:jc w:val="both"/>
        <w:rPr>
          <w:b/>
          <w:lang w:val="cs-CZ"/>
        </w:rPr>
      </w:pPr>
      <w:r w:rsidRPr="008031E2">
        <w:rPr>
          <w:b/>
          <w:lang w:val="cs-CZ"/>
        </w:rPr>
        <w:t>lomítko znamená možnost výběru jedné z možností</w:t>
      </w:r>
    </w:p>
    <w:p w14:paraId="14E89DA6" w14:textId="6E91049E" w:rsidR="00921F82" w:rsidRPr="008031E2" w:rsidRDefault="00921F82" w:rsidP="00B13867">
      <w:pPr>
        <w:numPr>
          <w:ilvl w:val="0"/>
          <w:numId w:val="1"/>
        </w:numPr>
        <w:ind w:left="284"/>
        <w:jc w:val="both"/>
        <w:rPr>
          <w:b/>
          <w:lang w:val="cs-CZ"/>
        </w:rPr>
      </w:pPr>
      <w:r w:rsidRPr="008031E2">
        <w:rPr>
          <w:b/>
          <w:lang w:val="cs-CZ"/>
        </w:rPr>
        <w:t xml:space="preserve">tečky v textu </w:t>
      </w:r>
      <w:r w:rsidR="003025C0" w:rsidRPr="008031E2">
        <w:rPr>
          <w:b/>
          <w:lang w:val="cs-CZ"/>
        </w:rPr>
        <w:t xml:space="preserve">nebo XXX </w:t>
      </w:r>
      <w:r w:rsidRPr="008031E2">
        <w:rPr>
          <w:b/>
          <w:lang w:val="cs-CZ"/>
        </w:rPr>
        <w:t>slouží pro vyplnění údajů</w:t>
      </w:r>
    </w:p>
    <w:p w14:paraId="3AF4B0A3" w14:textId="77777777" w:rsidR="00921F82" w:rsidRPr="008031E2" w:rsidRDefault="00921F82" w:rsidP="00B13867">
      <w:pPr>
        <w:numPr>
          <w:ilvl w:val="0"/>
          <w:numId w:val="1"/>
        </w:numPr>
        <w:ind w:left="284"/>
        <w:jc w:val="both"/>
        <w:rPr>
          <w:b/>
          <w:lang w:val="cs-CZ"/>
        </w:rPr>
      </w:pPr>
      <w:r w:rsidRPr="008031E2">
        <w:rPr>
          <w:b/>
          <w:lang w:val="cs-CZ"/>
        </w:rPr>
        <w:t xml:space="preserve">u většiny tabulek existuje vazba na účetní výkazy, tj. je třeba zkontrolovat, zda údaje </w:t>
      </w:r>
      <w:r w:rsidRPr="008031E2">
        <w:rPr>
          <w:b/>
          <w:lang w:val="cs-CZ"/>
        </w:rPr>
        <w:br/>
        <w:t>z tabulky odpovídají účetním výkazům</w:t>
      </w:r>
    </w:p>
    <w:p w14:paraId="5829340E" w14:textId="77777777" w:rsidR="00921F82" w:rsidRPr="008031E2" w:rsidRDefault="00921F82" w:rsidP="00B13867">
      <w:pPr>
        <w:numPr>
          <w:ilvl w:val="0"/>
          <w:numId w:val="1"/>
        </w:numPr>
        <w:ind w:left="284"/>
        <w:jc w:val="both"/>
        <w:rPr>
          <w:b/>
          <w:lang w:val="cs-CZ"/>
        </w:rPr>
      </w:pPr>
      <w:r w:rsidRPr="008031E2">
        <w:rPr>
          <w:b/>
          <w:lang w:val="cs-CZ"/>
        </w:rPr>
        <w:t xml:space="preserve">pro s.r.o. je třeba v některých místech upravit standardní text, protože příloha </w:t>
      </w:r>
      <w:r w:rsidRPr="008031E2">
        <w:rPr>
          <w:b/>
          <w:lang w:val="cs-CZ"/>
        </w:rPr>
        <w:br/>
        <w:t>je primárně připravena pro a.s.</w:t>
      </w:r>
    </w:p>
    <w:p w14:paraId="3FBEEAEE" w14:textId="77777777" w:rsidR="00921F82" w:rsidRPr="008031E2" w:rsidRDefault="00921F82" w:rsidP="00B13867">
      <w:pPr>
        <w:numPr>
          <w:ilvl w:val="0"/>
          <w:numId w:val="1"/>
        </w:numPr>
        <w:ind w:left="284" w:hanging="284"/>
        <w:jc w:val="both"/>
        <w:rPr>
          <w:b/>
          <w:lang w:val="cs-CZ"/>
        </w:rPr>
      </w:pPr>
      <w:r w:rsidRPr="008031E2">
        <w:rPr>
          <w:b/>
          <w:lang w:val="cs-CZ"/>
        </w:rPr>
        <w:t xml:space="preserve">v případě, že lze tabulku nahradit komentářem se stejnou informační hodnotou </w:t>
      </w:r>
      <w:r w:rsidRPr="008031E2">
        <w:rPr>
          <w:b/>
          <w:lang w:val="cs-CZ"/>
        </w:rPr>
        <w:br/>
        <w:t>a tento komentář je kratší než tabulka, tabulku smažte a nahraďte ji komentářem</w:t>
      </w:r>
    </w:p>
    <w:p w14:paraId="1A47913E" w14:textId="0615BA32" w:rsidR="00921F82" w:rsidRPr="008031E2" w:rsidRDefault="00921F82" w:rsidP="00082688">
      <w:pPr>
        <w:numPr>
          <w:ilvl w:val="0"/>
          <w:numId w:val="1"/>
        </w:numPr>
        <w:ind w:left="284" w:hanging="284"/>
        <w:jc w:val="both"/>
        <w:rPr>
          <w:b/>
          <w:lang w:val="cs-CZ"/>
        </w:rPr>
      </w:pPr>
      <w:r w:rsidRPr="008031E2">
        <w:rPr>
          <w:b/>
          <w:lang w:val="cs-CZ"/>
        </w:rPr>
        <w:t xml:space="preserve">všechny významné a nestandardní položky </w:t>
      </w:r>
      <w:r w:rsidR="003025C0" w:rsidRPr="008031E2">
        <w:rPr>
          <w:b/>
          <w:lang w:val="cs-CZ"/>
        </w:rPr>
        <w:t xml:space="preserve">účetní závěrky </w:t>
      </w:r>
      <w:r w:rsidRPr="008031E2">
        <w:rPr>
          <w:b/>
          <w:lang w:val="cs-CZ"/>
        </w:rPr>
        <w:t>by měly být okomentovány</w:t>
      </w:r>
    </w:p>
    <w:p w14:paraId="469BB6C3" w14:textId="08337B7A" w:rsidR="00921F82" w:rsidRPr="008031E2" w:rsidRDefault="00921F82" w:rsidP="00082688">
      <w:pPr>
        <w:numPr>
          <w:ilvl w:val="0"/>
          <w:numId w:val="1"/>
        </w:numPr>
        <w:ind w:left="284" w:hanging="284"/>
        <w:jc w:val="both"/>
        <w:rPr>
          <w:b/>
          <w:lang w:val="cs-CZ"/>
        </w:rPr>
      </w:pPr>
      <w:r w:rsidRPr="008031E2">
        <w:rPr>
          <w:b/>
          <w:lang w:val="cs-CZ"/>
        </w:rPr>
        <w:t xml:space="preserve">nezapomeňte uvést jméno společnosti </w:t>
      </w:r>
      <w:r w:rsidR="003025C0" w:rsidRPr="008031E2">
        <w:rPr>
          <w:b/>
          <w:lang w:val="cs-CZ"/>
        </w:rPr>
        <w:t xml:space="preserve">a účetní období </w:t>
      </w:r>
      <w:r w:rsidRPr="008031E2">
        <w:rPr>
          <w:b/>
          <w:lang w:val="cs-CZ"/>
        </w:rPr>
        <w:t xml:space="preserve">v zápatí a </w:t>
      </w:r>
      <w:r w:rsidR="003025C0" w:rsidRPr="008031E2">
        <w:rPr>
          <w:b/>
          <w:lang w:val="cs-CZ"/>
        </w:rPr>
        <w:t xml:space="preserve">na závěr </w:t>
      </w:r>
      <w:r w:rsidRPr="008031E2">
        <w:rPr>
          <w:b/>
          <w:lang w:val="cs-CZ"/>
        </w:rPr>
        <w:t xml:space="preserve">aktualizovat obsah </w:t>
      </w:r>
    </w:p>
    <w:p w14:paraId="5EBF3C5E" w14:textId="77777777" w:rsidR="00921F82" w:rsidRPr="008031E2" w:rsidRDefault="00921F82" w:rsidP="00B13867">
      <w:pPr>
        <w:numPr>
          <w:ilvl w:val="0"/>
          <w:numId w:val="1"/>
        </w:numPr>
        <w:ind w:left="284"/>
        <w:jc w:val="both"/>
        <w:rPr>
          <w:b/>
          <w:lang w:val="cs-CZ"/>
        </w:rPr>
      </w:pPr>
      <w:r w:rsidRPr="008031E2">
        <w:rPr>
          <w:b/>
          <w:lang w:val="cs-CZ"/>
        </w:rPr>
        <w:t>pokud účetní jednotka použila výkazu zisku a ztráty v účelovém členění, potom je třeba v příloze vždy uvést i druhové členění výkazu zisku a ztráty</w:t>
      </w:r>
    </w:p>
    <w:p w14:paraId="389F1546" w14:textId="765B95EE" w:rsidR="003025C0" w:rsidRPr="008031E2" w:rsidRDefault="003025C0" w:rsidP="00B13867">
      <w:pPr>
        <w:numPr>
          <w:ilvl w:val="0"/>
          <w:numId w:val="1"/>
        </w:numPr>
        <w:ind w:left="284"/>
        <w:jc w:val="both"/>
        <w:rPr>
          <w:b/>
          <w:lang w:val="cs-CZ"/>
        </w:rPr>
      </w:pPr>
      <w:r w:rsidRPr="008031E2">
        <w:rPr>
          <w:b/>
          <w:lang w:val="cs-CZ"/>
        </w:rPr>
        <w:t xml:space="preserve">pokud byly provedeny úpravy informací za minulé účetní období, popřípadě ponechání nesrovnatelných informací, u položek rozvahy, výkazu zisku a ztráty </w:t>
      </w:r>
      <w:r w:rsidR="00B13867" w:rsidRPr="008031E2">
        <w:rPr>
          <w:b/>
          <w:lang w:val="cs-CZ"/>
        </w:rPr>
        <w:br/>
      </w:r>
      <w:r w:rsidRPr="008031E2">
        <w:rPr>
          <w:b/>
          <w:lang w:val="cs-CZ"/>
        </w:rPr>
        <w:t>a přehledu o vlastním kapitálu, je</w:t>
      </w:r>
      <w:r w:rsidR="00AB1C75" w:rsidRPr="008031E2">
        <w:rPr>
          <w:b/>
          <w:lang w:val="cs-CZ"/>
        </w:rPr>
        <w:t xml:space="preserve"> třeba</w:t>
      </w:r>
      <w:r w:rsidRPr="008031E2">
        <w:rPr>
          <w:b/>
          <w:lang w:val="cs-CZ"/>
        </w:rPr>
        <w:t xml:space="preserve"> v p</w:t>
      </w:r>
      <w:r w:rsidR="00AB1C75" w:rsidRPr="008031E2">
        <w:rPr>
          <w:b/>
          <w:lang w:val="cs-CZ"/>
        </w:rPr>
        <w:t>říloze</w:t>
      </w:r>
      <w:r w:rsidRPr="008031E2">
        <w:rPr>
          <w:b/>
          <w:lang w:val="cs-CZ"/>
        </w:rPr>
        <w:t xml:space="preserve"> každou tuto skutečnost odůvodnit</w:t>
      </w:r>
    </w:p>
    <w:p w14:paraId="629EE71E" w14:textId="77777777" w:rsidR="0038673F" w:rsidRPr="008031E2" w:rsidRDefault="0038673F" w:rsidP="0038673F">
      <w:pPr>
        <w:numPr>
          <w:ilvl w:val="0"/>
          <w:numId w:val="1"/>
        </w:numPr>
        <w:ind w:left="284"/>
        <w:jc w:val="both"/>
        <w:rPr>
          <w:b/>
          <w:lang w:val="cs-CZ"/>
        </w:rPr>
      </w:pPr>
      <w:r w:rsidRPr="008031E2">
        <w:rPr>
          <w:b/>
          <w:lang w:val="cs-CZ"/>
        </w:rPr>
        <w:t>pokud účetní jednotkou není společnost (ale např. družstvo nebo odštěpný závod), je potřeba pojem „společnost“ a příslušné pasáže upravit adekvátně situaci (např. vlastní kapitál)</w:t>
      </w:r>
    </w:p>
    <w:p w14:paraId="3293C286" w14:textId="77777777" w:rsidR="0038673F" w:rsidRPr="008031E2" w:rsidRDefault="0038673F" w:rsidP="00181CCF">
      <w:pPr>
        <w:ind w:left="284"/>
        <w:jc w:val="both"/>
        <w:rPr>
          <w:b/>
          <w:lang w:val="cs-CZ"/>
        </w:rPr>
      </w:pPr>
    </w:p>
    <w:p w14:paraId="6CC40FCD" w14:textId="77777777" w:rsidR="003025C0" w:rsidRPr="008031E2" w:rsidRDefault="003025C0" w:rsidP="00497447">
      <w:pPr>
        <w:ind w:left="283"/>
        <w:jc w:val="both"/>
        <w:rPr>
          <w:b/>
          <w:lang w:val="cs-CZ"/>
        </w:rPr>
      </w:pPr>
    </w:p>
    <w:p w14:paraId="4B9CC26F" w14:textId="77777777" w:rsidR="00921F82" w:rsidRPr="008031E2" w:rsidRDefault="00921F82">
      <w:pPr>
        <w:numPr>
          <w:ilvl w:val="12"/>
          <w:numId w:val="0"/>
        </w:numPr>
        <w:jc w:val="center"/>
        <w:outlineLvl w:val="0"/>
        <w:rPr>
          <w:b/>
          <w:caps/>
          <w:lang w:val="cs-CZ"/>
        </w:rPr>
      </w:pPr>
    </w:p>
    <w:p w14:paraId="27F3373F" w14:textId="77777777" w:rsidR="00DA3ED6" w:rsidRPr="008031E2" w:rsidRDefault="00DA3ED6">
      <w:pPr>
        <w:ind w:left="0"/>
        <w:rPr>
          <w:b/>
          <w:caps/>
          <w:lang w:val="cs-CZ"/>
        </w:rPr>
      </w:pPr>
      <w:r w:rsidRPr="008031E2">
        <w:rPr>
          <w:b/>
          <w:caps/>
          <w:lang w:val="cs-CZ"/>
        </w:rPr>
        <w:br w:type="page"/>
      </w:r>
    </w:p>
    <w:p w14:paraId="389B4068" w14:textId="77777777" w:rsidR="00DA3ED6" w:rsidRPr="008031E2" w:rsidRDefault="00DA3ED6">
      <w:pPr>
        <w:numPr>
          <w:ilvl w:val="12"/>
          <w:numId w:val="0"/>
        </w:numPr>
        <w:jc w:val="center"/>
        <w:outlineLvl w:val="0"/>
        <w:rPr>
          <w:b/>
          <w:caps/>
          <w:lang w:val="cs-CZ"/>
        </w:rPr>
      </w:pPr>
    </w:p>
    <w:p w14:paraId="3702AB6D" w14:textId="77777777" w:rsidR="00DA3ED6" w:rsidRPr="008031E2" w:rsidRDefault="00DA3ED6">
      <w:pPr>
        <w:numPr>
          <w:ilvl w:val="12"/>
          <w:numId w:val="0"/>
        </w:numPr>
        <w:jc w:val="center"/>
        <w:outlineLvl w:val="0"/>
        <w:rPr>
          <w:b/>
          <w:caps/>
          <w:lang w:val="cs-CZ"/>
        </w:rPr>
      </w:pPr>
    </w:p>
    <w:p w14:paraId="7C773FAC" w14:textId="77777777" w:rsidR="00DA3ED6" w:rsidRPr="008031E2" w:rsidRDefault="00DA3ED6">
      <w:pPr>
        <w:numPr>
          <w:ilvl w:val="12"/>
          <w:numId w:val="0"/>
        </w:numPr>
        <w:jc w:val="center"/>
        <w:outlineLvl w:val="0"/>
        <w:rPr>
          <w:b/>
          <w:caps/>
          <w:lang w:val="cs-CZ"/>
        </w:rPr>
      </w:pPr>
    </w:p>
    <w:p w14:paraId="05D2A9D7" w14:textId="77777777" w:rsidR="00DA3ED6" w:rsidRPr="008031E2" w:rsidRDefault="00DA3ED6">
      <w:pPr>
        <w:numPr>
          <w:ilvl w:val="12"/>
          <w:numId w:val="0"/>
        </w:numPr>
        <w:jc w:val="center"/>
        <w:outlineLvl w:val="0"/>
        <w:rPr>
          <w:b/>
          <w:caps/>
          <w:lang w:val="cs-CZ"/>
        </w:rPr>
      </w:pPr>
    </w:p>
    <w:p w14:paraId="7DCA566C" w14:textId="77777777" w:rsidR="00DA3ED6" w:rsidRPr="008031E2" w:rsidRDefault="00DA3ED6">
      <w:pPr>
        <w:numPr>
          <w:ilvl w:val="12"/>
          <w:numId w:val="0"/>
        </w:numPr>
        <w:jc w:val="center"/>
        <w:outlineLvl w:val="0"/>
        <w:rPr>
          <w:b/>
          <w:caps/>
          <w:lang w:val="cs-CZ"/>
        </w:rPr>
      </w:pPr>
    </w:p>
    <w:p w14:paraId="56626BB6" w14:textId="77777777" w:rsidR="00DA3ED6" w:rsidRPr="008031E2" w:rsidRDefault="00DA3ED6">
      <w:pPr>
        <w:numPr>
          <w:ilvl w:val="12"/>
          <w:numId w:val="0"/>
        </w:numPr>
        <w:jc w:val="center"/>
        <w:outlineLvl w:val="0"/>
        <w:rPr>
          <w:b/>
          <w:caps/>
          <w:lang w:val="cs-CZ"/>
        </w:rPr>
      </w:pPr>
    </w:p>
    <w:p w14:paraId="18CB1656" w14:textId="77777777" w:rsidR="00DA3ED6" w:rsidRPr="008031E2" w:rsidRDefault="00DA3ED6">
      <w:pPr>
        <w:numPr>
          <w:ilvl w:val="12"/>
          <w:numId w:val="0"/>
        </w:numPr>
        <w:jc w:val="center"/>
        <w:outlineLvl w:val="0"/>
        <w:rPr>
          <w:b/>
          <w:caps/>
          <w:lang w:val="cs-CZ"/>
        </w:rPr>
      </w:pPr>
    </w:p>
    <w:p w14:paraId="4224A654" w14:textId="77777777" w:rsidR="00DA3ED6" w:rsidRPr="008031E2" w:rsidRDefault="00DA3ED6">
      <w:pPr>
        <w:numPr>
          <w:ilvl w:val="12"/>
          <w:numId w:val="0"/>
        </w:numPr>
        <w:jc w:val="center"/>
        <w:outlineLvl w:val="0"/>
        <w:rPr>
          <w:b/>
          <w:caps/>
          <w:lang w:val="cs-CZ"/>
        </w:rPr>
      </w:pPr>
    </w:p>
    <w:p w14:paraId="130DAA21" w14:textId="77777777" w:rsidR="00DA3ED6" w:rsidRPr="008031E2" w:rsidRDefault="00DA3ED6">
      <w:pPr>
        <w:numPr>
          <w:ilvl w:val="12"/>
          <w:numId w:val="0"/>
        </w:numPr>
        <w:jc w:val="center"/>
        <w:outlineLvl w:val="0"/>
        <w:rPr>
          <w:b/>
          <w:caps/>
          <w:lang w:val="cs-CZ"/>
        </w:rPr>
      </w:pPr>
    </w:p>
    <w:p w14:paraId="0E445DA7" w14:textId="77777777" w:rsidR="00DA3ED6" w:rsidRPr="008031E2" w:rsidRDefault="00DA3ED6">
      <w:pPr>
        <w:numPr>
          <w:ilvl w:val="12"/>
          <w:numId w:val="0"/>
        </w:numPr>
        <w:jc w:val="center"/>
        <w:outlineLvl w:val="0"/>
        <w:rPr>
          <w:b/>
          <w:caps/>
          <w:lang w:val="cs-CZ"/>
        </w:rPr>
      </w:pPr>
    </w:p>
    <w:p w14:paraId="6FC982D7" w14:textId="77777777" w:rsidR="00DA3ED6" w:rsidRPr="008031E2" w:rsidRDefault="00DA3ED6">
      <w:pPr>
        <w:numPr>
          <w:ilvl w:val="12"/>
          <w:numId w:val="0"/>
        </w:numPr>
        <w:jc w:val="center"/>
        <w:outlineLvl w:val="0"/>
        <w:rPr>
          <w:b/>
          <w:caps/>
          <w:lang w:val="cs-CZ"/>
        </w:rPr>
      </w:pPr>
    </w:p>
    <w:p w14:paraId="20AD74A2" w14:textId="77777777" w:rsidR="00DA3ED6" w:rsidRPr="008031E2" w:rsidRDefault="00DA3ED6">
      <w:pPr>
        <w:numPr>
          <w:ilvl w:val="12"/>
          <w:numId w:val="0"/>
        </w:numPr>
        <w:jc w:val="center"/>
        <w:outlineLvl w:val="0"/>
        <w:rPr>
          <w:b/>
          <w:caps/>
          <w:lang w:val="cs-CZ"/>
        </w:rPr>
      </w:pPr>
    </w:p>
    <w:p w14:paraId="2DC44C51" w14:textId="62184975" w:rsidR="00CF1EE5" w:rsidRPr="008031E2" w:rsidRDefault="00CF1EE5">
      <w:pPr>
        <w:numPr>
          <w:ilvl w:val="12"/>
          <w:numId w:val="0"/>
        </w:numPr>
        <w:jc w:val="center"/>
        <w:outlineLvl w:val="0"/>
        <w:rPr>
          <w:b/>
          <w:caps/>
          <w:lang w:val="cs-CZ"/>
        </w:rPr>
      </w:pPr>
      <w:r w:rsidRPr="008031E2">
        <w:rPr>
          <w:b/>
          <w:caps/>
          <w:lang w:val="cs-CZ"/>
        </w:rPr>
        <w:t>PŘÍL</w:t>
      </w:r>
      <w:r w:rsidR="00112558" w:rsidRPr="008031E2">
        <w:rPr>
          <w:b/>
          <w:caps/>
          <w:lang w:val="cs-CZ"/>
        </w:rPr>
        <w:t>OHA úČETNÍ ZÁVĚR</w:t>
      </w:r>
      <w:r w:rsidR="00285F5F" w:rsidRPr="008031E2">
        <w:rPr>
          <w:b/>
          <w:caps/>
          <w:lang w:val="cs-CZ"/>
        </w:rPr>
        <w:t>KY</w:t>
      </w:r>
      <w:r w:rsidR="00112558" w:rsidRPr="008031E2">
        <w:rPr>
          <w:b/>
          <w:caps/>
          <w:lang w:val="cs-CZ"/>
        </w:rPr>
        <w:t xml:space="preserve"> </w:t>
      </w:r>
      <w:r w:rsidR="00894346" w:rsidRPr="008031E2">
        <w:rPr>
          <w:b/>
          <w:caps/>
          <w:lang w:val="cs-CZ"/>
        </w:rPr>
        <w:t>za rok</w:t>
      </w:r>
      <w:r w:rsidR="00112558" w:rsidRPr="008031E2">
        <w:rPr>
          <w:b/>
          <w:caps/>
          <w:lang w:val="cs-CZ"/>
        </w:rPr>
        <w:t xml:space="preserve"> </w:t>
      </w:r>
      <w:r w:rsidR="00BD2DFC" w:rsidRPr="008031E2">
        <w:rPr>
          <w:b/>
          <w:caps/>
          <w:lang w:val="cs-CZ"/>
        </w:rPr>
        <w:t>2024</w:t>
      </w:r>
    </w:p>
    <w:p w14:paraId="5EB0937E" w14:textId="77777777" w:rsidR="00CF1EE5" w:rsidRPr="008031E2" w:rsidRDefault="00CF1EE5">
      <w:pPr>
        <w:numPr>
          <w:ilvl w:val="12"/>
          <w:numId w:val="0"/>
        </w:numPr>
        <w:jc w:val="center"/>
        <w:rPr>
          <w:b/>
          <w:lang w:val="cs-CZ"/>
        </w:rPr>
      </w:pPr>
    </w:p>
    <w:p w14:paraId="37174155" w14:textId="77777777" w:rsidR="00CF1EE5" w:rsidRPr="008031E2" w:rsidRDefault="00CF1EE5">
      <w:pPr>
        <w:numPr>
          <w:ilvl w:val="12"/>
          <w:numId w:val="0"/>
        </w:numPr>
        <w:rPr>
          <w:b/>
          <w:lang w:val="cs-CZ"/>
        </w:rPr>
      </w:pPr>
    </w:p>
    <w:p w14:paraId="12323DB0" w14:textId="5F286192" w:rsidR="00CF1EE5" w:rsidRPr="008031E2" w:rsidRDefault="00CF1EE5">
      <w:pPr>
        <w:numPr>
          <w:ilvl w:val="12"/>
          <w:numId w:val="0"/>
        </w:numPr>
        <w:tabs>
          <w:tab w:val="left" w:pos="3600"/>
        </w:tabs>
        <w:ind w:left="709"/>
        <w:outlineLvl w:val="0"/>
        <w:rPr>
          <w:b/>
          <w:lang w:val="cs-CZ"/>
        </w:rPr>
      </w:pPr>
      <w:r w:rsidRPr="008031E2">
        <w:rPr>
          <w:b/>
          <w:lang w:val="cs-CZ"/>
        </w:rPr>
        <w:t>Název společnosti:</w:t>
      </w:r>
      <w:r w:rsidRPr="008031E2">
        <w:rPr>
          <w:b/>
          <w:lang w:val="cs-CZ"/>
        </w:rPr>
        <w:tab/>
        <w:t>………………………………….</w:t>
      </w:r>
    </w:p>
    <w:p w14:paraId="2C753A51" w14:textId="77777777" w:rsidR="00CF1EE5" w:rsidRPr="008031E2" w:rsidRDefault="00CF1EE5">
      <w:pPr>
        <w:numPr>
          <w:ilvl w:val="12"/>
          <w:numId w:val="0"/>
        </w:numPr>
        <w:ind w:left="709"/>
        <w:rPr>
          <w:b/>
          <w:lang w:val="cs-CZ"/>
        </w:rPr>
      </w:pPr>
    </w:p>
    <w:p w14:paraId="284B03CD" w14:textId="51F00035" w:rsidR="00CF1EE5" w:rsidRPr="008031E2" w:rsidRDefault="00CF1EE5">
      <w:pPr>
        <w:numPr>
          <w:ilvl w:val="12"/>
          <w:numId w:val="0"/>
        </w:numPr>
        <w:tabs>
          <w:tab w:val="left" w:pos="3600"/>
        </w:tabs>
        <w:ind w:left="709"/>
        <w:rPr>
          <w:b/>
          <w:lang w:val="cs-CZ"/>
        </w:rPr>
      </w:pPr>
      <w:r w:rsidRPr="008031E2">
        <w:rPr>
          <w:b/>
          <w:lang w:val="cs-CZ"/>
        </w:rPr>
        <w:t>Sídlo:</w:t>
      </w:r>
      <w:r w:rsidRPr="008031E2">
        <w:rPr>
          <w:b/>
          <w:lang w:val="cs-CZ"/>
        </w:rPr>
        <w:tab/>
        <w:t>………………………………….</w:t>
      </w:r>
    </w:p>
    <w:p w14:paraId="1F5EA429" w14:textId="77777777" w:rsidR="008D4BC5" w:rsidRPr="008031E2" w:rsidRDefault="008D4BC5">
      <w:pPr>
        <w:numPr>
          <w:ilvl w:val="12"/>
          <w:numId w:val="0"/>
        </w:numPr>
        <w:tabs>
          <w:tab w:val="left" w:pos="3600"/>
        </w:tabs>
        <w:ind w:left="709"/>
        <w:rPr>
          <w:b/>
          <w:lang w:val="cs-CZ"/>
        </w:rPr>
      </w:pPr>
    </w:p>
    <w:p w14:paraId="7E8B0705" w14:textId="77777777" w:rsidR="008D4BC5" w:rsidRPr="008031E2" w:rsidRDefault="008D4BC5" w:rsidP="008D4BC5">
      <w:pPr>
        <w:numPr>
          <w:ilvl w:val="12"/>
          <w:numId w:val="0"/>
        </w:numPr>
        <w:tabs>
          <w:tab w:val="left" w:pos="3600"/>
        </w:tabs>
        <w:ind w:left="709"/>
        <w:rPr>
          <w:b/>
          <w:lang w:val="cs-CZ"/>
        </w:rPr>
      </w:pPr>
      <w:r w:rsidRPr="008031E2">
        <w:rPr>
          <w:b/>
          <w:lang w:val="cs-CZ"/>
        </w:rPr>
        <w:t>Místo podnikání:</w:t>
      </w:r>
      <w:r w:rsidRPr="008031E2">
        <w:rPr>
          <w:b/>
          <w:lang w:val="cs-CZ"/>
        </w:rPr>
        <w:tab/>
        <w:t>………………………………….</w:t>
      </w:r>
    </w:p>
    <w:p w14:paraId="60DDA929" w14:textId="77777777" w:rsidR="00CF1EE5" w:rsidRPr="008031E2" w:rsidRDefault="008276ED" w:rsidP="00B13867">
      <w:pPr>
        <w:numPr>
          <w:ilvl w:val="12"/>
          <w:numId w:val="0"/>
        </w:numPr>
        <w:ind w:left="3570" w:firstLine="30"/>
        <w:rPr>
          <w:b/>
          <w:lang w:val="cs-CZ"/>
        </w:rPr>
      </w:pPr>
      <w:r w:rsidRPr="008031E2">
        <w:rPr>
          <w:b/>
          <w:i/>
          <w:lang w:val="cs-CZ"/>
        </w:rPr>
        <w:t>(</w:t>
      </w:r>
      <w:r w:rsidR="009A0278" w:rsidRPr="008031E2">
        <w:rPr>
          <w:b/>
          <w:i/>
          <w:lang w:val="cs-CZ"/>
        </w:rPr>
        <w:t>U</w:t>
      </w:r>
      <w:r w:rsidRPr="008031E2">
        <w:rPr>
          <w:b/>
          <w:i/>
          <w:lang w:val="cs-CZ"/>
        </w:rPr>
        <w:t>veďte místo podnikání, liší-li se od sídla společnosti</w:t>
      </w:r>
      <w:r w:rsidR="009A0278" w:rsidRPr="008031E2">
        <w:rPr>
          <w:b/>
          <w:i/>
          <w:lang w:val="cs-CZ"/>
        </w:rPr>
        <w:t>.</w:t>
      </w:r>
      <w:r w:rsidRPr="008031E2">
        <w:rPr>
          <w:b/>
          <w:i/>
          <w:lang w:val="cs-CZ"/>
        </w:rPr>
        <w:t>)</w:t>
      </w:r>
    </w:p>
    <w:p w14:paraId="32AF73FE" w14:textId="77777777" w:rsidR="008276ED" w:rsidRPr="008031E2" w:rsidRDefault="008276ED">
      <w:pPr>
        <w:numPr>
          <w:ilvl w:val="12"/>
          <w:numId w:val="0"/>
        </w:numPr>
        <w:tabs>
          <w:tab w:val="left" w:pos="3600"/>
        </w:tabs>
        <w:ind w:left="709"/>
        <w:rPr>
          <w:b/>
          <w:lang w:val="cs-CZ"/>
        </w:rPr>
      </w:pPr>
    </w:p>
    <w:p w14:paraId="1001B8E9" w14:textId="7F44D894" w:rsidR="00CF1EE5" w:rsidRPr="008031E2" w:rsidRDefault="00CF1EE5">
      <w:pPr>
        <w:numPr>
          <w:ilvl w:val="12"/>
          <w:numId w:val="0"/>
        </w:numPr>
        <w:tabs>
          <w:tab w:val="left" w:pos="3600"/>
        </w:tabs>
        <w:ind w:left="709"/>
        <w:rPr>
          <w:b/>
          <w:lang w:val="cs-CZ"/>
        </w:rPr>
      </w:pPr>
      <w:r w:rsidRPr="008031E2">
        <w:rPr>
          <w:b/>
          <w:lang w:val="cs-CZ"/>
        </w:rPr>
        <w:t>Právní forma:</w:t>
      </w:r>
      <w:r w:rsidRPr="008031E2">
        <w:rPr>
          <w:b/>
          <w:lang w:val="cs-CZ"/>
        </w:rPr>
        <w:tab/>
      </w:r>
      <w:r w:rsidR="008276ED" w:rsidRPr="008031E2">
        <w:rPr>
          <w:b/>
          <w:lang w:val="cs-CZ"/>
        </w:rPr>
        <w:t>.....................................................</w:t>
      </w:r>
    </w:p>
    <w:p w14:paraId="2D1F69C2" w14:textId="77777777" w:rsidR="00CF1EE5" w:rsidRPr="008031E2" w:rsidRDefault="00CF1EE5">
      <w:pPr>
        <w:numPr>
          <w:ilvl w:val="12"/>
          <w:numId w:val="0"/>
        </w:numPr>
        <w:ind w:left="709"/>
        <w:rPr>
          <w:b/>
          <w:lang w:val="cs-CZ"/>
        </w:rPr>
      </w:pPr>
    </w:p>
    <w:p w14:paraId="29290A46" w14:textId="0F35921E" w:rsidR="00CF1EE5" w:rsidRPr="008031E2" w:rsidRDefault="00CF1EE5">
      <w:pPr>
        <w:numPr>
          <w:ilvl w:val="12"/>
          <w:numId w:val="0"/>
        </w:numPr>
        <w:tabs>
          <w:tab w:val="left" w:pos="3600"/>
        </w:tabs>
        <w:ind w:left="709"/>
        <w:rPr>
          <w:b/>
          <w:lang w:val="cs-CZ"/>
        </w:rPr>
      </w:pPr>
      <w:r w:rsidRPr="008031E2">
        <w:rPr>
          <w:b/>
          <w:lang w:val="cs-CZ"/>
        </w:rPr>
        <w:t>IČ</w:t>
      </w:r>
      <w:r w:rsidR="00740F3D" w:rsidRPr="008031E2">
        <w:rPr>
          <w:b/>
          <w:lang w:val="cs-CZ"/>
        </w:rPr>
        <w:t>O</w:t>
      </w:r>
      <w:r w:rsidRPr="008031E2">
        <w:rPr>
          <w:b/>
          <w:lang w:val="cs-CZ"/>
        </w:rPr>
        <w:t>:</w:t>
      </w:r>
      <w:r w:rsidRPr="008031E2">
        <w:rPr>
          <w:b/>
          <w:lang w:val="cs-CZ"/>
        </w:rPr>
        <w:tab/>
        <w:t>………………….</w:t>
      </w:r>
      <w:r w:rsidR="008276ED" w:rsidRPr="008031E2">
        <w:rPr>
          <w:b/>
          <w:lang w:val="cs-CZ"/>
        </w:rPr>
        <w:t>........................</w:t>
      </w:r>
    </w:p>
    <w:p w14:paraId="58EF7552" w14:textId="77777777" w:rsidR="008D4BC5" w:rsidRPr="008031E2" w:rsidRDefault="008D4BC5">
      <w:pPr>
        <w:ind w:left="0"/>
        <w:rPr>
          <w:b/>
          <w:caps/>
          <w:lang w:val="cs-CZ"/>
        </w:rPr>
      </w:pPr>
      <w:r w:rsidRPr="008031E2">
        <w:rPr>
          <w:b/>
          <w:caps/>
          <w:lang w:val="cs-CZ"/>
        </w:rPr>
        <w:br w:type="page"/>
      </w:r>
    </w:p>
    <w:p w14:paraId="153F6720" w14:textId="6D39AEB0" w:rsidR="00CF1EE5" w:rsidRPr="000E3782" w:rsidRDefault="00CF1EE5" w:rsidP="00D27A86">
      <w:pPr>
        <w:numPr>
          <w:ilvl w:val="12"/>
          <w:numId w:val="0"/>
        </w:numPr>
        <w:jc w:val="center"/>
        <w:outlineLvl w:val="0"/>
        <w:rPr>
          <w:b/>
          <w:caps/>
          <w:lang w:val="cs-CZ"/>
        </w:rPr>
      </w:pPr>
      <w:r w:rsidRPr="008031E2">
        <w:rPr>
          <w:b/>
          <w:caps/>
          <w:lang w:val="cs-CZ"/>
        </w:rPr>
        <w:lastRenderedPageBreak/>
        <w:t>Obsah</w:t>
      </w:r>
    </w:p>
    <w:p w14:paraId="48B18AE9" w14:textId="027FF056" w:rsidR="00FC70FE" w:rsidRDefault="00BD08E0">
      <w:pPr>
        <w:pStyle w:val="TOC1"/>
        <w:tabs>
          <w:tab w:val="left" w:pos="958"/>
          <w:tab w:val="right" w:leader="dot" w:pos="9061"/>
        </w:tabs>
        <w:rPr>
          <w:rFonts w:asciiTheme="minorHAnsi" w:eastAsiaTheme="minorEastAsia" w:hAnsiTheme="minorHAnsi" w:cstheme="minorBidi"/>
          <w:b w:val="0"/>
          <w:bCs w:val="0"/>
          <w:caps w:val="0"/>
          <w:noProof/>
          <w:kern w:val="2"/>
          <w:sz w:val="24"/>
          <w:lang w:val="cs-CZ" w:eastAsia="cs-CZ"/>
          <w14:ligatures w14:val="standardContextual"/>
        </w:rPr>
      </w:pPr>
      <w:r w:rsidRPr="008031E2">
        <w:rPr>
          <w:lang w:val="cs-CZ"/>
        </w:rPr>
        <w:fldChar w:fldCharType="begin"/>
      </w:r>
      <w:r w:rsidR="00CF1EE5" w:rsidRPr="008031E2">
        <w:rPr>
          <w:lang w:val="cs-CZ"/>
        </w:rPr>
        <w:instrText xml:space="preserve"> TOC \o "1-3" \h \z </w:instrText>
      </w:r>
      <w:r w:rsidRPr="008031E2">
        <w:rPr>
          <w:lang w:val="cs-CZ"/>
        </w:rPr>
        <w:fldChar w:fldCharType="separate"/>
      </w:r>
      <w:hyperlink w:anchor="_Toc172142167" w:history="1">
        <w:r w:rsidR="00FC70FE" w:rsidRPr="008308F0">
          <w:rPr>
            <w:rStyle w:val="Hyperlink"/>
            <w:noProof/>
          </w:rPr>
          <w:t>1.</w:t>
        </w:r>
        <w:r w:rsidR="00FC70FE">
          <w:rPr>
            <w:rFonts w:asciiTheme="minorHAnsi" w:eastAsiaTheme="minorEastAsia" w:hAnsiTheme="minorHAnsi" w:cstheme="minorBidi"/>
            <w:b w:val="0"/>
            <w:bCs w:val="0"/>
            <w:caps w:val="0"/>
            <w:noProof/>
            <w:kern w:val="2"/>
            <w:sz w:val="24"/>
            <w:lang w:val="cs-CZ" w:eastAsia="cs-CZ"/>
            <w14:ligatures w14:val="standardContextual"/>
          </w:rPr>
          <w:tab/>
        </w:r>
        <w:r w:rsidR="00FC70FE" w:rsidRPr="008308F0">
          <w:rPr>
            <w:rStyle w:val="Hyperlink"/>
            <w:noProof/>
          </w:rPr>
          <w:t>OBECNÉ ÚDAJE</w:t>
        </w:r>
        <w:r w:rsidR="00FC70FE">
          <w:rPr>
            <w:noProof/>
            <w:webHidden/>
          </w:rPr>
          <w:tab/>
        </w:r>
        <w:r w:rsidR="00FC70FE">
          <w:rPr>
            <w:noProof/>
            <w:webHidden/>
          </w:rPr>
          <w:fldChar w:fldCharType="begin"/>
        </w:r>
        <w:r w:rsidR="00FC70FE">
          <w:rPr>
            <w:noProof/>
            <w:webHidden/>
          </w:rPr>
          <w:instrText xml:space="preserve"> PAGEREF _Toc172142167 \h </w:instrText>
        </w:r>
        <w:r w:rsidR="00FC70FE">
          <w:rPr>
            <w:noProof/>
            <w:webHidden/>
          </w:rPr>
        </w:r>
        <w:r w:rsidR="00FC70FE">
          <w:rPr>
            <w:noProof/>
            <w:webHidden/>
          </w:rPr>
          <w:fldChar w:fldCharType="separate"/>
        </w:r>
        <w:r w:rsidR="00FC70FE">
          <w:rPr>
            <w:noProof/>
            <w:webHidden/>
          </w:rPr>
          <w:t>5</w:t>
        </w:r>
        <w:r w:rsidR="00FC70FE">
          <w:rPr>
            <w:noProof/>
            <w:webHidden/>
          </w:rPr>
          <w:fldChar w:fldCharType="end"/>
        </w:r>
      </w:hyperlink>
    </w:p>
    <w:p w14:paraId="5E2AD7CC" w14:textId="2D9CFDBD"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168" w:history="1">
        <w:r w:rsidRPr="008308F0">
          <w:rPr>
            <w:rStyle w:val="Hyperlink"/>
            <w:noProof/>
          </w:rPr>
          <w:t>1.1.</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Založení a charakteristika společnosti</w:t>
        </w:r>
        <w:r>
          <w:rPr>
            <w:noProof/>
            <w:webHidden/>
          </w:rPr>
          <w:tab/>
        </w:r>
        <w:r>
          <w:rPr>
            <w:noProof/>
            <w:webHidden/>
          </w:rPr>
          <w:fldChar w:fldCharType="begin"/>
        </w:r>
        <w:r>
          <w:rPr>
            <w:noProof/>
            <w:webHidden/>
          </w:rPr>
          <w:instrText xml:space="preserve"> PAGEREF _Toc172142168 \h </w:instrText>
        </w:r>
        <w:r>
          <w:rPr>
            <w:noProof/>
            <w:webHidden/>
          </w:rPr>
        </w:r>
        <w:r>
          <w:rPr>
            <w:noProof/>
            <w:webHidden/>
          </w:rPr>
          <w:fldChar w:fldCharType="separate"/>
        </w:r>
        <w:r>
          <w:rPr>
            <w:noProof/>
            <w:webHidden/>
          </w:rPr>
          <w:t>5</w:t>
        </w:r>
        <w:r>
          <w:rPr>
            <w:noProof/>
            <w:webHidden/>
          </w:rPr>
          <w:fldChar w:fldCharType="end"/>
        </w:r>
      </w:hyperlink>
    </w:p>
    <w:p w14:paraId="2CA58E11" w14:textId="535B0B8E"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169" w:history="1">
        <w:r w:rsidRPr="008308F0">
          <w:rPr>
            <w:rStyle w:val="Hyperlink"/>
            <w:noProof/>
          </w:rPr>
          <w:t>1.2.</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Změny a dodatky v obchodním rejstříku v uplynulém účetním období</w:t>
        </w:r>
        <w:r>
          <w:rPr>
            <w:noProof/>
            <w:webHidden/>
          </w:rPr>
          <w:tab/>
        </w:r>
        <w:r>
          <w:rPr>
            <w:noProof/>
            <w:webHidden/>
          </w:rPr>
          <w:fldChar w:fldCharType="begin"/>
        </w:r>
        <w:r>
          <w:rPr>
            <w:noProof/>
            <w:webHidden/>
          </w:rPr>
          <w:instrText xml:space="preserve"> PAGEREF _Toc172142169 \h </w:instrText>
        </w:r>
        <w:r>
          <w:rPr>
            <w:noProof/>
            <w:webHidden/>
          </w:rPr>
        </w:r>
        <w:r>
          <w:rPr>
            <w:noProof/>
            <w:webHidden/>
          </w:rPr>
          <w:fldChar w:fldCharType="separate"/>
        </w:r>
        <w:r>
          <w:rPr>
            <w:noProof/>
            <w:webHidden/>
          </w:rPr>
          <w:t>5</w:t>
        </w:r>
        <w:r>
          <w:rPr>
            <w:noProof/>
            <w:webHidden/>
          </w:rPr>
          <w:fldChar w:fldCharType="end"/>
        </w:r>
      </w:hyperlink>
    </w:p>
    <w:p w14:paraId="6647FDA9" w14:textId="12622FCB"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170" w:history="1">
        <w:r w:rsidRPr="008308F0">
          <w:rPr>
            <w:rStyle w:val="Hyperlink"/>
            <w:noProof/>
          </w:rPr>
          <w:t>1.3.</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Představenstvo a dozorčí rada k rozvahovému dni</w:t>
        </w:r>
        <w:r>
          <w:rPr>
            <w:noProof/>
            <w:webHidden/>
          </w:rPr>
          <w:tab/>
        </w:r>
        <w:r>
          <w:rPr>
            <w:noProof/>
            <w:webHidden/>
          </w:rPr>
          <w:fldChar w:fldCharType="begin"/>
        </w:r>
        <w:r>
          <w:rPr>
            <w:noProof/>
            <w:webHidden/>
          </w:rPr>
          <w:instrText xml:space="preserve"> PAGEREF _Toc172142170 \h </w:instrText>
        </w:r>
        <w:r>
          <w:rPr>
            <w:noProof/>
            <w:webHidden/>
          </w:rPr>
        </w:r>
        <w:r>
          <w:rPr>
            <w:noProof/>
            <w:webHidden/>
          </w:rPr>
          <w:fldChar w:fldCharType="separate"/>
        </w:r>
        <w:r>
          <w:rPr>
            <w:noProof/>
            <w:webHidden/>
          </w:rPr>
          <w:t>5</w:t>
        </w:r>
        <w:r>
          <w:rPr>
            <w:noProof/>
            <w:webHidden/>
          </w:rPr>
          <w:fldChar w:fldCharType="end"/>
        </w:r>
      </w:hyperlink>
    </w:p>
    <w:p w14:paraId="72DB3447" w14:textId="1F59B139"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171" w:history="1">
        <w:r w:rsidRPr="008308F0">
          <w:rPr>
            <w:rStyle w:val="Hyperlink"/>
            <w:noProof/>
          </w:rPr>
          <w:t>1.4.</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Identifikace skupiny</w:t>
        </w:r>
        <w:r>
          <w:rPr>
            <w:noProof/>
            <w:webHidden/>
          </w:rPr>
          <w:tab/>
        </w:r>
        <w:r>
          <w:rPr>
            <w:noProof/>
            <w:webHidden/>
          </w:rPr>
          <w:fldChar w:fldCharType="begin"/>
        </w:r>
        <w:r>
          <w:rPr>
            <w:noProof/>
            <w:webHidden/>
          </w:rPr>
          <w:instrText xml:space="preserve"> PAGEREF _Toc172142171 \h </w:instrText>
        </w:r>
        <w:r>
          <w:rPr>
            <w:noProof/>
            <w:webHidden/>
          </w:rPr>
        </w:r>
        <w:r>
          <w:rPr>
            <w:noProof/>
            <w:webHidden/>
          </w:rPr>
          <w:fldChar w:fldCharType="separate"/>
        </w:r>
        <w:r>
          <w:rPr>
            <w:noProof/>
            <w:webHidden/>
          </w:rPr>
          <w:t>6</w:t>
        </w:r>
        <w:r>
          <w:rPr>
            <w:noProof/>
            <w:webHidden/>
          </w:rPr>
          <w:fldChar w:fldCharType="end"/>
        </w:r>
      </w:hyperlink>
    </w:p>
    <w:p w14:paraId="5E71799C" w14:textId="7CF355B3" w:rsidR="00FC70FE" w:rsidRDefault="00FC70FE">
      <w:pPr>
        <w:pStyle w:val="TOC1"/>
        <w:tabs>
          <w:tab w:val="left" w:pos="958"/>
          <w:tab w:val="right" w:leader="dot" w:pos="9061"/>
        </w:tabs>
        <w:rPr>
          <w:rFonts w:asciiTheme="minorHAnsi" w:eastAsiaTheme="minorEastAsia" w:hAnsiTheme="minorHAnsi" w:cstheme="minorBidi"/>
          <w:b w:val="0"/>
          <w:bCs w:val="0"/>
          <w:caps w:val="0"/>
          <w:noProof/>
          <w:kern w:val="2"/>
          <w:sz w:val="24"/>
          <w:lang w:val="cs-CZ" w:eastAsia="cs-CZ"/>
          <w14:ligatures w14:val="standardContextual"/>
        </w:rPr>
      </w:pPr>
      <w:hyperlink w:anchor="_Toc172142172" w:history="1">
        <w:r w:rsidRPr="008308F0">
          <w:rPr>
            <w:rStyle w:val="Hyperlink"/>
            <w:noProof/>
          </w:rPr>
          <w:t>2.</w:t>
        </w:r>
        <w:r>
          <w:rPr>
            <w:rFonts w:asciiTheme="minorHAnsi" w:eastAsiaTheme="minorEastAsia" w:hAnsiTheme="minorHAnsi" w:cstheme="minorBidi"/>
            <w:b w:val="0"/>
            <w:bCs w:val="0"/>
            <w:caps w:val="0"/>
            <w:noProof/>
            <w:kern w:val="2"/>
            <w:sz w:val="24"/>
            <w:lang w:val="cs-CZ" w:eastAsia="cs-CZ"/>
            <w14:ligatures w14:val="standardContextual"/>
          </w:rPr>
          <w:tab/>
        </w:r>
        <w:r w:rsidRPr="008308F0">
          <w:rPr>
            <w:rStyle w:val="Hyperlink"/>
            <w:noProof/>
          </w:rPr>
          <w:t>ÚČetní metody</w:t>
        </w:r>
        <w:r>
          <w:rPr>
            <w:noProof/>
            <w:webHidden/>
          </w:rPr>
          <w:tab/>
        </w:r>
        <w:r>
          <w:rPr>
            <w:noProof/>
            <w:webHidden/>
          </w:rPr>
          <w:fldChar w:fldCharType="begin"/>
        </w:r>
        <w:r>
          <w:rPr>
            <w:noProof/>
            <w:webHidden/>
          </w:rPr>
          <w:instrText xml:space="preserve"> PAGEREF _Toc172142172 \h </w:instrText>
        </w:r>
        <w:r>
          <w:rPr>
            <w:noProof/>
            <w:webHidden/>
          </w:rPr>
        </w:r>
        <w:r>
          <w:rPr>
            <w:noProof/>
            <w:webHidden/>
          </w:rPr>
          <w:fldChar w:fldCharType="separate"/>
        </w:r>
        <w:r>
          <w:rPr>
            <w:noProof/>
            <w:webHidden/>
          </w:rPr>
          <w:t>7</w:t>
        </w:r>
        <w:r>
          <w:rPr>
            <w:noProof/>
            <w:webHidden/>
          </w:rPr>
          <w:fldChar w:fldCharType="end"/>
        </w:r>
      </w:hyperlink>
    </w:p>
    <w:p w14:paraId="42532C37" w14:textId="33F09EA3"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173" w:history="1">
        <w:r w:rsidRPr="008308F0">
          <w:rPr>
            <w:rStyle w:val="Hyperlink"/>
            <w:noProof/>
          </w:rPr>
          <w:t>2.1.</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Dlouhodobý hmotný majetek</w:t>
        </w:r>
        <w:r>
          <w:rPr>
            <w:noProof/>
            <w:webHidden/>
          </w:rPr>
          <w:tab/>
        </w:r>
        <w:r>
          <w:rPr>
            <w:noProof/>
            <w:webHidden/>
          </w:rPr>
          <w:fldChar w:fldCharType="begin"/>
        </w:r>
        <w:r>
          <w:rPr>
            <w:noProof/>
            <w:webHidden/>
          </w:rPr>
          <w:instrText xml:space="preserve"> PAGEREF _Toc172142173 \h </w:instrText>
        </w:r>
        <w:r>
          <w:rPr>
            <w:noProof/>
            <w:webHidden/>
          </w:rPr>
        </w:r>
        <w:r>
          <w:rPr>
            <w:noProof/>
            <w:webHidden/>
          </w:rPr>
          <w:fldChar w:fldCharType="separate"/>
        </w:r>
        <w:r>
          <w:rPr>
            <w:noProof/>
            <w:webHidden/>
          </w:rPr>
          <w:t>7</w:t>
        </w:r>
        <w:r>
          <w:rPr>
            <w:noProof/>
            <w:webHidden/>
          </w:rPr>
          <w:fldChar w:fldCharType="end"/>
        </w:r>
      </w:hyperlink>
    </w:p>
    <w:p w14:paraId="0BD40BF5" w14:textId="2111C0A3"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174" w:history="1">
        <w:r w:rsidRPr="008308F0">
          <w:rPr>
            <w:rStyle w:val="Hyperlink"/>
            <w:noProof/>
          </w:rPr>
          <w:t>2.2.</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Dlouhodobý nehmotný majetek</w:t>
        </w:r>
        <w:r>
          <w:rPr>
            <w:noProof/>
            <w:webHidden/>
          </w:rPr>
          <w:tab/>
        </w:r>
        <w:r>
          <w:rPr>
            <w:noProof/>
            <w:webHidden/>
          </w:rPr>
          <w:fldChar w:fldCharType="begin"/>
        </w:r>
        <w:r>
          <w:rPr>
            <w:noProof/>
            <w:webHidden/>
          </w:rPr>
          <w:instrText xml:space="preserve"> PAGEREF _Toc172142174 \h </w:instrText>
        </w:r>
        <w:r>
          <w:rPr>
            <w:noProof/>
            <w:webHidden/>
          </w:rPr>
        </w:r>
        <w:r>
          <w:rPr>
            <w:noProof/>
            <w:webHidden/>
          </w:rPr>
          <w:fldChar w:fldCharType="separate"/>
        </w:r>
        <w:r>
          <w:rPr>
            <w:noProof/>
            <w:webHidden/>
          </w:rPr>
          <w:t>9</w:t>
        </w:r>
        <w:r>
          <w:rPr>
            <w:noProof/>
            <w:webHidden/>
          </w:rPr>
          <w:fldChar w:fldCharType="end"/>
        </w:r>
      </w:hyperlink>
    </w:p>
    <w:p w14:paraId="60DB5E8A" w14:textId="58D89CB4" w:rsidR="00FC70FE" w:rsidRDefault="00FC70FE">
      <w:pPr>
        <w:pStyle w:val="TOC3"/>
        <w:rPr>
          <w:rFonts w:asciiTheme="minorHAnsi" w:eastAsiaTheme="minorEastAsia" w:hAnsiTheme="minorHAnsi" w:cstheme="minorBidi"/>
          <w:i w:val="0"/>
          <w:iCs w:val="0"/>
          <w:kern w:val="2"/>
          <w:sz w:val="24"/>
          <w:lang w:val="cs-CZ" w:eastAsia="cs-CZ"/>
          <w14:ligatures w14:val="standardContextual"/>
        </w:rPr>
      </w:pPr>
      <w:hyperlink w:anchor="_Toc172142175" w:history="1">
        <w:r w:rsidRPr="008308F0">
          <w:rPr>
            <w:rStyle w:val="Hyperlink"/>
          </w:rPr>
          <w:t>2.2.1.</w:t>
        </w:r>
        <w:r>
          <w:rPr>
            <w:rFonts w:asciiTheme="minorHAnsi" w:eastAsiaTheme="minorEastAsia" w:hAnsiTheme="minorHAnsi" w:cstheme="minorBidi"/>
            <w:i w:val="0"/>
            <w:iCs w:val="0"/>
            <w:kern w:val="2"/>
            <w:sz w:val="24"/>
            <w:lang w:val="cs-CZ" w:eastAsia="cs-CZ"/>
            <w14:ligatures w14:val="standardContextual"/>
          </w:rPr>
          <w:tab/>
        </w:r>
        <w:r w:rsidRPr="008308F0">
          <w:rPr>
            <w:rStyle w:val="Hyperlink"/>
          </w:rPr>
          <w:t>Patenty a ochranné známky</w:t>
        </w:r>
        <w:r>
          <w:rPr>
            <w:webHidden/>
          </w:rPr>
          <w:tab/>
        </w:r>
        <w:r>
          <w:rPr>
            <w:webHidden/>
          </w:rPr>
          <w:fldChar w:fldCharType="begin"/>
        </w:r>
        <w:r>
          <w:rPr>
            <w:webHidden/>
          </w:rPr>
          <w:instrText xml:space="preserve"> PAGEREF _Toc172142175 \h </w:instrText>
        </w:r>
        <w:r>
          <w:rPr>
            <w:webHidden/>
          </w:rPr>
        </w:r>
        <w:r>
          <w:rPr>
            <w:webHidden/>
          </w:rPr>
          <w:fldChar w:fldCharType="separate"/>
        </w:r>
        <w:r>
          <w:rPr>
            <w:webHidden/>
          </w:rPr>
          <w:t>10</w:t>
        </w:r>
        <w:r>
          <w:rPr>
            <w:webHidden/>
          </w:rPr>
          <w:fldChar w:fldCharType="end"/>
        </w:r>
      </w:hyperlink>
    </w:p>
    <w:p w14:paraId="5AC6B83C" w14:textId="03FC8376" w:rsidR="00FC70FE" w:rsidRDefault="00FC70FE">
      <w:pPr>
        <w:pStyle w:val="TOC3"/>
        <w:rPr>
          <w:rFonts w:asciiTheme="minorHAnsi" w:eastAsiaTheme="minorEastAsia" w:hAnsiTheme="minorHAnsi" w:cstheme="minorBidi"/>
          <w:i w:val="0"/>
          <w:iCs w:val="0"/>
          <w:kern w:val="2"/>
          <w:sz w:val="24"/>
          <w:lang w:val="cs-CZ" w:eastAsia="cs-CZ"/>
          <w14:ligatures w14:val="standardContextual"/>
        </w:rPr>
      </w:pPr>
      <w:hyperlink w:anchor="_Toc172142176" w:history="1">
        <w:r w:rsidRPr="008308F0">
          <w:rPr>
            <w:rStyle w:val="Hyperlink"/>
          </w:rPr>
          <w:t>2.2.2.</w:t>
        </w:r>
        <w:r>
          <w:rPr>
            <w:rFonts w:asciiTheme="minorHAnsi" w:eastAsiaTheme="minorEastAsia" w:hAnsiTheme="minorHAnsi" w:cstheme="minorBidi"/>
            <w:i w:val="0"/>
            <w:iCs w:val="0"/>
            <w:kern w:val="2"/>
            <w:sz w:val="24"/>
            <w:lang w:val="cs-CZ" w:eastAsia="cs-CZ"/>
            <w14:ligatures w14:val="standardContextual"/>
          </w:rPr>
          <w:tab/>
        </w:r>
        <w:r w:rsidRPr="008308F0">
          <w:rPr>
            <w:rStyle w:val="Hyperlink"/>
          </w:rPr>
          <w:t>Goodwill</w:t>
        </w:r>
        <w:r>
          <w:rPr>
            <w:webHidden/>
          </w:rPr>
          <w:tab/>
        </w:r>
        <w:r>
          <w:rPr>
            <w:webHidden/>
          </w:rPr>
          <w:fldChar w:fldCharType="begin"/>
        </w:r>
        <w:r>
          <w:rPr>
            <w:webHidden/>
          </w:rPr>
          <w:instrText xml:space="preserve"> PAGEREF _Toc172142176 \h </w:instrText>
        </w:r>
        <w:r>
          <w:rPr>
            <w:webHidden/>
          </w:rPr>
        </w:r>
        <w:r>
          <w:rPr>
            <w:webHidden/>
          </w:rPr>
          <w:fldChar w:fldCharType="separate"/>
        </w:r>
        <w:r>
          <w:rPr>
            <w:webHidden/>
          </w:rPr>
          <w:t>10</w:t>
        </w:r>
        <w:r>
          <w:rPr>
            <w:webHidden/>
          </w:rPr>
          <w:fldChar w:fldCharType="end"/>
        </w:r>
      </w:hyperlink>
    </w:p>
    <w:p w14:paraId="1496C96A" w14:textId="60489311" w:rsidR="00FC70FE" w:rsidRDefault="00FC70FE">
      <w:pPr>
        <w:pStyle w:val="TOC3"/>
        <w:rPr>
          <w:rFonts w:asciiTheme="minorHAnsi" w:eastAsiaTheme="minorEastAsia" w:hAnsiTheme="minorHAnsi" w:cstheme="minorBidi"/>
          <w:i w:val="0"/>
          <w:iCs w:val="0"/>
          <w:kern w:val="2"/>
          <w:sz w:val="24"/>
          <w:lang w:val="cs-CZ" w:eastAsia="cs-CZ"/>
          <w14:ligatures w14:val="standardContextual"/>
        </w:rPr>
      </w:pPr>
      <w:hyperlink w:anchor="_Toc172142177" w:history="1">
        <w:r w:rsidRPr="008308F0">
          <w:rPr>
            <w:rStyle w:val="Hyperlink"/>
          </w:rPr>
          <w:t>2.2.3.</w:t>
        </w:r>
        <w:r>
          <w:rPr>
            <w:rFonts w:asciiTheme="minorHAnsi" w:eastAsiaTheme="minorEastAsia" w:hAnsiTheme="minorHAnsi" w:cstheme="minorBidi"/>
            <w:i w:val="0"/>
            <w:iCs w:val="0"/>
            <w:kern w:val="2"/>
            <w:sz w:val="24"/>
            <w:lang w:val="cs-CZ" w:eastAsia="cs-CZ"/>
            <w14:ligatures w14:val="standardContextual"/>
          </w:rPr>
          <w:tab/>
        </w:r>
        <w:r w:rsidRPr="008308F0">
          <w:rPr>
            <w:rStyle w:val="Hyperlink"/>
          </w:rPr>
          <w:t>Povolenky na emise a preferenční limity</w:t>
        </w:r>
        <w:r>
          <w:rPr>
            <w:webHidden/>
          </w:rPr>
          <w:tab/>
        </w:r>
        <w:r>
          <w:rPr>
            <w:webHidden/>
          </w:rPr>
          <w:fldChar w:fldCharType="begin"/>
        </w:r>
        <w:r>
          <w:rPr>
            <w:webHidden/>
          </w:rPr>
          <w:instrText xml:space="preserve"> PAGEREF _Toc172142177 \h </w:instrText>
        </w:r>
        <w:r>
          <w:rPr>
            <w:webHidden/>
          </w:rPr>
        </w:r>
        <w:r>
          <w:rPr>
            <w:webHidden/>
          </w:rPr>
          <w:fldChar w:fldCharType="separate"/>
        </w:r>
        <w:r>
          <w:rPr>
            <w:webHidden/>
          </w:rPr>
          <w:t>10</w:t>
        </w:r>
        <w:r>
          <w:rPr>
            <w:webHidden/>
          </w:rPr>
          <w:fldChar w:fldCharType="end"/>
        </w:r>
      </w:hyperlink>
    </w:p>
    <w:p w14:paraId="77B9A565" w14:textId="0E51FC73"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178" w:history="1">
        <w:r w:rsidRPr="008308F0">
          <w:rPr>
            <w:rStyle w:val="Hyperlink"/>
            <w:noProof/>
          </w:rPr>
          <w:t>2.3.</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Dlouhodobý finanční majetek</w:t>
        </w:r>
        <w:r>
          <w:rPr>
            <w:noProof/>
            <w:webHidden/>
          </w:rPr>
          <w:tab/>
        </w:r>
        <w:r>
          <w:rPr>
            <w:noProof/>
            <w:webHidden/>
          </w:rPr>
          <w:fldChar w:fldCharType="begin"/>
        </w:r>
        <w:r>
          <w:rPr>
            <w:noProof/>
            <w:webHidden/>
          </w:rPr>
          <w:instrText xml:space="preserve"> PAGEREF _Toc172142178 \h </w:instrText>
        </w:r>
        <w:r>
          <w:rPr>
            <w:noProof/>
            <w:webHidden/>
          </w:rPr>
        </w:r>
        <w:r>
          <w:rPr>
            <w:noProof/>
            <w:webHidden/>
          </w:rPr>
          <w:fldChar w:fldCharType="separate"/>
        </w:r>
        <w:r>
          <w:rPr>
            <w:noProof/>
            <w:webHidden/>
          </w:rPr>
          <w:t>10</w:t>
        </w:r>
        <w:r>
          <w:rPr>
            <w:noProof/>
            <w:webHidden/>
          </w:rPr>
          <w:fldChar w:fldCharType="end"/>
        </w:r>
      </w:hyperlink>
    </w:p>
    <w:p w14:paraId="280B153F" w14:textId="0AD83420"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179" w:history="1">
        <w:r w:rsidRPr="008308F0">
          <w:rPr>
            <w:rStyle w:val="Hyperlink"/>
            <w:noProof/>
          </w:rPr>
          <w:t>2.4.</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Krátkodobý finanční majetek</w:t>
        </w:r>
        <w:r>
          <w:rPr>
            <w:noProof/>
            <w:webHidden/>
          </w:rPr>
          <w:tab/>
        </w:r>
        <w:r>
          <w:rPr>
            <w:noProof/>
            <w:webHidden/>
          </w:rPr>
          <w:fldChar w:fldCharType="begin"/>
        </w:r>
        <w:r>
          <w:rPr>
            <w:noProof/>
            <w:webHidden/>
          </w:rPr>
          <w:instrText xml:space="preserve"> PAGEREF _Toc172142179 \h </w:instrText>
        </w:r>
        <w:r>
          <w:rPr>
            <w:noProof/>
            <w:webHidden/>
          </w:rPr>
        </w:r>
        <w:r>
          <w:rPr>
            <w:noProof/>
            <w:webHidden/>
          </w:rPr>
          <w:fldChar w:fldCharType="separate"/>
        </w:r>
        <w:r>
          <w:rPr>
            <w:noProof/>
            <w:webHidden/>
          </w:rPr>
          <w:t>12</w:t>
        </w:r>
        <w:r>
          <w:rPr>
            <w:noProof/>
            <w:webHidden/>
          </w:rPr>
          <w:fldChar w:fldCharType="end"/>
        </w:r>
      </w:hyperlink>
    </w:p>
    <w:p w14:paraId="4C3AC79C" w14:textId="36AFD538"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180" w:history="1">
        <w:r w:rsidRPr="008308F0">
          <w:rPr>
            <w:rStyle w:val="Hyperlink"/>
            <w:noProof/>
          </w:rPr>
          <w:t>2.5.</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Deriváty</w:t>
        </w:r>
        <w:r>
          <w:rPr>
            <w:noProof/>
            <w:webHidden/>
          </w:rPr>
          <w:tab/>
        </w:r>
        <w:r>
          <w:rPr>
            <w:noProof/>
            <w:webHidden/>
          </w:rPr>
          <w:fldChar w:fldCharType="begin"/>
        </w:r>
        <w:r>
          <w:rPr>
            <w:noProof/>
            <w:webHidden/>
          </w:rPr>
          <w:instrText xml:space="preserve"> PAGEREF _Toc172142180 \h </w:instrText>
        </w:r>
        <w:r>
          <w:rPr>
            <w:noProof/>
            <w:webHidden/>
          </w:rPr>
        </w:r>
        <w:r>
          <w:rPr>
            <w:noProof/>
            <w:webHidden/>
          </w:rPr>
          <w:fldChar w:fldCharType="separate"/>
        </w:r>
        <w:r>
          <w:rPr>
            <w:noProof/>
            <w:webHidden/>
          </w:rPr>
          <w:t>12</w:t>
        </w:r>
        <w:r>
          <w:rPr>
            <w:noProof/>
            <w:webHidden/>
          </w:rPr>
          <w:fldChar w:fldCharType="end"/>
        </w:r>
      </w:hyperlink>
    </w:p>
    <w:p w14:paraId="06088E95" w14:textId="2D37F156"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181" w:history="1">
        <w:r w:rsidRPr="008308F0">
          <w:rPr>
            <w:rStyle w:val="Hyperlink"/>
            <w:noProof/>
          </w:rPr>
          <w:t>2.6.</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Zásoby</w:t>
        </w:r>
        <w:r>
          <w:rPr>
            <w:noProof/>
            <w:webHidden/>
          </w:rPr>
          <w:tab/>
        </w:r>
        <w:r>
          <w:rPr>
            <w:noProof/>
            <w:webHidden/>
          </w:rPr>
          <w:fldChar w:fldCharType="begin"/>
        </w:r>
        <w:r>
          <w:rPr>
            <w:noProof/>
            <w:webHidden/>
          </w:rPr>
          <w:instrText xml:space="preserve"> PAGEREF _Toc172142181 \h </w:instrText>
        </w:r>
        <w:r>
          <w:rPr>
            <w:noProof/>
            <w:webHidden/>
          </w:rPr>
        </w:r>
        <w:r>
          <w:rPr>
            <w:noProof/>
            <w:webHidden/>
          </w:rPr>
          <w:fldChar w:fldCharType="separate"/>
        </w:r>
        <w:r>
          <w:rPr>
            <w:noProof/>
            <w:webHidden/>
          </w:rPr>
          <w:t>15</w:t>
        </w:r>
        <w:r>
          <w:rPr>
            <w:noProof/>
            <w:webHidden/>
          </w:rPr>
          <w:fldChar w:fldCharType="end"/>
        </w:r>
      </w:hyperlink>
    </w:p>
    <w:p w14:paraId="1152949E" w14:textId="08566F1F"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182" w:history="1">
        <w:r w:rsidRPr="008308F0">
          <w:rPr>
            <w:rStyle w:val="Hyperlink"/>
            <w:noProof/>
          </w:rPr>
          <w:t>2.7.</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Pohledávky</w:t>
        </w:r>
        <w:r>
          <w:rPr>
            <w:noProof/>
            <w:webHidden/>
          </w:rPr>
          <w:tab/>
        </w:r>
        <w:r>
          <w:rPr>
            <w:noProof/>
            <w:webHidden/>
          </w:rPr>
          <w:fldChar w:fldCharType="begin"/>
        </w:r>
        <w:r>
          <w:rPr>
            <w:noProof/>
            <w:webHidden/>
          </w:rPr>
          <w:instrText xml:space="preserve"> PAGEREF _Toc172142182 \h </w:instrText>
        </w:r>
        <w:r>
          <w:rPr>
            <w:noProof/>
            <w:webHidden/>
          </w:rPr>
        </w:r>
        <w:r>
          <w:rPr>
            <w:noProof/>
            <w:webHidden/>
          </w:rPr>
          <w:fldChar w:fldCharType="separate"/>
        </w:r>
        <w:r>
          <w:rPr>
            <w:noProof/>
            <w:webHidden/>
          </w:rPr>
          <w:t>16</w:t>
        </w:r>
        <w:r>
          <w:rPr>
            <w:noProof/>
            <w:webHidden/>
          </w:rPr>
          <w:fldChar w:fldCharType="end"/>
        </w:r>
      </w:hyperlink>
    </w:p>
    <w:p w14:paraId="281C2480" w14:textId="66893A0D"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183" w:history="1">
        <w:r w:rsidRPr="008308F0">
          <w:rPr>
            <w:rStyle w:val="Hyperlink"/>
            <w:noProof/>
          </w:rPr>
          <w:t>2.8.</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Závazky</w:t>
        </w:r>
        <w:r>
          <w:rPr>
            <w:noProof/>
            <w:webHidden/>
          </w:rPr>
          <w:tab/>
        </w:r>
        <w:r>
          <w:rPr>
            <w:noProof/>
            <w:webHidden/>
          </w:rPr>
          <w:fldChar w:fldCharType="begin"/>
        </w:r>
        <w:r>
          <w:rPr>
            <w:noProof/>
            <w:webHidden/>
          </w:rPr>
          <w:instrText xml:space="preserve"> PAGEREF _Toc172142183 \h </w:instrText>
        </w:r>
        <w:r>
          <w:rPr>
            <w:noProof/>
            <w:webHidden/>
          </w:rPr>
        </w:r>
        <w:r>
          <w:rPr>
            <w:noProof/>
            <w:webHidden/>
          </w:rPr>
          <w:fldChar w:fldCharType="separate"/>
        </w:r>
        <w:r>
          <w:rPr>
            <w:noProof/>
            <w:webHidden/>
          </w:rPr>
          <w:t>16</w:t>
        </w:r>
        <w:r>
          <w:rPr>
            <w:noProof/>
            <w:webHidden/>
          </w:rPr>
          <w:fldChar w:fldCharType="end"/>
        </w:r>
      </w:hyperlink>
    </w:p>
    <w:p w14:paraId="5AB117B1" w14:textId="5709FECD"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184" w:history="1">
        <w:r w:rsidRPr="008308F0">
          <w:rPr>
            <w:rStyle w:val="Hyperlink"/>
            <w:noProof/>
          </w:rPr>
          <w:t>2.9.</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Úvěry</w:t>
        </w:r>
        <w:r>
          <w:rPr>
            <w:noProof/>
            <w:webHidden/>
          </w:rPr>
          <w:tab/>
        </w:r>
        <w:r>
          <w:rPr>
            <w:noProof/>
            <w:webHidden/>
          </w:rPr>
          <w:fldChar w:fldCharType="begin"/>
        </w:r>
        <w:r>
          <w:rPr>
            <w:noProof/>
            <w:webHidden/>
          </w:rPr>
          <w:instrText xml:space="preserve"> PAGEREF _Toc172142184 \h </w:instrText>
        </w:r>
        <w:r>
          <w:rPr>
            <w:noProof/>
            <w:webHidden/>
          </w:rPr>
        </w:r>
        <w:r>
          <w:rPr>
            <w:noProof/>
            <w:webHidden/>
          </w:rPr>
          <w:fldChar w:fldCharType="separate"/>
        </w:r>
        <w:r>
          <w:rPr>
            <w:noProof/>
            <w:webHidden/>
          </w:rPr>
          <w:t>16</w:t>
        </w:r>
        <w:r>
          <w:rPr>
            <w:noProof/>
            <w:webHidden/>
          </w:rPr>
          <w:fldChar w:fldCharType="end"/>
        </w:r>
      </w:hyperlink>
    </w:p>
    <w:p w14:paraId="56E6CF4B" w14:textId="04977CF3"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185" w:history="1">
        <w:r w:rsidRPr="008308F0">
          <w:rPr>
            <w:rStyle w:val="Hyperlink"/>
            <w:noProof/>
          </w:rPr>
          <w:t>2.10.</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Rezervy</w:t>
        </w:r>
        <w:r>
          <w:rPr>
            <w:noProof/>
            <w:webHidden/>
          </w:rPr>
          <w:tab/>
        </w:r>
        <w:r>
          <w:rPr>
            <w:noProof/>
            <w:webHidden/>
          </w:rPr>
          <w:fldChar w:fldCharType="begin"/>
        </w:r>
        <w:r>
          <w:rPr>
            <w:noProof/>
            <w:webHidden/>
          </w:rPr>
          <w:instrText xml:space="preserve"> PAGEREF _Toc172142185 \h </w:instrText>
        </w:r>
        <w:r>
          <w:rPr>
            <w:noProof/>
            <w:webHidden/>
          </w:rPr>
        </w:r>
        <w:r>
          <w:rPr>
            <w:noProof/>
            <w:webHidden/>
          </w:rPr>
          <w:fldChar w:fldCharType="separate"/>
        </w:r>
        <w:r>
          <w:rPr>
            <w:noProof/>
            <w:webHidden/>
          </w:rPr>
          <w:t>16</w:t>
        </w:r>
        <w:r>
          <w:rPr>
            <w:noProof/>
            <w:webHidden/>
          </w:rPr>
          <w:fldChar w:fldCharType="end"/>
        </w:r>
      </w:hyperlink>
    </w:p>
    <w:p w14:paraId="6FAB62F5" w14:textId="2DF5539C"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186" w:history="1">
        <w:r w:rsidRPr="008308F0">
          <w:rPr>
            <w:rStyle w:val="Hyperlink"/>
            <w:noProof/>
          </w:rPr>
          <w:t>2.11.</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Přepočty údajů v cizích měnách na českou měnu</w:t>
        </w:r>
        <w:r>
          <w:rPr>
            <w:noProof/>
            <w:webHidden/>
          </w:rPr>
          <w:tab/>
        </w:r>
        <w:r>
          <w:rPr>
            <w:noProof/>
            <w:webHidden/>
          </w:rPr>
          <w:fldChar w:fldCharType="begin"/>
        </w:r>
        <w:r>
          <w:rPr>
            <w:noProof/>
            <w:webHidden/>
          </w:rPr>
          <w:instrText xml:space="preserve"> PAGEREF _Toc172142186 \h </w:instrText>
        </w:r>
        <w:r>
          <w:rPr>
            <w:noProof/>
            <w:webHidden/>
          </w:rPr>
        </w:r>
        <w:r>
          <w:rPr>
            <w:noProof/>
            <w:webHidden/>
          </w:rPr>
          <w:fldChar w:fldCharType="separate"/>
        </w:r>
        <w:r>
          <w:rPr>
            <w:noProof/>
            <w:webHidden/>
          </w:rPr>
          <w:t>16</w:t>
        </w:r>
        <w:r>
          <w:rPr>
            <w:noProof/>
            <w:webHidden/>
          </w:rPr>
          <w:fldChar w:fldCharType="end"/>
        </w:r>
      </w:hyperlink>
    </w:p>
    <w:p w14:paraId="1D0054BB" w14:textId="79E104AF"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187" w:history="1">
        <w:r w:rsidRPr="008308F0">
          <w:rPr>
            <w:rStyle w:val="Hyperlink"/>
            <w:noProof/>
          </w:rPr>
          <w:t>2.12.</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Finanční leasing</w:t>
        </w:r>
        <w:r>
          <w:rPr>
            <w:noProof/>
            <w:webHidden/>
          </w:rPr>
          <w:tab/>
        </w:r>
        <w:r>
          <w:rPr>
            <w:noProof/>
            <w:webHidden/>
          </w:rPr>
          <w:fldChar w:fldCharType="begin"/>
        </w:r>
        <w:r>
          <w:rPr>
            <w:noProof/>
            <w:webHidden/>
          </w:rPr>
          <w:instrText xml:space="preserve"> PAGEREF _Toc172142187 \h </w:instrText>
        </w:r>
        <w:r>
          <w:rPr>
            <w:noProof/>
            <w:webHidden/>
          </w:rPr>
        </w:r>
        <w:r>
          <w:rPr>
            <w:noProof/>
            <w:webHidden/>
          </w:rPr>
          <w:fldChar w:fldCharType="separate"/>
        </w:r>
        <w:r>
          <w:rPr>
            <w:noProof/>
            <w:webHidden/>
          </w:rPr>
          <w:t>17</w:t>
        </w:r>
        <w:r>
          <w:rPr>
            <w:noProof/>
            <w:webHidden/>
          </w:rPr>
          <w:fldChar w:fldCharType="end"/>
        </w:r>
      </w:hyperlink>
    </w:p>
    <w:p w14:paraId="30BF4A00" w14:textId="679262AA"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188" w:history="1">
        <w:r w:rsidRPr="008308F0">
          <w:rPr>
            <w:rStyle w:val="Hyperlink"/>
            <w:noProof/>
          </w:rPr>
          <w:t>2.13.</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Daně</w:t>
        </w:r>
        <w:r>
          <w:rPr>
            <w:noProof/>
            <w:webHidden/>
          </w:rPr>
          <w:tab/>
        </w:r>
        <w:r>
          <w:rPr>
            <w:noProof/>
            <w:webHidden/>
          </w:rPr>
          <w:fldChar w:fldCharType="begin"/>
        </w:r>
        <w:r>
          <w:rPr>
            <w:noProof/>
            <w:webHidden/>
          </w:rPr>
          <w:instrText xml:space="preserve"> PAGEREF _Toc172142188 \h </w:instrText>
        </w:r>
        <w:r>
          <w:rPr>
            <w:noProof/>
            <w:webHidden/>
          </w:rPr>
        </w:r>
        <w:r>
          <w:rPr>
            <w:noProof/>
            <w:webHidden/>
          </w:rPr>
          <w:fldChar w:fldCharType="separate"/>
        </w:r>
        <w:r>
          <w:rPr>
            <w:noProof/>
            <w:webHidden/>
          </w:rPr>
          <w:t>17</w:t>
        </w:r>
        <w:r>
          <w:rPr>
            <w:noProof/>
            <w:webHidden/>
          </w:rPr>
          <w:fldChar w:fldCharType="end"/>
        </w:r>
      </w:hyperlink>
    </w:p>
    <w:p w14:paraId="3586A117" w14:textId="552E526B" w:rsidR="00FC70FE" w:rsidRDefault="00FC70FE">
      <w:pPr>
        <w:pStyle w:val="TOC3"/>
        <w:rPr>
          <w:rFonts w:asciiTheme="minorHAnsi" w:eastAsiaTheme="minorEastAsia" w:hAnsiTheme="minorHAnsi" w:cstheme="minorBidi"/>
          <w:i w:val="0"/>
          <w:iCs w:val="0"/>
          <w:kern w:val="2"/>
          <w:sz w:val="24"/>
          <w:lang w:val="cs-CZ" w:eastAsia="cs-CZ"/>
          <w14:ligatures w14:val="standardContextual"/>
        </w:rPr>
      </w:pPr>
      <w:hyperlink w:anchor="_Toc172142189" w:history="1">
        <w:r w:rsidRPr="008308F0">
          <w:rPr>
            <w:rStyle w:val="Hyperlink"/>
          </w:rPr>
          <w:t>2.13.1.</w:t>
        </w:r>
        <w:r>
          <w:rPr>
            <w:rFonts w:asciiTheme="minorHAnsi" w:eastAsiaTheme="minorEastAsia" w:hAnsiTheme="minorHAnsi" w:cstheme="minorBidi"/>
            <w:i w:val="0"/>
            <w:iCs w:val="0"/>
            <w:kern w:val="2"/>
            <w:sz w:val="24"/>
            <w:lang w:val="cs-CZ" w:eastAsia="cs-CZ"/>
            <w14:ligatures w14:val="standardContextual"/>
          </w:rPr>
          <w:tab/>
        </w:r>
        <w:r w:rsidRPr="008308F0">
          <w:rPr>
            <w:rStyle w:val="Hyperlink"/>
          </w:rPr>
          <w:t>Daňové odpisy dlouhodobého majetku</w:t>
        </w:r>
        <w:r>
          <w:rPr>
            <w:webHidden/>
          </w:rPr>
          <w:tab/>
        </w:r>
        <w:r>
          <w:rPr>
            <w:webHidden/>
          </w:rPr>
          <w:fldChar w:fldCharType="begin"/>
        </w:r>
        <w:r>
          <w:rPr>
            <w:webHidden/>
          </w:rPr>
          <w:instrText xml:space="preserve"> PAGEREF _Toc172142189 \h </w:instrText>
        </w:r>
        <w:r>
          <w:rPr>
            <w:webHidden/>
          </w:rPr>
        </w:r>
        <w:r>
          <w:rPr>
            <w:webHidden/>
          </w:rPr>
          <w:fldChar w:fldCharType="separate"/>
        </w:r>
        <w:r>
          <w:rPr>
            <w:webHidden/>
          </w:rPr>
          <w:t>18</w:t>
        </w:r>
        <w:r>
          <w:rPr>
            <w:webHidden/>
          </w:rPr>
          <w:fldChar w:fldCharType="end"/>
        </w:r>
      </w:hyperlink>
    </w:p>
    <w:p w14:paraId="08DEC6F3" w14:textId="0E2F29D9" w:rsidR="00FC70FE" w:rsidRDefault="00FC70FE">
      <w:pPr>
        <w:pStyle w:val="TOC3"/>
        <w:rPr>
          <w:rFonts w:asciiTheme="minorHAnsi" w:eastAsiaTheme="minorEastAsia" w:hAnsiTheme="minorHAnsi" w:cstheme="minorBidi"/>
          <w:i w:val="0"/>
          <w:iCs w:val="0"/>
          <w:kern w:val="2"/>
          <w:sz w:val="24"/>
          <w:lang w:val="cs-CZ" w:eastAsia="cs-CZ"/>
          <w14:ligatures w14:val="standardContextual"/>
        </w:rPr>
      </w:pPr>
      <w:hyperlink w:anchor="_Toc172142190" w:history="1">
        <w:r w:rsidRPr="008308F0">
          <w:rPr>
            <w:rStyle w:val="Hyperlink"/>
          </w:rPr>
          <w:t>2.13.2.</w:t>
        </w:r>
        <w:r>
          <w:rPr>
            <w:rFonts w:asciiTheme="minorHAnsi" w:eastAsiaTheme="minorEastAsia" w:hAnsiTheme="minorHAnsi" w:cstheme="minorBidi"/>
            <w:i w:val="0"/>
            <w:iCs w:val="0"/>
            <w:kern w:val="2"/>
            <w:sz w:val="24"/>
            <w:lang w:val="cs-CZ" w:eastAsia="cs-CZ"/>
            <w14:ligatures w14:val="standardContextual"/>
          </w:rPr>
          <w:tab/>
        </w:r>
        <w:r w:rsidRPr="008308F0">
          <w:rPr>
            <w:rStyle w:val="Hyperlink"/>
          </w:rPr>
          <w:t>Splatná daň</w:t>
        </w:r>
        <w:r>
          <w:rPr>
            <w:webHidden/>
          </w:rPr>
          <w:tab/>
        </w:r>
        <w:r>
          <w:rPr>
            <w:webHidden/>
          </w:rPr>
          <w:fldChar w:fldCharType="begin"/>
        </w:r>
        <w:r>
          <w:rPr>
            <w:webHidden/>
          </w:rPr>
          <w:instrText xml:space="preserve"> PAGEREF _Toc172142190 \h </w:instrText>
        </w:r>
        <w:r>
          <w:rPr>
            <w:webHidden/>
          </w:rPr>
        </w:r>
        <w:r>
          <w:rPr>
            <w:webHidden/>
          </w:rPr>
          <w:fldChar w:fldCharType="separate"/>
        </w:r>
        <w:r>
          <w:rPr>
            <w:webHidden/>
          </w:rPr>
          <w:t>18</w:t>
        </w:r>
        <w:r>
          <w:rPr>
            <w:webHidden/>
          </w:rPr>
          <w:fldChar w:fldCharType="end"/>
        </w:r>
      </w:hyperlink>
    </w:p>
    <w:p w14:paraId="658318B7" w14:textId="00F9199B" w:rsidR="00FC70FE" w:rsidRDefault="00FC70FE">
      <w:pPr>
        <w:pStyle w:val="TOC3"/>
        <w:rPr>
          <w:rFonts w:asciiTheme="minorHAnsi" w:eastAsiaTheme="minorEastAsia" w:hAnsiTheme="minorHAnsi" w:cstheme="minorBidi"/>
          <w:i w:val="0"/>
          <w:iCs w:val="0"/>
          <w:kern w:val="2"/>
          <w:sz w:val="24"/>
          <w:lang w:val="cs-CZ" w:eastAsia="cs-CZ"/>
          <w14:ligatures w14:val="standardContextual"/>
        </w:rPr>
      </w:pPr>
      <w:hyperlink w:anchor="_Toc172142191" w:history="1">
        <w:r w:rsidRPr="008308F0">
          <w:rPr>
            <w:rStyle w:val="Hyperlink"/>
          </w:rPr>
          <w:t>2.13.3.</w:t>
        </w:r>
        <w:r>
          <w:rPr>
            <w:rFonts w:asciiTheme="minorHAnsi" w:eastAsiaTheme="minorEastAsia" w:hAnsiTheme="minorHAnsi" w:cstheme="minorBidi"/>
            <w:i w:val="0"/>
            <w:iCs w:val="0"/>
            <w:kern w:val="2"/>
            <w:sz w:val="24"/>
            <w:lang w:val="cs-CZ" w:eastAsia="cs-CZ"/>
            <w14:ligatures w14:val="standardContextual"/>
          </w:rPr>
          <w:tab/>
        </w:r>
        <w:r w:rsidRPr="008308F0">
          <w:rPr>
            <w:rStyle w:val="Hyperlink"/>
          </w:rPr>
          <w:t>Odložená daň</w:t>
        </w:r>
        <w:r>
          <w:rPr>
            <w:webHidden/>
          </w:rPr>
          <w:tab/>
        </w:r>
        <w:r>
          <w:rPr>
            <w:webHidden/>
          </w:rPr>
          <w:fldChar w:fldCharType="begin"/>
        </w:r>
        <w:r>
          <w:rPr>
            <w:webHidden/>
          </w:rPr>
          <w:instrText xml:space="preserve"> PAGEREF _Toc172142191 \h </w:instrText>
        </w:r>
        <w:r>
          <w:rPr>
            <w:webHidden/>
          </w:rPr>
        </w:r>
        <w:r>
          <w:rPr>
            <w:webHidden/>
          </w:rPr>
          <w:fldChar w:fldCharType="separate"/>
        </w:r>
        <w:r>
          <w:rPr>
            <w:webHidden/>
          </w:rPr>
          <w:t>18</w:t>
        </w:r>
        <w:r>
          <w:rPr>
            <w:webHidden/>
          </w:rPr>
          <w:fldChar w:fldCharType="end"/>
        </w:r>
      </w:hyperlink>
    </w:p>
    <w:p w14:paraId="71580669" w14:textId="6802E9B4" w:rsidR="00FC70FE" w:rsidRDefault="00FC70FE">
      <w:pPr>
        <w:pStyle w:val="TOC3"/>
        <w:rPr>
          <w:rFonts w:asciiTheme="minorHAnsi" w:eastAsiaTheme="minorEastAsia" w:hAnsiTheme="minorHAnsi" w:cstheme="minorBidi"/>
          <w:i w:val="0"/>
          <w:iCs w:val="0"/>
          <w:kern w:val="2"/>
          <w:sz w:val="24"/>
          <w:lang w:val="cs-CZ" w:eastAsia="cs-CZ"/>
          <w14:ligatures w14:val="standardContextual"/>
        </w:rPr>
      </w:pPr>
      <w:hyperlink w:anchor="_Toc172142192" w:history="1">
        <w:r w:rsidRPr="008308F0">
          <w:rPr>
            <w:rStyle w:val="Hyperlink"/>
          </w:rPr>
          <w:t>2.13.4.</w:t>
        </w:r>
        <w:r>
          <w:rPr>
            <w:rFonts w:asciiTheme="minorHAnsi" w:eastAsiaTheme="minorEastAsia" w:hAnsiTheme="minorHAnsi" w:cstheme="minorBidi"/>
            <w:i w:val="0"/>
            <w:iCs w:val="0"/>
            <w:kern w:val="2"/>
            <w:sz w:val="24"/>
            <w:lang w:val="cs-CZ" w:eastAsia="cs-CZ"/>
            <w14:ligatures w14:val="standardContextual"/>
          </w:rPr>
          <w:tab/>
        </w:r>
        <w:r w:rsidRPr="008308F0">
          <w:rPr>
            <w:rStyle w:val="Hyperlink"/>
          </w:rPr>
          <w:t>Dorovnávací daň</w:t>
        </w:r>
        <w:r>
          <w:rPr>
            <w:webHidden/>
          </w:rPr>
          <w:tab/>
        </w:r>
        <w:r>
          <w:rPr>
            <w:webHidden/>
          </w:rPr>
          <w:fldChar w:fldCharType="begin"/>
        </w:r>
        <w:r>
          <w:rPr>
            <w:webHidden/>
          </w:rPr>
          <w:instrText xml:space="preserve"> PAGEREF _Toc172142192 \h </w:instrText>
        </w:r>
        <w:r>
          <w:rPr>
            <w:webHidden/>
          </w:rPr>
        </w:r>
        <w:r>
          <w:rPr>
            <w:webHidden/>
          </w:rPr>
          <w:fldChar w:fldCharType="separate"/>
        </w:r>
        <w:r>
          <w:rPr>
            <w:webHidden/>
          </w:rPr>
          <w:t>18</w:t>
        </w:r>
        <w:r>
          <w:rPr>
            <w:webHidden/>
          </w:rPr>
          <w:fldChar w:fldCharType="end"/>
        </w:r>
      </w:hyperlink>
    </w:p>
    <w:p w14:paraId="58FAD37E" w14:textId="26218107"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193" w:history="1">
        <w:r w:rsidRPr="008308F0">
          <w:rPr>
            <w:rStyle w:val="Hyperlink"/>
            <w:noProof/>
          </w:rPr>
          <w:t>2.14.</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Snížení hodnoty</w:t>
        </w:r>
        <w:r>
          <w:rPr>
            <w:noProof/>
            <w:webHidden/>
          </w:rPr>
          <w:tab/>
        </w:r>
        <w:r>
          <w:rPr>
            <w:noProof/>
            <w:webHidden/>
          </w:rPr>
          <w:fldChar w:fldCharType="begin"/>
        </w:r>
        <w:r>
          <w:rPr>
            <w:noProof/>
            <w:webHidden/>
          </w:rPr>
          <w:instrText xml:space="preserve"> PAGEREF _Toc172142193 \h </w:instrText>
        </w:r>
        <w:r>
          <w:rPr>
            <w:noProof/>
            <w:webHidden/>
          </w:rPr>
        </w:r>
        <w:r>
          <w:rPr>
            <w:noProof/>
            <w:webHidden/>
          </w:rPr>
          <w:fldChar w:fldCharType="separate"/>
        </w:r>
        <w:r>
          <w:rPr>
            <w:noProof/>
            <w:webHidden/>
          </w:rPr>
          <w:t>18</w:t>
        </w:r>
        <w:r>
          <w:rPr>
            <w:noProof/>
            <w:webHidden/>
          </w:rPr>
          <w:fldChar w:fldCharType="end"/>
        </w:r>
      </w:hyperlink>
    </w:p>
    <w:p w14:paraId="2990719A" w14:textId="13A22BEA"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194" w:history="1">
        <w:r w:rsidRPr="008308F0">
          <w:rPr>
            <w:rStyle w:val="Hyperlink"/>
            <w:noProof/>
          </w:rPr>
          <w:t>2.15.</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Výpůjční náklady</w:t>
        </w:r>
        <w:r>
          <w:rPr>
            <w:noProof/>
            <w:webHidden/>
          </w:rPr>
          <w:tab/>
        </w:r>
        <w:r>
          <w:rPr>
            <w:noProof/>
            <w:webHidden/>
          </w:rPr>
          <w:fldChar w:fldCharType="begin"/>
        </w:r>
        <w:r>
          <w:rPr>
            <w:noProof/>
            <w:webHidden/>
          </w:rPr>
          <w:instrText xml:space="preserve"> PAGEREF _Toc172142194 \h </w:instrText>
        </w:r>
        <w:r>
          <w:rPr>
            <w:noProof/>
            <w:webHidden/>
          </w:rPr>
        </w:r>
        <w:r>
          <w:rPr>
            <w:noProof/>
            <w:webHidden/>
          </w:rPr>
          <w:fldChar w:fldCharType="separate"/>
        </w:r>
        <w:r>
          <w:rPr>
            <w:noProof/>
            <w:webHidden/>
          </w:rPr>
          <w:t>19</w:t>
        </w:r>
        <w:r>
          <w:rPr>
            <w:noProof/>
            <w:webHidden/>
          </w:rPr>
          <w:fldChar w:fldCharType="end"/>
        </w:r>
      </w:hyperlink>
    </w:p>
    <w:p w14:paraId="2562D8D8" w14:textId="3A1D31AB"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195" w:history="1">
        <w:r w:rsidRPr="008308F0">
          <w:rPr>
            <w:rStyle w:val="Hyperlink"/>
            <w:noProof/>
          </w:rPr>
          <w:t>2.16.</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Státní dotace</w:t>
        </w:r>
        <w:r>
          <w:rPr>
            <w:noProof/>
            <w:webHidden/>
          </w:rPr>
          <w:tab/>
        </w:r>
        <w:r>
          <w:rPr>
            <w:noProof/>
            <w:webHidden/>
          </w:rPr>
          <w:fldChar w:fldCharType="begin"/>
        </w:r>
        <w:r>
          <w:rPr>
            <w:noProof/>
            <w:webHidden/>
          </w:rPr>
          <w:instrText xml:space="preserve"> PAGEREF _Toc172142195 \h </w:instrText>
        </w:r>
        <w:r>
          <w:rPr>
            <w:noProof/>
            <w:webHidden/>
          </w:rPr>
        </w:r>
        <w:r>
          <w:rPr>
            <w:noProof/>
            <w:webHidden/>
          </w:rPr>
          <w:fldChar w:fldCharType="separate"/>
        </w:r>
        <w:r>
          <w:rPr>
            <w:noProof/>
            <w:webHidden/>
          </w:rPr>
          <w:t>19</w:t>
        </w:r>
        <w:r>
          <w:rPr>
            <w:noProof/>
            <w:webHidden/>
          </w:rPr>
          <w:fldChar w:fldCharType="end"/>
        </w:r>
      </w:hyperlink>
    </w:p>
    <w:p w14:paraId="5C259D46" w14:textId="7C905B13"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196" w:history="1">
        <w:r w:rsidRPr="008308F0">
          <w:rPr>
            <w:rStyle w:val="Hyperlink"/>
            <w:noProof/>
          </w:rPr>
          <w:t>2.17.</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Výnosy</w:t>
        </w:r>
        <w:r>
          <w:rPr>
            <w:noProof/>
            <w:webHidden/>
          </w:rPr>
          <w:tab/>
        </w:r>
        <w:r>
          <w:rPr>
            <w:noProof/>
            <w:webHidden/>
          </w:rPr>
          <w:fldChar w:fldCharType="begin"/>
        </w:r>
        <w:r>
          <w:rPr>
            <w:noProof/>
            <w:webHidden/>
          </w:rPr>
          <w:instrText xml:space="preserve"> PAGEREF _Toc172142196 \h </w:instrText>
        </w:r>
        <w:r>
          <w:rPr>
            <w:noProof/>
            <w:webHidden/>
          </w:rPr>
        </w:r>
        <w:r>
          <w:rPr>
            <w:noProof/>
            <w:webHidden/>
          </w:rPr>
          <w:fldChar w:fldCharType="separate"/>
        </w:r>
        <w:r>
          <w:rPr>
            <w:noProof/>
            <w:webHidden/>
          </w:rPr>
          <w:t>19</w:t>
        </w:r>
        <w:r>
          <w:rPr>
            <w:noProof/>
            <w:webHidden/>
          </w:rPr>
          <w:fldChar w:fldCharType="end"/>
        </w:r>
      </w:hyperlink>
    </w:p>
    <w:p w14:paraId="2A0F7939" w14:textId="58188957"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197" w:history="1">
        <w:r w:rsidRPr="008308F0">
          <w:rPr>
            <w:rStyle w:val="Hyperlink"/>
            <w:noProof/>
          </w:rPr>
          <w:t>2.18.</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Použití odhadů</w:t>
        </w:r>
        <w:r>
          <w:rPr>
            <w:noProof/>
            <w:webHidden/>
          </w:rPr>
          <w:tab/>
        </w:r>
        <w:r>
          <w:rPr>
            <w:noProof/>
            <w:webHidden/>
          </w:rPr>
          <w:fldChar w:fldCharType="begin"/>
        </w:r>
        <w:r>
          <w:rPr>
            <w:noProof/>
            <w:webHidden/>
          </w:rPr>
          <w:instrText xml:space="preserve"> PAGEREF _Toc172142197 \h </w:instrText>
        </w:r>
        <w:r>
          <w:rPr>
            <w:noProof/>
            <w:webHidden/>
          </w:rPr>
        </w:r>
        <w:r>
          <w:rPr>
            <w:noProof/>
            <w:webHidden/>
          </w:rPr>
          <w:fldChar w:fldCharType="separate"/>
        </w:r>
        <w:r>
          <w:rPr>
            <w:noProof/>
            <w:webHidden/>
          </w:rPr>
          <w:t>20</w:t>
        </w:r>
        <w:r>
          <w:rPr>
            <w:noProof/>
            <w:webHidden/>
          </w:rPr>
          <w:fldChar w:fldCharType="end"/>
        </w:r>
      </w:hyperlink>
    </w:p>
    <w:p w14:paraId="2EAA3DAD" w14:textId="6067ECAC"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198" w:history="1">
        <w:r w:rsidRPr="008308F0">
          <w:rPr>
            <w:rStyle w:val="Hyperlink"/>
            <w:noProof/>
          </w:rPr>
          <w:t>2.19.</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Změny účetních metod oproti předcházejícímu účetnímu období</w:t>
        </w:r>
        <w:r>
          <w:rPr>
            <w:noProof/>
            <w:webHidden/>
          </w:rPr>
          <w:tab/>
        </w:r>
        <w:r>
          <w:rPr>
            <w:noProof/>
            <w:webHidden/>
          </w:rPr>
          <w:fldChar w:fldCharType="begin"/>
        </w:r>
        <w:r>
          <w:rPr>
            <w:noProof/>
            <w:webHidden/>
          </w:rPr>
          <w:instrText xml:space="preserve"> PAGEREF _Toc172142198 \h </w:instrText>
        </w:r>
        <w:r>
          <w:rPr>
            <w:noProof/>
            <w:webHidden/>
          </w:rPr>
        </w:r>
        <w:r>
          <w:rPr>
            <w:noProof/>
            <w:webHidden/>
          </w:rPr>
          <w:fldChar w:fldCharType="separate"/>
        </w:r>
        <w:r>
          <w:rPr>
            <w:noProof/>
            <w:webHidden/>
          </w:rPr>
          <w:t>20</w:t>
        </w:r>
        <w:r>
          <w:rPr>
            <w:noProof/>
            <w:webHidden/>
          </w:rPr>
          <w:fldChar w:fldCharType="end"/>
        </w:r>
      </w:hyperlink>
    </w:p>
    <w:p w14:paraId="540CD1A4" w14:textId="3B64696A"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199" w:history="1">
        <w:r w:rsidRPr="008308F0">
          <w:rPr>
            <w:rStyle w:val="Hyperlink"/>
            <w:noProof/>
          </w:rPr>
          <w:t>2.20.</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Přehled o peněžních tocích</w:t>
        </w:r>
        <w:r>
          <w:rPr>
            <w:noProof/>
            <w:webHidden/>
          </w:rPr>
          <w:tab/>
        </w:r>
        <w:r>
          <w:rPr>
            <w:noProof/>
            <w:webHidden/>
          </w:rPr>
          <w:fldChar w:fldCharType="begin"/>
        </w:r>
        <w:r>
          <w:rPr>
            <w:noProof/>
            <w:webHidden/>
          </w:rPr>
          <w:instrText xml:space="preserve"> PAGEREF _Toc172142199 \h </w:instrText>
        </w:r>
        <w:r>
          <w:rPr>
            <w:noProof/>
            <w:webHidden/>
          </w:rPr>
        </w:r>
        <w:r>
          <w:rPr>
            <w:noProof/>
            <w:webHidden/>
          </w:rPr>
          <w:fldChar w:fldCharType="separate"/>
        </w:r>
        <w:r>
          <w:rPr>
            <w:noProof/>
            <w:webHidden/>
          </w:rPr>
          <w:t>20</w:t>
        </w:r>
        <w:r>
          <w:rPr>
            <w:noProof/>
            <w:webHidden/>
          </w:rPr>
          <w:fldChar w:fldCharType="end"/>
        </w:r>
      </w:hyperlink>
    </w:p>
    <w:p w14:paraId="0AD35879" w14:textId="036C357E"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200" w:history="1">
        <w:r w:rsidRPr="008308F0">
          <w:rPr>
            <w:rStyle w:val="Hyperlink"/>
            <w:noProof/>
          </w:rPr>
          <w:t>2.21.</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Jiné</w:t>
        </w:r>
        <w:r>
          <w:rPr>
            <w:noProof/>
            <w:webHidden/>
          </w:rPr>
          <w:tab/>
        </w:r>
        <w:r>
          <w:rPr>
            <w:noProof/>
            <w:webHidden/>
          </w:rPr>
          <w:fldChar w:fldCharType="begin"/>
        </w:r>
        <w:r>
          <w:rPr>
            <w:noProof/>
            <w:webHidden/>
          </w:rPr>
          <w:instrText xml:space="preserve"> PAGEREF _Toc172142200 \h </w:instrText>
        </w:r>
        <w:r>
          <w:rPr>
            <w:noProof/>
            <w:webHidden/>
          </w:rPr>
        </w:r>
        <w:r>
          <w:rPr>
            <w:noProof/>
            <w:webHidden/>
          </w:rPr>
          <w:fldChar w:fldCharType="separate"/>
        </w:r>
        <w:r>
          <w:rPr>
            <w:noProof/>
            <w:webHidden/>
          </w:rPr>
          <w:t>21</w:t>
        </w:r>
        <w:r>
          <w:rPr>
            <w:noProof/>
            <w:webHidden/>
          </w:rPr>
          <w:fldChar w:fldCharType="end"/>
        </w:r>
      </w:hyperlink>
    </w:p>
    <w:p w14:paraId="68F5CFE7" w14:textId="17AC1FD6"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201" w:history="1">
        <w:r w:rsidRPr="008308F0">
          <w:rPr>
            <w:rStyle w:val="Hyperlink"/>
            <w:noProof/>
          </w:rPr>
          <w:t>2.22.</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Čistý obrat za účetní období</w:t>
        </w:r>
        <w:r>
          <w:rPr>
            <w:noProof/>
            <w:webHidden/>
          </w:rPr>
          <w:tab/>
        </w:r>
        <w:r>
          <w:rPr>
            <w:noProof/>
            <w:webHidden/>
          </w:rPr>
          <w:fldChar w:fldCharType="begin"/>
        </w:r>
        <w:r>
          <w:rPr>
            <w:noProof/>
            <w:webHidden/>
          </w:rPr>
          <w:instrText xml:space="preserve"> PAGEREF _Toc172142201 \h </w:instrText>
        </w:r>
        <w:r>
          <w:rPr>
            <w:noProof/>
            <w:webHidden/>
          </w:rPr>
        </w:r>
        <w:r>
          <w:rPr>
            <w:noProof/>
            <w:webHidden/>
          </w:rPr>
          <w:fldChar w:fldCharType="separate"/>
        </w:r>
        <w:r>
          <w:rPr>
            <w:noProof/>
            <w:webHidden/>
          </w:rPr>
          <w:t>21</w:t>
        </w:r>
        <w:r>
          <w:rPr>
            <w:noProof/>
            <w:webHidden/>
          </w:rPr>
          <w:fldChar w:fldCharType="end"/>
        </w:r>
      </w:hyperlink>
    </w:p>
    <w:p w14:paraId="3935C8BB" w14:textId="636AF953" w:rsidR="00FC70FE" w:rsidRDefault="00FC70FE">
      <w:pPr>
        <w:pStyle w:val="TOC1"/>
        <w:tabs>
          <w:tab w:val="left" w:pos="958"/>
          <w:tab w:val="right" w:leader="dot" w:pos="9061"/>
        </w:tabs>
        <w:rPr>
          <w:rFonts w:asciiTheme="minorHAnsi" w:eastAsiaTheme="minorEastAsia" w:hAnsiTheme="minorHAnsi" w:cstheme="minorBidi"/>
          <w:b w:val="0"/>
          <w:bCs w:val="0"/>
          <w:caps w:val="0"/>
          <w:noProof/>
          <w:kern w:val="2"/>
          <w:sz w:val="24"/>
          <w:lang w:val="cs-CZ" w:eastAsia="cs-CZ"/>
          <w14:ligatures w14:val="standardContextual"/>
        </w:rPr>
      </w:pPr>
      <w:hyperlink w:anchor="_Toc172142202" w:history="1">
        <w:r w:rsidRPr="008308F0">
          <w:rPr>
            <w:rStyle w:val="Hyperlink"/>
            <w:noProof/>
          </w:rPr>
          <w:t>3.</w:t>
        </w:r>
        <w:r>
          <w:rPr>
            <w:rFonts w:asciiTheme="minorHAnsi" w:eastAsiaTheme="minorEastAsia" w:hAnsiTheme="minorHAnsi" w:cstheme="minorBidi"/>
            <w:b w:val="0"/>
            <w:bCs w:val="0"/>
            <w:caps w:val="0"/>
            <w:noProof/>
            <w:kern w:val="2"/>
            <w:sz w:val="24"/>
            <w:lang w:val="cs-CZ" w:eastAsia="cs-CZ"/>
            <w14:ligatures w14:val="standardContextual"/>
          </w:rPr>
          <w:tab/>
        </w:r>
        <w:r w:rsidRPr="008308F0">
          <w:rPr>
            <w:rStyle w:val="Hyperlink"/>
            <w:noProof/>
          </w:rPr>
          <w:t>Doplňující údaje</w:t>
        </w:r>
        <w:r>
          <w:rPr>
            <w:noProof/>
            <w:webHidden/>
          </w:rPr>
          <w:tab/>
        </w:r>
        <w:r>
          <w:rPr>
            <w:noProof/>
            <w:webHidden/>
          </w:rPr>
          <w:fldChar w:fldCharType="begin"/>
        </w:r>
        <w:r>
          <w:rPr>
            <w:noProof/>
            <w:webHidden/>
          </w:rPr>
          <w:instrText xml:space="preserve"> PAGEREF _Toc172142202 \h </w:instrText>
        </w:r>
        <w:r>
          <w:rPr>
            <w:noProof/>
            <w:webHidden/>
          </w:rPr>
        </w:r>
        <w:r>
          <w:rPr>
            <w:noProof/>
            <w:webHidden/>
          </w:rPr>
          <w:fldChar w:fldCharType="separate"/>
        </w:r>
        <w:r>
          <w:rPr>
            <w:noProof/>
            <w:webHidden/>
          </w:rPr>
          <w:t>22</w:t>
        </w:r>
        <w:r>
          <w:rPr>
            <w:noProof/>
            <w:webHidden/>
          </w:rPr>
          <w:fldChar w:fldCharType="end"/>
        </w:r>
      </w:hyperlink>
    </w:p>
    <w:p w14:paraId="5F62726B" w14:textId="6BF51F80"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203" w:history="1">
        <w:r w:rsidRPr="008308F0">
          <w:rPr>
            <w:rStyle w:val="Hyperlink"/>
            <w:noProof/>
          </w:rPr>
          <w:t>3.1.</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Dlouhodobý nehmotný majetek (DNM)</w:t>
        </w:r>
        <w:r>
          <w:rPr>
            <w:noProof/>
            <w:webHidden/>
          </w:rPr>
          <w:tab/>
        </w:r>
        <w:r>
          <w:rPr>
            <w:noProof/>
            <w:webHidden/>
          </w:rPr>
          <w:fldChar w:fldCharType="begin"/>
        </w:r>
        <w:r>
          <w:rPr>
            <w:noProof/>
            <w:webHidden/>
          </w:rPr>
          <w:instrText xml:space="preserve"> PAGEREF _Toc172142203 \h </w:instrText>
        </w:r>
        <w:r>
          <w:rPr>
            <w:noProof/>
            <w:webHidden/>
          </w:rPr>
        </w:r>
        <w:r>
          <w:rPr>
            <w:noProof/>
            <w:webHidden/>
          </w:rPr>
          <w:fldChar w:fldCharType="separate"/>
        </w:r>
        <w:r>
          <w:rPr>
            <w:noProof/>
            <w:webHidden/>
          </w:rPr>
          <w:t>22</w:t>
        </w:r>
        <w:r>
          <w:rPr>
            <w:noProof/>
            <w:webHidden/>
          </w:rPr>
          <w:fldChar w:fldCharType="end"/>
        </w:r>
      </w:hyperlink>
    </w:p>
    <w:p w14:paraId="5ECC4D75" w14:textId="2358B616" w:rsidR="00FC70FE" w:rsidRDefault="00FC70FE">
      <w:pPr>
        <w:pStyle w:val="TOC3"/>
        <w:rPr>
          <w:rFonts w:asciiTheme="minorHAnsi" w:eastAsiaTheme="minorEastAsia" w:hAnsiTheme="minorHAnsi" w:cstheme="minorBidi"/>
          <w:i w:val="0"/>
          <w:iCs w:val="0"/>
          <w:kern w:val="2"/>
          <w:sz w:val="24"/>
          <w:lang w:val="cs-CZ" w:eastAsia="cs-CZ"/>
          <w14:ligatures w14:val="standardContextual"/>
        </w:rPr>
      </w:pPr>
      <w:hyperlink w:anchor="_Toc172142204" w:history="1">
        <w:r w:rsidRPr="008308F0">
          <w:rPr>
            <w:rStyle w:val="Hyperlink"/>
          </w:rPr>
          <w:t>3.1.1.</w:t>
        </w:r>
        <w:r>
          <w:rPr>
            <w:rFonts w:asciiTheme="minorHAnsi" w:eastAsiaTheme="minorEastAsia" w:hAnsiTheme="minorHAnsi" w:cstheme="minorBidi"/>
            <w:i w:val="0"/>
            <w:iCs w:val="0"/>
            <w:kern w:val="2"/>
            <w:sz w:val="24"/>
            <w:lang w:val="cs-CZ" w:eastAsia="cs-CZ"/>
            <w14:ligatures w14:val="standardContextual"/>
          </w:rPr>
          <w:tab/>
        </w:r>
        <w:r w:rsidRPr="008308F0">
          <w:rPr>
            <w:rStyle w:val="Hyperlink"/>
          </w:rPr>
          <w:t>Nehmotný majetek vytvořený vlastní činností</w:t>
        </w:r>
        <w:r>
          <w:rPr>
            <w:webHidden/>
          </w:rPr>
          <w:tab/>
        </w:r>
        <w:r>
          <w:rPr>
            <w:webHidden/>
          </w:rPr>
          <w:fldChar w:fldCharType="begin"/>
        </w:r>
        <w:r>
          <w:rPr>
            <w:webHidden/>
          </w:rPr>
          <w:instrText xml:space="preserve"> PAGEREF _Toc172142204 \h </w:instrText>
        </w:r>
        <w:r>
          <w:rPr>
            <w:webHidden/>
          </w:rPr>
        </w:r>
        <w:r>
          <w:rPr>
            <w:webHidden/>
          </w:rPr>
          <w:fldChar w:fldCharType="separate"/>
        </w:r>
        <w:r>
          <w:rPr>
            <w:webHidden/>
          </w:rPr>
          <w:t>23</w:t>
        </w:r>
        <w:r>
          <w:rPr>
            <w:webHidden/>
          </w:rPr>
          <w:fldChar w:fldCharType="end"/>
        </w:r>
      </w:hyperlink>
    </w:p>
    <w:p w14:paraId="5EC4727F" w14:textId="599F7D84"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205" w:history="1">
        <w:r w:rsidRPr="008308F0">
          <w:rPr>
            <w:rStyle w:val="Hyperlink"/>
            <w:noProof/>
          </w:rPr>
          <w:t>3.2.</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Dlouhodobý hmotný majetek (DHM)</w:t>
        </w:r>
        <w:r>
          <w:rPr>
            <w:noProof/>
            <w:webHidden/>
          </w:rPr>
          <w:tab/>
        </w:r>
        <w:r>
          <w:rPr>
            <w:noProof/>
            <w:webHidden/>
          </w:rPr>
          <w:fldChar w:fldCharType="begin"/>
        </w:r>
        <w:r>
          <w:rPr>
            <w:noProof/>
            <w:webHidden/>
          </w:rPr>
          <w:instrText xml:space="preserve"> PAGEREF _Toc172142205 \h </w:instrText>
        </w:r>
        <w:r>
          <w:rPr>
            <w:noProof/>
            <w:webHidden/>
          </w:rPr>
        </w:r>
        <w:r>
          <w:rPr>
            <w:noProof/>
            <w:webHidden/>
          </w:rPr>
          <w:fldChar w:fldCharType="separate"/>
        </w:r>
        <w:r>
          <w:rPr>
            <w:noProof/>
            <w:webHidden/>
          </w:rPr>
          <w:t>23</w:t>
        </w:r>
        <w:r>
          <w:rPr>
            <w:noProof/>
            <w:webHidden/>
          </w:rPr>
          <w:fldChar w:fldCharType="end"/>
        </w:r>
      </w:hyperlink>
    </w:p>
    <w:p w14:paraId="316948AE" w14:textId="560CB33E" w:rsidR="00FC70FE" w:rsidRDefault="00FC70FE">
      <w:pPr>
        <w:pStyle w:val="TOC3"/>
        <w:rPr>
          <w:rFonts w:asciiTheme="minorHAnsi" w:eastAsiaTheme="minorEastAsia" w:hAnsiTheme="minorHAnsi" w:cstheme="minorBidi"/>
          <w:i w:val="0"/>
          <w:iCs w:val="0"/>
          <w:kern w:val="2"/>
          <w:sz w:val="24"/>
          <w:lang w:val="cs-CZ" w:eastAsia="cs-CZ"/>
          <w14:ligatures w14:val="standardContextual"/>
        </w:rPr>
      </w:pPr>
      <w:hyperlink w:anchor="_Toc172142206" w:history="1">
        <w:r w:rsidRPr="008308F0">
          <w:rPr>
            <w:rStyle w:val="Hyperlink"/>
          </w:rPr>
          <w:t>3.2.1.</w:t>
        </w:r>
        <w:r>
          <w:rPr>
            <w:rFonts w:asciiTheme="minorHAnsi" w:eastAsiaTheme="minorEastAsia" w:hAnsiTheme="minorHAnsi" w:cstheme="minorBidi"/>
            <w:i w:val="0"/>
            <w:iCs w:val="0"/>
            <w:kern w:val="2"/>
            <w:sz w:val="24"/>
            <w:lang w:val="cs-CZ" w:eastAsia="cs-CZ"/>
            <w14:ligatures w14:val="standardContextual"/>
          </w:rPr>
          <w:tab/>
        </w:r>
        <w:r w:rsidRPr="008308F0">
          <w:rPr>
            <w:rStyle w:val="Hyperlink"/>
          </w:rPr>
          <w:t>Dlouhodobý majetek zatížený zástavním právem</w:t>
        </w:r>
        <w:r>
          <w:rPr>
            <w:webHidden/>
          </w:rPr>
          <w:tab/>
        </w:r>
        <w:r>
          <w:rPr>
            <w:webHidden/>
          </w:rPr>
          <w:fldChar w:fldCharType="begin"/>
        </w:r>
        <w:r>
          <w:rPr>
            <w:webHidden/>
          </w:rPr>
          <w:instrText xml:space="preserve"> PAGEREF _Toc172142206 \h </w:instrText>
        </w:r>
        <w:r>
          <w:rPr>
            <w:webHidden/>
          </w:rPr>
        </w:r>
        <w:r>
          <w:rPr>
            <w:webHidden/>
          </w:rPr>
          <w:fldChar w:fldCharType="separate"/>
        </w:r>
        <w:r>
          <w:rPr>
            <w:webHidden/>
          </w:rPr>
          <w:t>24</w:t>
        </w:r>
        <w:r>
          <w:rPr>
            <w:webHidden/>
          </w:rPr>
          <w:fldChar w:fldCharType="end"/>
        </w:r>
      </w:hyperlink>
    </w:p>
    <w:p w14:paraId="2F160D2F" w14:textId="1656F2C5" w:rsidR="00FC70FE" w:rsidRDefault="00FC70FE">
      <w:pPr>
        <w:pStyle w:val="TOC3"/>
        <w:rPr>
          <w:rFonts w:asciiTheme="minorHAnsi" w:eastAsiaTheme="minorEastAsia" w:hAnsiTheme="minorHAnsi" w:cstheme="minorBidi"/>
          <w:i w:val="0"/>
          <w:iCs w:val="0"/>
          <w:kern w:val="2"/>
          <w:sz w:val="24"/>
          <w:lang w:val="cs-CZ" w:eastAsia="cs-CZ"/>
          <w14:ligatures w14:val="standardContextual"/>
        </w:rPr>
      </w:pPr>
      <w:hyperlink w:anchor="_Toc172142207" w:history="1">
        <w:r w:rsidRPr="008308F0">
          <w:rPr>
            <w:rStyle w:val="Hyperlink"/>
          </w:rPr>
          <w:t>3.2.2.</w:t>
        </w:r>
        <w:r>
          <w:rPr>
            <w:rFonts w:asciiTheme="minorHAnsi" w:eastAsiaTheme="minorEastAsia" w:hAnsiTheme="minorHAnsi" w:cstheme="minorBidi"/>
            <w:i w:val="0"/>
            <w:iCs w:val="0"/>
            <w:kern w:val="2"/>
            <w:sz w:val="24"/>
            <w:lang w:val="cs-CZ" w:eastAsia="cs-CZ"/>
            <w14:ligatures w14:val="standardContextual"/>
          </w:rPr>
          <w:tab/>
        </w:r>
        <w:r w:rsidRPr="008308F0">
          <w:rPr>
            <w:rStyle w:val="Hyperlink"/>
          </w:rPr>
          <w:t>Majetek najatý formou finančního leasingu</w:t>
        </w:r>
        <w:r>
          <w:rPr>
            <w:webHidden/>
          </w:rPr>
          <w:tab/>
        </w:r>
        <w:r>
          <w:rPr>
            <w:webHidden/>
          </w:rPr>
          <w:fldChar w:fldCharType="begin"/>
        </w:r>
        <w:r>
          <w:rPr>
            <w:webHidden/>
          </w:rPr>
          <w:instrText xml:space="preserve"> PAGEREF _Toc172142207 \h </w:instrText>
        </w:r>
        <w:r>
          <w:rPr>
            <w:webHidden/>
          </w:rPr>
        </w:r>
        <w:r>
          <w:rPr>
            <w:webHidden/>
          </w:rPr>
          <w:fldChar w:fldCharType="separate"/>
        </w:r>
        <w:r>
          <w:rPr>
            <w:webHidden/>
          </w:rPr>
          <w:t>24</w:t>
        </w:r>
        <w:r>
          <w:rPr>
            <w:webHidden/>
          </w:rPr>
          <w:fldChar w:fldCharType="end"/>
        </w:r>
      </w:hyperlink>
    </w:p>
    <w:p w14:paraId="7C0492F8" w14:textId="7C414ED9" w:rsidR="00FC70FE" w:rsidRDefault="00FC70FE">
      <w:pPr>
        <w:pStyle w:val="TOC3"/>
        <w:rPr>
          <w:rFonts w:asciiTheme="minorHAnsi" w:eastAsiaTheme="minorEastAsia" w:hAnsiTheme="minorHAnsi" w:cstheme="minorBidi"/>
          <w:i w:val="0"/>
          <w:iCs w:val="0"/>
          <w:kern w:val="2"/>
          <w:sz w:val="24"/>
          <w:lang w:val="cs-CZ" w:eastAsia="cs-CZ"/>
          <w14:ligatures w14:val="standardContextual"/>
        </w:rPr>
      </w:pPr>
      <w:hyperlink w:anchor="_Toc172142208" w:history="1">
        <w:r w:rsidRPr="008308F0">
          <w:rPr>
            <w:rStyle w:val="Hyperlink"/>
          </w:rPr>
          <w:t>3.2.3.</w:t>
        </w:r>
        <w:r>
          <w:rPr>
            <w:rFonts w:asciiTheme="minorHAnsi" w:eastAsiaTheme="minorEastAsia" w:hAnsiTheme="minorHAnsi" w:cstheme="minorBidi"/>
            <w:i w:val="0"/>
            <w:iCs w:val="0"/>
            <w:kern w:val="2"/>
            <w:sz w:val="24"/>
            <w:lang w:val="cs-CZ" w:eastAsia="cs-CZ"/>
            <w14:ligatures w14:val="standardContextual"/>
          </w:rPr>
          <w:tab/>
        </w:r>
        <w:r w:rsidRPr="008308F0">
          <w:rPr>
            <w:rStyle w:val="Hyperlink"/>
          </w:rPr>
          <w:t>Operativní leasing</w:t>
        </w:r>
        <w:r>
          <w:rPr>
            <w:webHidden/>
          </w:rPr>
          <w:tab/>
        </w:r>
        <w:r>
          <w:rPr>
            <w:webHidden/>
          </w:rPr>
          <w:fldChar w:fldCharType="begin"/>
        </w:r>
        <w:r>
          <w:rPr>
            <w:webHidden/>
          </w:rPr>
          <w:instrText xml:space="preserve"> PAGEREF _Toc172142208 \h </w:instrText>
        </w:r>
        <w:r>
          <w:rPr>
            <w:webHidden/>
          </w:rPr>
        </w:r>
        <w:r>
          <w:rPr>
            <w:webHidden/>
          </w:rPr>
          <w:fldChar w:fldCharType="separate"/>
        </w:r>
        <w:r>
          <w:rPr>
            <w:webHidden/>
          </w:rPr>
          <w:t>25</w:t>
        </w:r>
        <w:r>
          <w:rPr>
            <w:webHidden/>
          </w:rPr>
          <w:fldChar w:fldCharType="end"/>
        </w:r>
      </w:hyperlink>
    </w:p>
    <w:p w14:paraId="56873E8F" w14:textId="4992337A"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209" w:history="1">
        <w:r w:rsidRPr="008308F0">
          <w:rPr>
            <w:rStyle w:val="Hyperlink"/>
            <w:noProof/>
          </w:rPr>
          <w:t>3.3.</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Dlouhodobý finanční majetek</w:t>
        </w:r>
        <w:r>
          <w:rPr>
            <w:noProof/>
            <w:webHidden/>
          </w:rPr>
          <w:tab/>
        </w:r>
        <w:r>
          <w:rPr>
            <w:noProof/>
            <w:webHidden/>
          </w:rPr>
          <w:fldChar w:fldCharType="begin"/>
        </w:r>
        <w:r>
          <w:rPr>
            <w:noProof/>
            <w:webHidden/>
          </w:rPr>
          <w:instrText xml:space="preserve"> PAGEREF _Toc172142209 \h </w:instrText>
        </w:r>
        <w:r>
          <w:rPr>
            <w:noProof/>
            <w:webHidden/>
          </w:rPr>
        </w:r>
        <w:r>
          <w:rPr>
            <w:noProof/>
            <w:webHidden/>
          </w:rPr>
          <w:fldChar w:fldCharType="separate"/>
        </w:r>
        <w:r>
          <w:rPr>
            <w:noProof/>
            <w:webHidden/>
          </w:rPr>
          <w:t>25</w:t>
        </w:r>
        <w:r>
          <w:rPr>
            <w:noProof/>
            <w:webHidden/>
          </w:rPr>
          <w:fldChar w:fldCharType="end"/>
        </w:r>
      </w:hyperlink>
    </w:p>
    <w:p w14:paraId="1D77E791" w14:textId="70A6CBD3" w:rsidR="00FC70FE" w:rsidRDefault="00FC70FE">
      <w:pPr>
        <w:pStyle w:val="TOC3"/>
        <w:rPr>
          <w:rFonts w:asciiTheme="minorHAnsi" w:eastAsiaTheme="minorEastAsia" w:hAnsiTheme="minorHAnsi" w:cstheme="minorBidi"/>
          <w:i w:val="0"/>
          <w:iCs w:val="0"/>
          <w:kern w:val="2"/>
          <w:sz w:val="24"/>
          <w:lang w:val="cs-CZ" w:eastAsia="cs-CZ"/>
          <w14:ligatures w14:val="standardContextual"/>
        </w:rPr>
      </w:pPr>
      <w:hyperlink w:anchor="_Toc172142210" w:history="1">
        <w:r w:rsidRPr="008308F0">
          <w:rPr>
            <w:rStyle w:val="Hyperlink"/>
          </w:rPr>
          <w:t>3.3.1.</w:t>
        </w:r>
        <w:r>
          <w:rPr>
            <w:rFonts w:asciiTheme="minorHAnsi" w:eastAsiaTheme="minorEastAsia" w:hAnsiTheme="minorHAnsi" w:cstheme="minorBidi"/>
            <w:i w:val="0"/>
            <w:iCs w:val="0"/>
            <w:kern w:val="2"/>
            <w:sz w:val="24"/>
            <w:lang w:val="cs-CZ" w:eastAsia="cs-CZ"/>
            <w14:ligatures w14:val="standardContextual"/>
          </w:rPr>
          <w:tab/>
        </w:r>
        <w:r w:rsidRPr="008308F0">
          <w:rPr>
            <w:rStyle w:val="Hyperlink"/>
          </w:rPr>
          <w:t>Podíly – ovládaná osoba</w:t>
        </w:r>
        <w:r>
          <w:rPr>
            <w:webHidden/>
          </w:rPr>
          <w:tab/>
        </w:r>
        <w:r>
          <w:rPr>
            <w:webHidden/>
          </w:rPr>
          <w:fldChar w:fldCharType="begin"/>
        </w:r>
        <w:r>
          <w:rPr>
            <w:webHidden/>
          </w:rPr>
          <w:instrText xml:space="preserve"> PAGEREF _Toc172142210 \h </w:instrText>
        </w:r>
        <w:r>
          <w:rPr>
            <w:webHidden/>
          </w:rPr>
        </w:r>
        <w:r>
          <w:rPr>
            <w:webHidden/>
          </w:rPr>
          <w:fldChar w:fldCharType="separate"/>
        </w:r>
        <w:r>
          <w:rPr>
            <w:webHidden/>
          </w:rPr>
          <w:t>26</w:t>
        </w:r>
        <w:r>
          <w:rPr>
            <w:webHidden/>
          </w:rPr>
          <w:fldChar w:fldCharType="end"/>
        </w:r>
      </w:hyperlink>
    </w:p>
    <w:p w14:paraId="1BFB6392" w14:textId="40EF4377" w:rsidR="00FC70FE" w:rsidRDefault="00FC70FE">
      <w:pPr>
        <w:pStyle w:val="TOC3"/>
        <w:rPr>
          <w:rFonts w:asciiTheme="minorHAnsi" w:eastAsiaTheme="minorEastAsia" w:hAnsiTheme="minorHAnsi" w:cstheme="minorBidi"/>
          <w:i w:val="0"/>
          <w:iCs w:val="0"/>
          <w:kern w:val="2"/>
          <w:sz w:val="24"/>
          <w:lang w:val="cs-CZ" w:eastAsia="cs-CZ"/>
          <w14:ligatures w14:val="standardContextual"/>
        </w:rPr>
      </w:pPr>
      <w:hyperlink w:anchor="_Toc172142211" w:history="1">
        <w:r w:rsidRPr="008308F0">
          <w:rPr>
            <w:rStyle w:val="Hyperlink"/>
          </w:rPr>
          <w:t>3.3.2.</w:t>
        </w:r>
        <w:r>
          <w:rPr>
            <w:rFonts w:asciiTheme="minorHAnsi" w:eastAsiaTheme="minorEastAsia" w:hAnsiTheme="minorHAnsi" w:cstheme="minorBidi"/>
            <w:i w:val="0"/>
            <w:iCs w:val="0"/>
            <w:kern w:val="2"/>
            <w:sz w:val="24"/>
            <w:lang w:val="cs-CZ" w:eastAsia="cs-CZ"/>
            <w14:ligatures w14:val="standardContextual"/>
          </w:rPr>
          <w:tab/>
        </w:r>
        <w:r w:rsidRPr="008308F0">
          <w:rPr>
            <w:rStyle w:val="Hyperlink"/>
          </w:rPr>
          <w:t>Podíly v účetních jednotkách pod podstatným vlivem</w:t>
        </w:r>
        <w:r>
          <w:rPr>
            <w:webHidden/>
          </w:rPr>
          <w:tab/>
        </w:r>
        <w:r>
          <w:rPr>
            <w:webHidden/>
          </w:rPr>
          <w:fldChar w:fldCharType="begin"/>
        </w:r>
        <w:r>
          <w:rPr>
            <w:webHidden/>
          </w:rPr>
          <w:instrText xml:space="preserve"> PAGEREF _Toc172142211 \h </w:instrText>
        </w:r>
        <w:r>
          <w:rPr>
            <w:webHidden/>
          </w:rPr>
        </w:r>
        <w:r>
          <w:rPr>
            <w:webHidden/>
          </w:rPr>
          <w:fldChar w:fldCharType="separate"/>
        </w:r>
        <w:r>
          <w:rPr>
            <w:webHidden/>
          </w:rPr>
          <w:t>26</w:t>
        </w:r>
        <w:r>
          <w:rPr>
            <w:webHidden/>
          </w:rPr>
          <w:fldChar w:fldCharType="end"/>
        </w:r>
      </w:hyperlink>
    </w:p>
    <w:p w14:paraId="16278CDE" w14:textId="720167DE" w:rsidR="00FC70FE" w:rsidRDefault="00FC70FE">
      <w:pPr>
        <w:pStyle w:val="TOC3"/>
        <w:rPr>
          <w:rFonts w:asciiTheme="minorHAnsi" w:eastAsiaTheme="minorEastAsia" w:hAnsiTheme="minorHAnsi" w:cstheme="minorBidi"/>
          <w:i w:val="0"/>
          <w:iCs w:val="0"/>
          <w:kern w:val="2"/>
          <w:sz w:val="24"/>
          <w:lang w:val="cs-CZ" w:eastAsia="cs-CZ"/>
          <w14:ligatures w14:val="standardContextual"/>
        </w:rPr>
      </w:pPr>
      <w:hyperlink w:anchor="_Toc172142212" w:history="1">
        <w:r w:rsidRPr="008308F0">
          <w:rPr>
            <w:rStyle w:val="Hyperlink"/>
          </w:rPr>
          <w:t>3.3.3.</w:t>
        </w:r>
        <w:r>
          <w:rPr>
            <w:rFonts w:asciiTheme="minorHAnsi" w:eastAsiaTheme="minorEastAsia" w:hAnsiTheme="minorHAnsi" w:cstheme="minorBidi"/>
            <w:i w:val="0"/>
            <w:iCs w:val="0"/>
            <w:kern w:val="2"/>
            <w:sz w:val="24"/>
            <w:lang w:val="cs-CZ" w:eastAsia="cs-CZ"/>
            <w14:ligatures w14:val="standardContextual"/>
          </w:rPr>
          <w:tab/>
        </w:r>
        <w:r w:rsidRPr="008308F0">
          <w:rPr>
            <w:rStyle w:val="Hyperlink"/>
          </w:rPr>
          <w:t>Dohody mezi společníky</w:t>
        </w:r>
        <w:r>
          <w:rPr>
            <w:webHidden/>
          </w:rPr>
          <w:tab/>
        </w:r>
        <w:r>
          <w:rPr>
            <w:webHidden/>
          </w:rPr>
          <w:fldChar w:fldCharType="begin"/>
        </w:r>
        <w:r>
          <w:rPr>
            <w:webHidden/>
          </w:rPr>
          <w:instrText xml:space="preserve"> PAGEREF _Toc172142212 \h </w:instrText>
        </w:r>
        <w:r>
          <w:rPr>
            <w:webHidden/>
          </w:rPr>
        </w:r>
        <w:r>
          <w:rPr>
            <w:webHidden/>
          </w:rPr>
          <w:fldChar w:fldCharType="separate"/>
        </w:r>
        <w:r>
          <w:rPr>
            <w:webHidden/>
          </w:rPr>
          <w:t>26</w:t>
        </w:r>
        <w:r>
          <w:rPr>
            <w:webHidden/>
          </w:rPr>
          <w:fldChar w:fldCharType="end"/>
        </w:r>
      </w:hyperlink>
    </w:p>
    <w:p w14:paraId="0653D64D" w14:textId="74E9CC5E" w:rsidR="00FC70FE" w:rsidRDefault="00FC70FE">
      <w:pPr>
        <w:pStyle w:val="TOC3"/>
        <w:rPr>
          <w:rFonts w:asciiTheme="minorHAnsi" w:eastAsiaTheme="minorEastAsia" w:hAnsiTheme="minorHAnsi" w:cstheme="minorBidi"/>
          <w:i w:val="0"/>
          <w:iCs w:val="0"/>
          <w:kern w:val="2"/>
          <w:sz w:val="24"/>
          <w:lang w:val="cs-CZ" w:eastAsia="cs-CZ"/>
          <w14:ligatures w14:val="standardContextual"/>
        </w:rPr>
      </w:pPr>
      <w:hyperlink w:anchor="_Toc172142213" w:history="1">
        <w:r w:rsidRPr="008308F0">
          <w:rPr>
            <w:rStyle w:val="Hyperlink"/>
          </w:rPr>
          <w:t>3.3.4.</w:t>
        </w:r>
        <w:r>
          <w:rPr>
            <w:rFonts w:asciiTheme="minorHAnsi" w:eastAsiaTheme="minorEastAsia" w:hAnsiTheme="minorHAnsi" w:cstheme="minorBidi"/>
            <w:i w:val="0"/>
            <w:iCs w:val="0"/>
            <w:kern w:val="2"/>
            <w:sz w:val="24"/>
            <w:lang w:val="cs-CZ" w:eastAsia="cs-CZ"/>
            <w14:ligatures w14:val="standardContextual"/>
          </w:rPr>
          <w:tab/>
        </w:r>
        <w:r w:rsidRPr="008308F0">
          <w:rPr>
            <w:rStyle w:val="Hyperlink"/>
          </w:rPr>
          <w:t>Realizovatelné dlouhodobé cenné papíry a podíly</w:t>
        </w:r>
        <w:r>
          <w:rPr>
            <w:webHidden/>
          </w:rPr>
          <w:tab/>
        </w:r>
        <w:r>
          <w:rPr>
            <w:webHidden/>
          </w:rPr>
          <w:fldChar w:fldCharType="begin"/>
        </w:r>
        <w:r>
          <w:rPr>
            <w:webHidden/>
          </w:rPr>
          <w:instrText xml:space="preserve"> PAGEREF _Toc172142213 \h </w:instrText>
        </w:r>
        <w:r>
          <w:rPr>
            <w:webHidden/>
          </w:rPr>
        </w:r>
        <w:r>
          <w:rPr>
            <w:webHidden/>
          </w:rPr>
          <w:fldChar w:fldCharType="separate"/>
        </w:r>
        <w:r>
          <w:rPr>
            <w:webHidden/>
          </w:rPr>
          <w:t>27</w:t>
        </w:r>
        <w:r>
          <w:rPr>
            <w:webHidden/>
          </w:rPr>
          <w:fldChar w:fldCharType="end"/>
        </w:r>
      </w:hyperlink>
    </w:p>
    <w:p w14:paraId="5950FD8C" w14:textId="3121AAFD" w:rsidR="00FC70FE" w:rsidRDefault="00FC70FE">
      <w:pPr>
        <w:pStyle w:val="TOC3"/>
        <w:rPr>
          <w:rFonts w:asciiTheme="minorHAnsi" w:eastAsiaTheme="minorEastAsia" w:hAnsiTheme="minorHAnsi" w:cstheme="minorBidi"/>
          <w:i w:val="0"/>
          <w:iCs w:val="0"/>
          <w:kern w:val="2"/>
          <w:sz w:val="24"/>
          <w:lang w:val="cs-CZ" w:eastAsia="cs-CZ"/>
          <w14:ligatures w14:val="standardContextual"/>
        </w:rPr>
      </w:pPr>
      <w:hyperlink w:anchor="_Toc172142214" w:history="1">
        <w:r w:rsidRPr="008308F0">
          <w:rPr>
            <w:rStyle w:val="Hyperlink"/>
          </w:rPr>
          <w:t>3.3.5.</w:t>
        </w:r>
        <w:r>
          <w:rPr>
            <w:rFonts w:asciiTheme="minorHAnsi" w:eastAsiaTheme="minorEastAsia" w:hAnsiTheme="minorHAnsi" w:cstheme="minorBidi"/>
            <w:i w:val="0"/>
            <w:iCs w:val="0"/>
            <w:kern w:val="2"/>
            <w:sz w:val="24"/>
            <w:lang w:val="cs-CZ" w:eastAsia="cs-CZ"/>
            <w14:ligatures w14:val="standardContextual"/>
          </w:rPr>
          <w:tab/>
        </w:r>
        <w:r w:rsidRPr="008308F0">
          <w:rPr>
            <w:rStyle w:val="Hyperlink"/>
          </w:rPr>
          <w:t>Zápůjčky a úvěry – ovládaná nebo ovládající osoba, podstatný vliv</w:t>
        </w:r>
        <w:r>
          <w:rPr>
            <w:webHidden/>
          </w:rPr>
          <w:tab/>
        </w:r>
        <w:r>
          <w:rPr>
            <w:webHidden/>
          </w:rPr>
          <w:fldChar w:fldCharType="begin"/>
        </w:r>
        <w:r>
          <w:rPr>
            <w:webHidden/>
          </w:rPr>
          <w:instrText xml:space="preserve"> PAGEREF _Toc172142214 \h </w:instrText>
        </w:r>
        <w:r>
          <w:rPr>
            <w:webHidden/>
          </w:rPr>
        </w:r>
        <w:r>
          <w:rPr>
            <w:webHidden/>
          </w:rPr>
          <w:fldChar w:fldCharType="separate"/>
        </w:r>
        <w:r>
          <w:rPr>
            <w:webHidden/>
          </w:rPr>
          <w:t>27</w:t>
        </w:r>
        <w:r>
          <w:rPr>
            <w:webHidden/>
          </w:rPr>
          <w:fldChar w:fldCharType="end"/>
        </w:r>
      </w:hyperlink>
    </w:p>
    <w:p w14:paraId="131BB8D5" w14:textId="67A0E5B6" w:rsidR="00FC70FE" w:rsidRDefault="00FC70FE">
      <w:pPr>
        <w:pStyle w:val="TOC3"/>
        <w:rPr>
          <w:rFonts w:asciiTheme="minorHAnsi" w:eastAsiaTheme="minorEastAsia" w:hAnsiTheme="minorHAnsi" w:cstheme="minorBidi"/>
          <w:i w:val="0"/>
          <w:iCs w:val="0"/>
          <w:kern w:val="2"/>
          <w:sz w:val="24"/>
          <w:lang w:val="cs-CZ" w:eastAsia="cs-CZ"/>
          <w14:ligatures w14:val="standardContextual"/>
        </w:rPr>
      </w:pPr>
      <w:hyperlink w:anchor="_Toc172142215" w:history="1">
        <w:r w:rsidRPr="008308F0">
          <w:rPr>
            <w:rStyle w:val="Hyperlink"/>
          </w:rPr>
          <w:t>3.3.6.</w:t>
        </w:r>
        <w:r>
          <w:rPr>
            <w:rFonts w:asciiTheme="minorHAnsi" w:eastAsiaTheme="minorEastAsia" w:hAnsiTheme="minorHAnsi" w:cstheme="minorBidi"/>
            <w:i w:val="0"/>
            <w:iCs w:val="0"/>
            <w:kern w:val="2"/>
            <w:sz w:val="24"/>
            <w:lang w:val="cs-CZ" w:eastAsia="cs-CZ"/>
            <w14:ligatures w14:val="standardContextual"/>
          </w:rPr>
          <w:tab/>
        </w:r>
        <w:r w:rsidRPr="008308F0">
          <w:rPr>
            <w:rStyle w:val="Hyperlink"/>
          </w:rPr>
          <w:t>Ostatní dlužné cenné papíry držené do splatnosti</w:t>
        </w:r>
        <w:r>
          <w:rPr>
            <w:webHidden/>
          </w:rPr>
          <w:tab/>
        </w:r>
        <w:r>
          <w:rPr>
            <w:webHidden/>
          </w:rPr>
          <w:fldChar w:fldCharType="begin"/>
        </w:r>
        <w:r>
          <w:rPr>
            <w:webHidden/>
          </w:rPr>
          <w:instrText xml:space="preserve"> PAGEREF _Toc172142215 \h </w:instrText>
        </w:r>
        <w:r>
          <w:rPr>
            <w:webHidden/>
          </w:rPr>
        </w:r>
        <w:r>
          <w:rPr>
            <w:webHidden/>
          </w:rPr>
          <w:fldChar w:fldCharType="separate"/>
        </w:r>
        <w:r>
          <w:rPr>
            <w:webHidden/>
          </w:rPr>
          <w:t>27</w:t>
        </w:r>
        <w:r>
          <w:rPr>
            <w:webHidden/>
          </w:rPr>
          <w:fldChar w:fldCharType="end"/>
        </w:r>
      </w:hyperlink>
    </w:p>
    <w:p w14:paraId="298E761B" w14:textId="09CDB98B" w:rsidR="00FC70FE" w:rsidRDefault="00FC70FE">
      <w:pPr>
        <w:pStyle w:val="TOC3"/>
        <w:rPr>
          <w:rFonts w:asciiTheme="minorHAnsi" w:eastAsiaTheme="minorEastAsia" w:hAnsiTheme="minorHAnsi" w:cstheme="minorBidi"/>
          <w:i w:val="0"/>
          <w:iCs w:val="0"/>
          <w:kern w:val="2"/>
          <w:sz w:val="24"/>
          <w:lang w:val="cs-CZ" w:eastAsia="cs-CZ"/>
          <w14:ligatures w14:val="standardContextual"/>
        </w:rPr>
      </w:pPr>
      <w:hyperlink w:anchor="_Toc172142216" w:history="1">
        <w:r w:rsidRPr="008308F0">
          <w:rPr>
            <w:rStyle w:val="Hyperlink"/>
          </w:rPr>
          <w:t>3.3.7.</w:t>
        </w:r>
        <w:r>
          <w:rPr>
            <w:rFonts w:asciiTheme="minorHAnsi" w:eastAsiaTheme="minorEastAsia" w:hAnsiTheme="minorHAnsi" w:cstheme="minorBidi"/>
            <w:i w:val="0"/>
            <w:iCs w:val="0"/>
            <w:kern w:val="2"/>
            <w:sz w:val="24"/>
            <w:lang w:val="cs-CZ" w:eastAsia="cs-CZ"/>
            <w14:ligatures w14:val="standardContextual"/>
          </w:rPr>
          <w:tab/>
        </w:r>
        <w:r w:rsidRPr="008308F0">
          <w:rPr>
            <w:rStyle w:val="Hyperlink"/>
          </w:rPr>
          <w:t>Pořizovaný dlouhodobý finanční majetek</w:t>
        </w:r>
        <w:r>
          <w:rPr>
            <w:webHidden/>
          </w:rPr>
          <w:tab/>
        </w:r>
        <w:r>
          <w:rPr>
            <w:webHidden/>
          </w:rPr>
          <w:fldChar w:fldCharType="begin"/>
        </w:r>
        <w:r>
          <w:rPr>
            <w:webHidden/>
          </w:rPr>
          <w:instrText xml:space="preserve"> PAGEREF _Toc172142216 \h </w:instrText>
        </w:r>
        <w:r>
          <w:rPr>
            <w:webHidden/>
          </w:rPr>
        </w:r>
        <w:r>
          <w:rPr>
            <w:webHidden/>
          </w:rPr>
          <w:fldChar w:fldCharType="separate"/>
        </w:r>
        <w:r>
          <w:rPr>
            <w:webHidden/>
          </w:rPr>
          <w:t>28</w:t>
        </w:r>
        <w:r>
          <w:rPr>
            <w:webHidden/>
          </w:rPr>
          <w:fldChar w:fldCharType="end"/>
        </w:r>
      </w:hyperlink>
    </w:p>
    <w:p w14:paraId="5955C286" w14:textId="149484D3" w:rsidR="00FC70FE" w:rsidRDefault="00FC70FE">
      <w:pPr>
        <w:pStyle w:val="TOC3"/>
        <w:rPr>
          <w:rFonts w:asciiTheme="minorHAnsi" w:eastAsiaTheme="minorEastAsia" w:hAnsiTheme="minorHAnsi" w:cstheme="minorBidi"/>
          <w:i w:val="0"/>
          <w:iCs w:val="0"/>
          <w:kern w:val="2"/>
          <w:sz w:val="24"/>
          <w:lang w:val="cs-CZ" w:eastAsia="cs-CZ"/>
          <w14:ligatures w14:val="standardContextual"/>
        </w:rPr>
      </w:pPr>
      <w:hyperlink w:anchor="_Toc172142217" w:history="1">
        <w:r w:rsidRPr="008308F0">
          <w:rPr>
            <w:rStyle w:val="Hyperlink"/>
          </w:rPr>
          <w:t>3.3.8.</w:t>
        </w:r>
        <w:r>
          <w:rPr>
            <w:rFonts w:asciiTheme="minorHAnsi" w:eastAsiaTheme="minorEastAsia" w:hAnsiTheme="minorHAnsi" w:cstheme="minorBidi"/>
            <w:i w:val="0"/>
            <w:iCs w:val="0"/>
            <w:kern w:val="2"/>
            <w:sz w:val="24"/>
            <w:lang w:val="cs-CZ" w:eastAsia="cs-CZ"/>
            <w14:ligatures w14:val="standardContextual"/>
          </w:rPr>
          <w:tab/>
        </w:r>
        <w:r w:rsidRPr="008308F0">
          <w:rPr>
            <w:rStyle w:val="Hyperlink"/>
          </w:rPr>
          <w:t>Dlouhodobý finanční majetek zatížený zástavním právem</w:t>
        </w:r>
        <w:r>
          <w:rPr>
            <w:webHidden/>
          </w:rPr>
          <w:tab/>
        </w:r>
        <w:r>
          <w:rPr>
            <w:webHidden/>
          </w:rPr>
          <w:fldChar w:fldCharType="begin"/>
        </w:r>
        <w:r>
          <w:rPr>
            <w:webHidden/>
          </w:rPr>
          <w:instrText xml:space="preserve"> PAGEREF _Toc172142217 \h </w:instrText>
        </w:r>
        <w:r>
          <w:rPr>
            <w:webHidden/>
          </w:rPr>
        </w:r>
        <w:r>
          <w:rPr>
            <w:webHidden/>
          </w:rPr>
          <w:fldChar w:fldCharType="separate"/>
        </w:r>
        <w:r>
          <w:rPr>
            <w:webHidden/>
          </w:rPr>
          <w:t>28</w:t>
        </w:r>
        <w:r>
          <w:rPr>
            <w:webHidden/>
          </w:rPr>
          <w:fldChar w:fldCharType="end"/>
        </w:r>
      </w:hyperlink>
    </w:p>
    <w:p w14:paraId="4A146AEB" w14:textId="22FFE5F0"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218" w:history="1">
        <w:r w:rsidRPr="008308F0">
          <w:rPr>
            <w:rStyle w:val="Hyperlink"/>
            <w:noProof/>
          </w:rPr>
          <w:t>3.4.</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Zásoby</w:t>
        </w:r>
        <w:r>
          <w:rPr>
            <w:noProof/>
            <w:webHidden/>
          </w:rPr>
          <w:tab/>
        </w:r>
        <w:r>
          <w:rPr>
            <w:noProof/>
            <w:webHidden/>
          </w:rPr>
          <w:fldChar w:fldCharType="begin"/>
        </w:r>
        <w:r>
          <w:rPr>
            <w:noProof/>
            <w:webHidden/>
          </w:rPr>
          <w:instrText xml:space="preserve"> PAGEREF _Toc172142218 \h </w:instrText>
        </w:r>
        <w:r>
          <w:rPr>
            <w:noProof/>
            <w:webHidden/>
          </w:rPr>
        </w:r>
        <w:r>
          <w:rPr>
            <w:noProof/>
            <w:webHidden/>
          </w:rPr>
          <w:fldChar w:fldCharType="separate"/>
        </w:r>
        <w:r>
          <w:rPr>
            <w:noProof/>
            <w:webHidden/>
          </w:rPr>
          <w:t>28</w:t>
        </w:r>
        <w:r>
          <w:rPr>
            <w:noProof/>
            <w:webHidden/>
          </w:rPr>
          <w:fldChar w:fldCharType="end"/>
        </w:r>
      </w:hyperlink>
    </w:p>
    <w:p w14:paraId="0C5683DA" w14:textId="3BF07704"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219" w:history="1">
        <w:r w:rsidRPr="008308F0">
          <w:rPr>
            <w:rStyle w:val="Hyperlink"/>
            <w:noProof/>
          </w:rPr>
          <w:t>3.5.</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Dlouhodobé pohledávky</w:t>
        </w:r>
        <w:r>
          <w:rPr>
            <w:noProof/>
            <w:webHidden/>
          </w:rPr>
          <w:tab/>
        </w:r>
        <w:r>
          <w:rPr>
            <w:noProof/>
            <w:webHidden/>
          </w:rPr>
          <w:fldChar w:fldCharType="begin"/>
        </w:r>
        <w:r>
          <w:rPr>
            <w:noProof/>
            <w:webHidden/>
          </w:rPr>
          <w:instrText xml:space="preserve"> PAGEREF _Toc172142219 \h </w:instrText>
        </w:r>
        <w:r>
          <w:rPr>
            <w:noProof/>
            <w:webHidden/>
          </w:rPr>
        </w:r>
        <w:r>
          <w:rPr>
            <w:noProof/>
            <w:webHidden/>
          </w:rPr>
          <w:fldChar w:fldCharType="separate"/>
        </w:r>
        <w:r>
          <w:rPr>
            <w:noProof/>
            <w:webHidden/>
          </w:rPr>
          <w:t>28</w:t>
        </w:r>
        <w:r>
          <w:rPr>
            <w:noProof/>
            <w:webHidden/>
          </w:rPr>
          <w:fldChar w:fldCharType="end"/>
        </w:r>
      </w:hyperlink>
    </w:p>
    <w:p w14:paraId="6E0D0ACC" w14:textId="46EB2FE0" w:rsidR="00FC70FE" w:rsidRDefault="00FC70FE">
      <w:pPr>
        <w:pStyle w:val="TOC3"/>
        <w:rPr>
          <w:rFonts w:asciiTheme="minorHAnsi" w:eastAsiaTheme="minorEastAsia" w:hAnsiTheme="minorHAnsi" w:cstheme="minorBidi"/>
          <w:i w:val="0"/>
          <w:iCs w:val="0"/>
          <w:kern w:val="2"/>
          <w:sz w:val="24"/>
          <w:lang w:val="cs-CZ" w:eastAsia="cs-CZ"/>
          <w14:ligatures w14:val="standardContextual"/>
        </w:rPr>
      </w:pPr>
      <w:hyperlink w:anchor="_Toc172142220" w:history="1">
        <w:r w:rsidRPr="008308F0">
          <w:rPr>
            <w:rStyle w:val="Hyperlink"/>
          </w:rPr>
          <w:t>3.5.1.</w:t>
        </w:r>
        <w:r>
          <w:rPr>
            <w:rFonts w:asciiTheme="minorHAnsi" w:eastAsiaTheme="minorEastAsia" w:hAnsiTheme="minorHAnsi" w:cstheme="minorBidi"/>
            <w:i w:val="0"/>
            <w:iCs w:val="0"/>
            <w:kern w:val="2"/>
            <w:sz w:val="24"/>
            <w:lang w:val="cs-CZ" w:eastAsia="cs-CZ"/>
            <w14:ligatures w14:val="standardContextual"/>
          </w:rPr>
          <w:tab/>
        </w:r>
        <w:r w:rsidRPr="008308F0">
          <w:rPr>
            <w:rStyle w:val="Hyperlink"/>
          </w:rPr>
          <w:t>Dlouhodobé pohledávky za podniky ve skupině</w:t>
        </w:r>
        <w:r>
          <w:rPr>
            <w:webHidden/>
          </w:rPr>
          <w:tab/>
        </w:r>
        <w:r>
          <w:rPr>
            <w:webHidden/>
          </w:rPr>
          <w:fldChar w:fldCharType="begin"/>
        </w:r>
        <w:r>
          <w:rPr>
            <w:webHidden/>
          </w:rPr>
          <w:instrText xml:space="preserve"> PAGEREF _Toc172142220 \h </w:instrText>
        </w:r>
        <w:r>
          <w:rPr>
            <w:webHidden/>
          </w:rPr>
        </w:r>
        <w:r>
          <w:rPr>
            <w:webHidden/>
          </w:rPr>
          <w:fldChar w:fldCharType="separate"/>
        </w:r>
        <w:r>
          <w:rPr>
            <w:webHidden/>
          </w:rPr>
          <w:t>29</w:t>
        </w:r>
        <w:r>
          <w:rPr>
            <w:webHidden/>
          </w:rPr>
          <w:fldChar w:fldCharType="end"/>
        </w:r>
      </w:hyperlink>
    </w:p>
    <w:p w14:paraId="056434B1" w14:textId="1C8F93A5"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221" w:history="1">
        <w:r w:rsidRPr="008308F0">
          <w:rPr>
            <w:rStyle w:val="Hyperlink"/>
            <w:noProof/>
          </w:rPr>
          <w:t>3.6.</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Krátkodobé pohledávky</w:t>
        </w:r>
        <w:r>
          <w:rPr>
            <w:noProof/>
            <w:webHidden/>
          </w:rPr>
          <w:tab/>
        </w:r>
        <w:r>
          <w:rPr>
            <w:noProof/>
            <w:webHidden/>
          </w:rPr>
          <w:fldChar w:fldCharType="begin"/>
        </w:r>
        <w:r>
          <w:rPr>
            <w:noProof/>
            <w:webHidden/>
          </w:rPr>
          <w:instrText xml:space="preserve"> PAGEREF _Toc172142221 \h </w:instrText>
        </w:r>
        <w:r>
          <w:rPr>
            <w:noProof/>
            <w:webHidden/>
          </w:rPr>
        </w:r>
        <w:r>
          <w:rPr>
            <w:noProof/>
            <w:webHidden/>
          </w:rPr>
          <w:fldChar w:fldCharType="separate"/>
        </w:r>
        <w:r>
          <w:rPr>
            <w:noProof/>
            <w:webHidden/>
          </w:rPr>
          <w:t>29</w:t>
        </w:r>
        <w:r>
          <w:rPr>
            <w:noProof/>
            <w:webHidden/>
          </w:rPr>
          <w:fldChar w:fldCharType="end"/>
        </w:r>
      </w:hyperlink>
    </w:p>
    <w:p w14:paraId="70461216" w14:textId="42EE0BBB" w:rsidR="00FC70FE" w:rsidRDefault="00FC70FE">
      <w:pPr>
        <w:pStyle w:val="TOC3"/>
        <w:rPr>
          <w:rFonts w:asciiTheme="minorHAnsi" w:eastAsiaTheme="minorEastAsia" w:hAnsiTheme="minorHAnsi" w:cstheme="minorBidi"/>
          <w:i w:val="0"/>
          <w:iCs w:val="0"/>
          <w:kern w:val="2"/>
          <w:sz w:val="24"/>
          <w:lang w:val="cs-CZ" w:eastAsia="cs-CZ"/>
          <w14:ligatures w14:val="standardContextual"/>
        </w:rPr>
      </w:pPr>
      <w:hyperlink w:anchor="_Toc172142222" w:history="1">
        <w:r w:rsidRPr="008308F0">
          <w:rPr>
            <w:rStyle w:val="Hyperlink"/>
          </w:rPr>
          <w:t>3.6.1.</w:t>
        </w:r>
        <w:r>
          <w:rPr>
            <w:rFonts w:asciiTheme="minorHAnsi" w:eastAsiaTheme="minorEastAsia" w:hAnsiTheme="minorHAnsi" w:cstheme="minorBidi"/>
            <w:i w:val="0"/>
            <w:iCs w:val="0"/>
            <w:kern w:val="2"/>
            <w:sz w:val="24"/>
            <w:lang w:val="cs-CZ" w:eastAsia="cs-CZ"/>
            <w14:ligatures w14:val="standardContextual"/>
          </w:rPr>
          <w:tab/>
        </w:r>
        <w:r w:rsidRPr="008308F0">
          <w:rPr>
            <w:rStyle w:val="Hyperlink"/>
          </w:rPr>
          <w:t>Krátkodobé pohledávky za podniky ve skupině</w:t>
        </w:r>
        <w:r>
          <w:rPr>
            <w:webHidden/>
          </w:rPr>
          <w:tab/>
        </w:r>
        <w:r>
          <w:rPr>
            <w:webHidden/>
          </w:rPr>
          <w:fldChar w:fldCharType="begin"/>
        </w:r>
        <w:r>
          <w:rPr>
            <w:webHidden/>
          </w:rPr>
          <w:instrText xml:space="preserve"> PAGEREF _Toc172142222 \h </w:instrText>
        </w:r>
        <w:r>
          <w:rPr>
            <w:webHidden/>
          </w:rPr>
        </w:r>
        <w:r>
          <w:rPr>
            <w:webHidden/>
          </w:rPr>
          <w:fldChar w:fldCharType="separate"/>
        </w:r>
        <w:r>
          <w:rPr>
            <w:webHidden/>
          </w:rPr>
          <w:t>30</w:t>
        </w:r>
        <w:r>
          <w:rPr>
            <w:webHidden/>
          </w:rPr>
          <w:fldChar w:fldCharType="end"/>
        </w:r>
      </w:hyperlink>
    </w:p>
    <w:p w14:paraId="4B30C124" w14:textId="14BA1E83"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223" w:history="1">
        <w:r w:rsidRPr="008308F0">
          <w:rPr>
            <w:rStyle w:val="Hyperlink"/>
            <w:noProof/>
          </w:rPr>
          <w:t>3.7.</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Časové rozlišení aktiv</w:t>
        </w:r>
        <w:r>
          <w:rPr>
            <w:noProof/>
            <w:webHidden/>
          </w:rPr>
          <w:tab/>
        </w:r>
        <w:r>
          <w:rPr>
            <w:noProof/>
            <w:webHidden/>
          </w:rPr>
          <w:fldChar w:fldCharType="begin"/>
        </w:r>
        <w:r>
          <w:rPr>
            <w:noProof/>
            <w:webHidden/>
          </w:rPr>
          <w:instrText xml:space="preserve"> PAGEREF _Toc172142223 \h </w:instrText>
        </w:r>
        <w:r>
          <w:rPr>
            <w:noProof/>
            <w:webHidden/>
          </w:rPr>
        </w:r>
        <w:r>
          <w:rPr>
            <w:noProof/>
            <w:webHidden/>
          </w:rPr>
          <w:fldChar w:fldCharType="separate"/>
        </w:r>
        <w:r>
          <w:rPr>
            <w:noProof/>
            <w:webHidden/>
          </w:rPr>
          <w:t>31</w:t>
        </w:r>
        <w:r>
          <w:rPr>
            <w:noProof/>
            <w:webHidden/>
          </w:rPr>
          <w:fldChar w:fldCharType="end"/>
        </w:r>
      </w:hyperlink>
    </w:p>
    <w:p w14:paraId="286E5254" w14:textId="7446C008"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224" w:history="1">
        <w:r w:rsidRPr="008308F0">
          <w:rPr>
            <w:rStyle w:val="Hyperlink"/>
            <w:noProof/>
          </w:rPr>
          <w:t>3.8.</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Krátkodobý finanční majetek</w:t>
        </w:r>
        <w:r>
          <w:rPr>
            <w:noProof/>
            <w:webHidden/>
          </w:rPr>
          <w:tab/>
        </w:r>
        <w:r>
          <w:rPr>
            <w:noProof/>
            <w:webHidden/>
          </w:rPr>
          <w:fldChar w:fldCharType="begin"/>
        </w:r>
        <w:r>
          <w:rPr>
            <w:noProof/>
            <w:webHidden/>
          </w:rPr>
          <w:instrText xml:space="preserve"> PAGEREF _Toc172142224 \h </w:instrText>
        </w:r>
        <w:r>
          <w:rPr>
            <w:noProof/>
            <w:webHidden/>
          </w:rPr>
        </w:r>
        <w:r>
          <w:rPr>
            <w:noProof/>
            <w:webHidden/>
          </w:rPr>
          <w:fldChar w:fldCharType="separate"/>
        </w:r>
        <w:r>
          <w:rPr>
            <w:noProof/>
            <w:webHidden/>
          </w:rPr>
          <w:t>31</w:t>
        </w:r>
        <w:r>
          <w:rPr>
            <w:noProof/>
            <w:webHidden/>
          </w:rPr>
          <w:fldChar w:fldCharType="end"/>
        </w:r>
      </w:hyperlink>
    </w:p>
    <w:p w14:paraId="2B592899" w14:textId="57DB59DF"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225" w:history="1">
        <w:r w:rsidRPr="008308F0">
          <w:rPr>
            <w:rStyle w:val="Hyperlink"/>
            <w:noProof/>
          </w:rPr>
          <w:t>3.9.</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Časové rozlišení aktiv</w:t>
        </w:r>
        <w:r>
          <w:rPr>
            <w:noProof/>
            <w:webHidden/>
          </w:rPr>
          <w:tab/>
        </w:r>
        <w:r>
          <w:rPr>
            <w:noProof/>
            <w:webHidden/>
          </w:rPr>
          <w:fldChar w:fldCharType="begin"/>
        </w:r>
        <w:r>
          <w:rPr>
            <w:noProof/>
            <w:webHidden/>
          </w:rPr>
          <w:instrText xml:space="preserve"> PAGEREF _Toc172142225 \h </w:instrText>
        </w:r>
        <w:r>
          <w:rPr>
            <w:noProof/>
            <w:webHidden/>
          </w:rPr>
        </w:r>
        <w:r>
          <w:rPr>
            <w:noProof/>
            <w:webHidden/>
          </w:rPr>
          <w:fldChar w:fldCharType="separate"/>
        </w:r>
        <w:r>
          <w:rPr>
            <w:noProof/>
            <w:webHidden/>
          </w:rPr>
          <w:t>31</w:t>
        </w:r>
        <w:r>
          <w:rPr>
            <w:noProof/>
            <w:webHidden/>
          </w:rPr>
          <w:fldChar w:fldCharType="end"/>
        </w:r>
      </w:hyperlink>
    </w:p>
    <w:p w14:paraId="16774562" w14:textId="39023613"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226" w:history="1">
        <w:r w:rsidRPr="008308F0">
          <w:rPr>
            <w:rStyle w:val="Hyperlink"/>
            <w:noProof/>
          </w:rPr>
          <w:t>3.10.</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Vlastní kapitál</w:t>
        </w:r>
        <w:r>
          <w:rPr>
            <w:noProof/>
            <w:webHidden/>
          </w:rPr>
          <w:tab/>
        </w:r>
        <w:r>
          <w:rPr>
            <w:noProof/>
            <w:webHidden/>
          </w:rPr>
          <w:fldChar w:fldCharType="begin"/>
        </w:r>
        <w:r>
          <w:rPr>
            <w:noProof/>
            <w:webHidden/>
          </w:rPr>
          <w:instrText xml:space="preserve"> PAGEREF _Toc172142226 \h </w:instrText>
        </w:r>
        <w:r>
          <w:rPr>
            <w:noProof/>
            <w:webHidden/>
          </w:rPr>
        </w:r>
        <w:r>
          <w:rPr>
            <w:noProof/>
            <w:webHidden/>
          </w:rPr>
          <w:fldChar w:fldCharType="separate"/>
        </w:r>
        <w:r>
          <w:rPr>
            <w:noProof/>
            <w:webHidden/>
          </w:rPr>
          <w:t>31</w:t>
        </w:r>
        <w:r>
          <w:rPr>
            <w:noProof/>
            <w:webHidden/>
          </w:rPr>
          <w:fldChar w:fldCharType="end"/>
        </w:r>
      </w:hyperlink>
    </w:p>
    <w:p w14:paraId="78AD853C" w14:textId="626AEA27" w:rsidR="00FC70FE" w:rsidRDefault="00FC70FE">
      <w:pPr>
        <w:pStyle w:val="TOC3"/>
        <w:rPr>
          <w:rFonts w:asciiTheme="minorHAnsi" w:eastAsiaTheme="minorEastAsia" w:hAnsiTheme="minorHAnsi" w:cstheme="minorBidi"/>
          <w:i w:val="0"/>
          <w:iCs w:val="0"/>
          <w:kern w:val="2"/>
          <w:sz w:val="24"/>
          <w:lang w:val="cs-CZ" w:eastAsia="cs-CZ"/>
          <w14:ligatures w14:val="standardContextual"/>
        </w:rPr>
      </w:pPr>
      <w:hyperlink w:anchor="_Toc172142227" w:history="1">
        <w:r w:rsidRPr="008308F0">
          <w:rPr>
            <w:rStyle w:val="Hyperlink"/>
          </w:rPr>
          <w:t>3.10.1.</w:t>
        </w:r>
        <w:r>
          <w:rPr>
            <w:rFonts w:asciiTheme="minorHAnsi" w:eastAsiaTheme="minorEastAsia" w:hAnsiTheme="minorHAnsi" w:cstheme="minorBidi"/>
            <w:i w:val="0"/>
            <w:iCs w:val="0"/>
            <w:kern w:val="2"/>
            <w:sz w:val="24"/>
            <w:lang w:val="cs-CZ" w:eastAsia="cs-CZ"/>
            <w14:ligatures w14:val="standardContextual"/>
          </w:rPr>
          <w:tab/>
        </w:r>
        <w:r w:rsidRPr="008308F0">
          <w:rPr>
            <w:rStyle w:val="Hyperlink"/>
          </w:rPr>
          <w:t>Změny vlastního kapitálu</w:t>
        </w:r>
        <w:r>
          <w:rPr>
            <w:webHidden/>
          </w:rPr>
          <w:tab/>
        </w:r>
        <w:r>
          <w:rPr>
            <w:webHidden/>
          </w:rPr>
          <w:fldChar w:fldCharType="begin"/>
        </w:r>
        <w:r>
          <w:rPr>
            <w:webHidden/>
          </w:rPr>
          <w:instrText xml:space="preserve"> PAGEREF _Toc172142227 \h </w:instrText>
        </w:r>
        <w:r>
          <w:rPr>
            <w:webHidden/>
          </w:rPr>
        </w:r>
        <w:r>
          <w:rPr>
            <w:webHidden/>
          </w:rPr>
          <w:fldChar w:fldCharType="separate"/>
        </w:r>
        <w:r>
          <w:rPr>
            <w:webHidden/>
          </w:rPr>
          <w:t>32</w:t>
        </w:r>
        <w:r>
          <w:rPr>
            <w:webHidden/>
          </w:rPr>
          <w:fldChar w:fldCharType="end"/>
        </w:r>
      </w:hyperlink>
    </w:p>
    <w:p w14:paraId="33DD3753" w14:textId="69BA11F2" w:rsidR="00FC70FE" w:rsidRDefault="00FC70FE">
      <w:pPr>
        <w:pStyle w:val="TOC3"/>
        <w:rPr>
          <w:rFonts w:asciiTheme="minorHAnsi" w:eastAsiaTheme="minorEastAsia" w:hAnsiTheme="minorHAnsi" w:cstheme="minorBidi"/>
          <w:i w:val="0"/>
          <w:iCs w:val="0"/>
          <w:kern w:val="2"/>
          <w:sz w:val="24"/>
          <w:lang w:val="cs-CZ" w:eastAsia="cs-CZ"/>
          <w14:ligatures w14:val="standardContextual"/>
        </w:rPr>
      </w:pPr>
      <w:hyperlink w:anchor="_Toc172142228" w:history="1">
        <w:r w:rsidRPr="008308F0">
          <w:rPr>
            <w:rStyle w:val="Hyperlink"/>
          </w:rPr>
          <w:t>3.10.2.</w:t>
        </w:r>
        <w:r>
          <w:rPr>
            <w:rFonts w:asciiTheme="minorHAnsi" w:eastAsiaTheme="minorEastAsia" w:hAnsiTheme="minorHAnsi" w:cstheme="minorBidi"/>
            <w:i w:val="0"/>
            <w:iCs w:val="0"/>
            <w:kern w:val="2"/>
            <w:sz w:val="24"/>
            <w:lang w:val="cs-CZ" w:eastAsia="cs-CZ"/>
            <w14:ligatures w14:val="standardContextual"/>
          </w:rPr>
          <w:tab/>
        </w:r>
        <w:r w:rsidRPr="008308F0">
          <w:rPr>
            <w:rStyle w:val="Hyperlink"/>
          </w:rPr>
          <w:t>Vydané akcie během účetního období</w:t>
        </w:r>
        <w:r>
          <w:rPr>
            <w:webHidden/>
          </w:rPr>
          <w:tab/>
        </w:r>
        <w:r>
          <w:rPr>
            <w:webHidden/>
          </w:rPr>
          <w:fldChar w:fldCharType="begin"/>
        </w:r>
        <w:r>
          <w:rPr>
            <w:webHidden/>
          </w:rPr>
          <w:instrText xml:space="preserve"> PAGEREF _Toc172142228 \h </w:instrText>
        </w:r>
        <w:r>
          <w:rPr>
            <w:webHidden/>
          </w:rPr>
        </w:r>
        <w:r>
          <w:rPr>
            <w:webHidden/>
          </w:rPr>
          <w:fldChar w:fldCharType="separate"/>
        </w:r>
        <w:r>
          <w:rPr>
            <w:webHidden/>
          </w:rPr>
          <w:t>32</w:t>
        </w:r>
        <w:r>
          <w:rPr>
            <w:webHidden/>
          </w:rPr>
          <w:fldChar w:fldCharType="end"/>
        </w:r>
      </w:hyperlink>
    </w:p>
    <w:p w14:paraId="48A02D9D" w14:textId="5E1CA22C"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229" w:history="1">
        <w:r w:rsidRPr="008308F0">
          <w:rPr>
            <w:rStyle w:val="Hyperlink"/>
            <w:noProof/>
          </w:rPr>
          <w:t>3.11.</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Oceňovací rozdíly z přecenění majetku a závazků</w:t>
        </w:r>
        <w:r>
          <w:rPr>
            <w:noProof/>
            <w:webHidden/>
          </w:rPr>
          <w:tab/>
        </w:r>
        <w:r>
          <w:rPr>
            <w:noProof/>
            <w:webHidden/>
          </w:rPr>
          <w:fldChar w:fldCharType="begin"/>
        </w:r>
        <w:r>
          <w:rPr>
            <w:noProof/>
            <w:webHidden/>
          </w:rPr>
          <w:instrText xml:space="preserve"> PAGEREF _Toc172142229 \h </w:instrText>
        </w:r>
        <w:r>
          <w:rPr>
            <w:noProof/>
            <w:webHidden/>
          </w:rPr>
        </w:r>
        <w:r>
          <w:rPr>
            <w:noProof/>
            <w:webHidden/>
          </w:rPr>
          <w:fldChar w:fldCharType="separate"/>
        </w:r>
        <w:r>
          <w:rPr>
            <w:noProof/>
            <w:webHidden/>
          </w:rPr>
          <w:t>32</w:t>
        </w:r>
        <w:r>
          <w:rPr>
            <w:noProof/>
            <w:webHidden/>
          </w:rPr>
          <w:fldChar w:fldCharType="end"/>
        </w:r>
      </w:hyperlink>
    </w:p>
    <w:p w14:paraId="4402BE4C" w14:textId="088D1C8F"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230" w:history="1">
        <w:r w:rsidRPr="008308F0">
          <w:rPr>
            <w:rStyle w:val="Hyperlink"/>
            <w:noProof/>
          </w:rPr>
          <w:t>3.12.</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Rezervy</w:t>
        </w:r>
        <w:r>
          <w:rPr>
            <w:noProof/>
            <w:webHidden/>
          </w:rPr>
          <w:tab/>
        </w:r>
        <w:r>
          <w:rPr>
            <w:noProof/>
            <w:webHidden/>
          </w:rPr>
          <w:fldChar w:fldCharType="begin"/>
        </w:r>
        <w:r>
          <w:rPr>
            <w:noProof/>
            <w:webHidden/>
          </w:rPr>
          <w:instrText xml:space="preserve"> PAGEREF _Toc172142230 \h </w:instrText>
        </w:r>
        <w:r>
          <w:rPr>
            <w:noProof/>
            <w:webHidden/>
          </w:rPr>
        </w:r>
        <w:r>
          <w:rPr>
            <w:noProof/>
            <w:webHidden/>
          </w:rPr>
          <w:fldChar w:fldCharType="separate"/>
        </w:r>
        <w:r>
          <w:rPr>
            <w:noProof/>
            <w:webHidden/>
          </w:rPr>
          <w:t>33</w:t>
        </w:r>
        <w:r>
          <w:rPr>
            <w:noProof/>
            <w:webHidden/>
          </w:rPr>
          <w:fldChar w:fldCharType="end"/>
        </w:r>
      </w:hyperlink>
    </w:p>
    <w:p w14:paraId="384B306B" w14:textId="36D0BB7E"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231" w:history="1">
        <w:r w:rsidRPr="008308F0">
          <w:rPr>
            <w:rStyle w:val="Hyperlink"/>
            <w:noProof/>
          </w:rPr>
          <w:t>3.13.</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Dlouhodobé závazky</w:t>
        </w:r>
        <w:r>
          <w:rPr>
            <w:noProof/>
            <w:webHidden/>
          </w:rPr>
          <w:tab/>
        </w:r>
        <w:r>
          <w:rPr>
            <w:noProof/>
            <w:webHidden/>
          </w:rPr>
          <w:fldChar w:fldCharType="begin"/>
        </w:r>
        <w:r>
          <w:rPr>
            <w:noProof/>
            <w:webHidden/>
          </w:rPr>
          <w:instrText xml:space="preserve"> PAGEREF _Toc172142231 \h </w:instrText>
        </w:r>
        <w:r>
          <w:rPr>
            <w:noProof/>
            <w:webHidden/>
          </w:rPr>
        </w:r>
        <w:r>
          <w:rPr>
            <w:noProof/>
            <w:webHidden/>
          </w:rPr>
          <w:fldChar w:fldCharType="separate"/>
        </w:r>
        <w:r>
          <w:rPr>
            <w:noProof/>
            <w:webHidden/>
          </w:rPr>
          <w:t>33</w:t>
        </w:r>
        <w:r>
          <w:rPr>
            <w:noProof/>
            <w:webHidden/>
          </w:rPr>
          <w:fldChar w:fldCharType="end"/>
        </w:r>
      </w:hyperlink>
    </w:p>
    <w:p w14:paraId="378D454C" w14:textId="2AE01D3F" w:rsidR="00FC70FE" w:rsidRDefault="00FC70FE">
      <w:pPr>
        <w:pStyle w:val="TOC3"/>
        <w:rPr>
          <w:rFonts w:asciiTheme="minorHAnsi" w:eastAsiaTheme="minorEastAsia" w:hAnsiTheme="minorHAnsi" w:cstheme="minorBidi"/>
          <w:i w:val="0"/>
          <w:iCs w:val="0"/>
          <w:kern w:val="2"/>
          <w:sz w:val="24"/>
          <w:lang w:val="cs-CZ" w:eastAsia="cs-CZ"/>
          <w14:ligatures w14:val="standardContextual"/>
        </w:rPr>
      </w:pPr>
      <w:hyperlink w:anchor="_Toc172142232" w:history="1">
        <w:r w:rsidRPr="008308F0">
          <w:rPr>
            <w:rStyle w:val="Hyperlink"/>
          </w:rPr>
          <w:t>3.13.1.</w:t>
        </w:r>
        <w:r>
          <w:rPr>
            <w:rFonts w:asciiTheme="minorHAnsi" w:eastAsiaTheme="minorEastAsia" w:hAnsiTheme="minorHAnsi" w:cstheme="minorBidi"/>
            <w:i w:val="0"/>
            <w:iCs w:val="0"/>
            <w:kern w:val="2"/>
            <w:sz w:val="24"/>
            <w:lang w:val="cs-CZ" w:eastAsia="cs-CZ"/>
            <w14:ligatures w14:val="standardContextual"/>
          </w:rPr>
          <w:tab/>
        </w:r>
        <w:r w:rsidRPr="008308F0">
          <w:rPr>
            <w:rStyle w:val="Hyperlink"/>
          </w:rPr>
          <w:t>Dlouhodobé závazky k podnikům ve skupině</w:t>
        </w:r>
        <w:r>
          <w:rPr>
            <w:webHidden/>
          </w:rPr>
          <w:tab/>
        </w:r>
        <w:r>
          <w:rPr>
            <w:webHidden/>
          </w:rPr>
          <w:fldChar w:fldCharType="begin"/>
        </w:r>
        <w:r>
          <w:rPr>
            <w:webHidden/>
          </w:rPr>
          <w:instrText xml:space="preserve"> PAGEREF _Toc172142232 \h </w:instrText>
        </w:r>
        <w:r>
          <w:rPr>
            <w:webHidden/>
          </w:rPr>
        </w:r>
        <w:r>
          <w:rPr>
            <w:webHidden/>
          </w:rPr>
          <w:fldChar w:fldCharType="separate"/>
        </w:r>
        <w:r>
          <w:rPr>
            <w:webHidden/>
          </w:rPr>
          <w:t>33</w:t>
        </w:r>
        <w:r>
          <w:rPr>
            <w:webHidden/>
          </w:rPr>
          <w:fldChar w:fldCharType="end"/>
        </w:r>
      </w:hyperlink>
    </w:p>
    <w:p w14:paraId="41A858F0" w14:textId="7BF852BD" w:rsidR="00FC70FE" w:rsidRDefault="00FC70FE">
      <w:pPr>
        <w:pStyle w:val="TOC3"/>
        <w:rPr>
          <w:rFonts w:asciiTheme="minorHAnsi" w:eastAsiaTheme="minorEastAsia" w:hAnsiTheme="minorHAnsi" w:cstheme="minorBidi"/>
          <w:i w:val="0"/>
          <w:iCs w:val="0"/>
          <w:kern w:val="2"/>
          <w:sz w:val="24"/>
          <w:lang w:val="cs-CZ" w:eastAsia="cs-CZ"/>
          <w14:ligatures w14:val="standardContextual"/>
        </w:rPr>
      </w:pPr>
      <w:hyperlink w:anchor="_Toc172142233" w:history="1">
        <w:r w:rsidRPr="008308F0">
          <w:rPr>
            <w:rStyle w:val="Hyperlink"/>
          </w:rPr>
          <w:t>3.13.2.</w:t>
        </w:r>
        <w:r>
          <w:rPr>
            <w:rFonts w:asciiTheme="minorHAnsi" w:eastAsiaTheme="minorEastAsia" w:hAnsiTheme="minorHAnsi" w:cstheme="minorBidi"/>
            <w:i w:val="0"/>
            <w:iCs w:val="0"/>
            <w:kern w:val="2"/>
            <w:sz w:val="24"/>
            <w:lang w:val="cs-CZ" w:eastAsia="cs-CZ"/>
            <w14:ligatures w14:val="standardContextual"/>
          </w:rPr>
          <w:tab/>
        </w:r>
        <w:r w:rsidRPr="008308F0">
          <w:rPr>
            <w:rStyle w:val="Hyperlink"/>
          </w:rPr>
          <w:t>Dlouhodobé závazky kryté podle zástavního práva nebo zajištěné jiným způsobem</w:t>
        </w:r>
        <w:r>
          <w:rPr>
            <w:webHidden/>
          </w:rPr>
          <w:tab/>
        </w:r>
        <w:r>
          <w:rPr>
            <w:webHidden/>
          </w:rPr>
          <w:fldChar w:fldCharType="begin"/>
        </w:r>
        <w:r>
          <w:rPr>
            <w:webHidden/>
          </w:rPr>
          <w:instrText xml:space="preserve"> PAGEREF _Toc172142233 \h </w:instrText>
        </w:r>
        <w:r>
          <w:rPr>
            <w:webHidden/>
          </w:rPr>
        </w:r>
        <w:r>
          <w:rPr>
            <w:webHidden/>
          </w:rPr>
          <w:fldChar w:fldCharType="separate"/>
        </w:r>
        <w:r>
          <w:rPr>
            <w:webHidden/>
          </w:rPr>
          <w:t>34</w:t>
        </w:r>
        <w:r>
          <w:rPr>
            <w:webHidden/>
          </w:rPr>
          <w:fldChar w:fldCharType="end"/>
        </w:r>
      </w:hyperlink>
    </w:p>
    <w:p w14:paraId="7268D157" w14:textId="50B6D018"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234" w:history="1">
        <w:r w:rsidRPr="008308F0">
          <w:rPr>
            <w:rStyle w:val="Hyperlink"/>
            <w:noProof/>
          </w:rPr>
          <w:t>3.14.</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Krátkodobé závazky</w:t>
        </w:r>
        <w:r>
          <w:rPr>
            <w:noProof/>
            <w:webHidden/>
          </w:rPr>
          <w:tab/>
        </w:r>
        <w:r>
          <w:rPr>
            <w:noProof/>
            <w:webHidden/>
          </w:rPr>
          <w:fldChar w:fldCharType="begin"/>
        </w:r>
        <w:r>
          <w:rPr>
            <w:noProof/>
            <w:webHidden/>
          </w:rPr>
          <w:instrText xml:space="preserve"> PAGEREF _Toc172142234 \h </w:instrText>
        </w:r>
        <w:r>
          <w:rPr>
            <w:noProof/>
            <w:webHidden/>
          </w:rPr>
        </w:r>
        <w:r>
          <w:rPr>
            <w:noProof/>
            <w:webHidden/>
          </w:rPr>
          <w:fldChar w:fldCharType="separate"/>
        </w:r>
        <w:r>
          <w:rPr>
            <w:noProof/>
            <w:webHidden/>
          </w:rPr>
          <w:t>34</w:t>
        </w:r>
        <w:r>
          <w:rPr>
            <w:noProof/>
            <w:webHidden/>
          </w:rPr>
          <w:fldChar w:fldCharType="end"/>
        </w:r>
      </w:hyperlink>
    </w:p>
    <w:p w14:paraId="3A33F4DC" w14:textId="0D2EC9B8" w:rsidR="00FC70FE" w:rsidRDefault="00FC70FE">
      <w:pPr>
        <w:pStyle w:val="TOC3"/>
        <w:rPr>
          <w:rFonts w:asciiTheme="minorHAnsi" w:eastAsiaTheme="minorEastAsia" w:hAnsiTheme="minorHAnsi" w:cstheme="minorBidi"/>
          <w:i w:val="0"/>
          <w:iCs w:val="0"/>
          <w:kern w:val="2"/>
          <w:sz w:val="24"/>
          <w:lang w:val="cs-CZ" w:eastAsia="cs-CZ"/>
          <w14:ligatures w14:val="standardContextual"/>
        </w:rPr>
      </w:pPr>
      <w:hyperlink w:anchor="_Toc172142235" w:history="1">
        <w:r w:rsidRPr="008308F0">
          <w:rPr>
            <w:rStyle w:val="Hyperlink"/>
          </w:rPr>
          <w:t>3.14.1.</w:t>
        </w:r>
        <w:r>
          <w:rPr>
            <w:rFonts w:asciiTheme="minorHAnsi" w:eastAsiaTheme="minorEastAsia" w:hAnsiTheme="minorHAnsi" w:cstheme="minorBidi"/>
            <w:i w:val="0"/>
            <w:iCs w:val="0"/>
            <w:kern w:val="2"/>
            <w:sz w:val="24"/>
            <w:lang w:val="cs-CZ" w:eastAsia="cs-CZ"/>
            <w14:ligatures w14:val="standardContextual"/>
          </w:rPr>
          <w:tab/>
        </w:r>
        <w:r w:rsidRPr="008308F0">
          <w:rPr>
            <w:rStyle w:val="Hyperlink"/>
          </w:rPr>
          <w:t>Krátkodobé závazky k podnikům ve skupině</w:t>
        </w:r>
        <w:r>
          <w:rPr>
            <w:webHidden/>
          </w:rPr>
          <w:tab/>
        </w:r>
        <w:r>
          <w:rPr>
            <w:webHidden/>
          </w:rPr>
          <w:fldChar w:fldCharType="begin"/>
        </w:r>
        <w:r>
          <w:rPr>
            <w:webHidden/>
          </w:rPr>
          <w:instrText xml:space="preserve"> PAGEREF _Toc172142235 \h </w:instrText>
        </w:r>
        <w:r>
          <w:rPr>
            <w:webHidden/>
          </w:rPr>
        </w:r>
        <w:r>
          <w:rPr>
            <w:webHidden/>
          </w:rPr>
          <w:fldChar w:fldCharType="separate"/>
        </w:r>
        <w:r>
          <w:rPr>
            <w:webHidden/>
          </w:rPr>
          <w:t>34</w:t>
        </w:r>
        <w:r>
          <w:rPr>
            <w:webHidden/>
          </w:rPr>
          <w:fldChar w:fldCharType="end"/>
        </w:r>
      </w:hyperlink>
    </w:p>
    <w:p w14:paraId="7645784E" w14:textId="485C6304" w:rsidR="00FC70FE" w:rsidRDefault="00FC70FE">
      <w:pPr>
        <w:pStyle w:val="TOC3"/>
        <w:rPr>
          <w:rFonts w:asciiTheme="minorHAnsi" w:eastAsiaTheme="minorEastAsia" w:hAnsiTheme="minorHAnsi" w:cstheme="minorBidi"/>
          <w:i w:val="0"/>
          <w:iCs w:val="0"/>
          <w:kern w:val="2"/>
          <w:sz w:val="24"/>
          <w:lang w:val="cs-CZ" w:eastAsia="cs-CZ"/>
          <w14:ligatures w14:val="standardContextual"/>
        </w:rPr>
      </w:pPr>
      <w:hyperlink w:anchor="_Toc172142236" w:history="1">
        <w:r w:rsidRPr="008308F0">
          <w:rPr>
            <w:rStyle w:val="Hyperlink"/>
          </w:rPr>
          <w:t>3.14.2.</w:t>
        </w:r>
        <w:r>
          <w:rPr>
            <w:rFonts w:asciiTheme="minorHAnsi" w:eastAsiaTheme="minorEastAsia" w:hAnsiTheme="minorHAnsi" w:cstheme="minorBidi"/>
            <w:i w:val="0"/>
            <w:iCs w:val="0"/>
            <w:kern w:val="2"/>
            <w:sz w:val="24"/>
            <w:lang w:val="cs-CZ" w:eastAsia="cs-CZ"/>
            <w14:ligatures w14:val="standardContextual"/>
          </w:rPr>
          <w:tab/>
        </w:r>
        <w:r w:rsidRPr="008308F0">
          <w:rPr>
            <w:rStyle w:val="Hyperlink"/>
          </w:rPr>
          <w:t>Krátkodobé závazky kryté podle zástavního práva nebo zajištěné jiným způsobem</w:t>
        </w:r>
        <w:r>
          <w:rPr>
            <w:webHidden/>
          </w:rPr>
          <w:tab/>
        </w:r>
        <w:r>
          <w:rPr>
            <w:webHidden/>
          </w:rPr>
          <w:fldChar w:fldCharType="begin"/>
        </w:r>
        <w:r>
          <w:rPr>
            <w:webHidden/>
          </w:rPr>
          <w:instrText xml:space="preserve"> PAGEREF _Toc172142236 \h </w:instrText>
        </w:r>
        <w:r>
          <w:rPr>
            <w:webHidden/>
          </w:rPr>
        </w:r>
        <w:r>
          <w:rPr>
            <w:webHidden/>
          </w:rPr>
          <w:fldChar w:fldCharType="separate"/>
        </w:r>
        <w:r>
          <w:rPr>
            <w:webHidden/>
          </w:rPr>
          <w:t>35</w:t>
        </w:r>
        <w:r>
          <w:rPr>
            <w:webHidden/>
          </w:rPr>
          <w:fldChar w:fldCharType="end"/>
        </w:r>
      </w:hyperlink>
    </w:p>
    <w:p w14:paraId="6225471D" w14:textId="3EF99F8D"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237" w:history="1">
        <w:r w:rsidRPr="008308F0">
          <w:rPr>
            <w:rStyle w:val="Hyperlink"/>
            <w:noProof/>
          </w:rPr>
          <w:t>3.15.</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Bankovní úvěry</w:t>
        </w:r>
        <w:r>
          <w:rPr>
            <w:noProof/>
            <w:webHidden/>
          </w:rPr>
          <w:tab/>
        </w:r>
        <w:r>
          <w:rPr>
            <w:noProof/>
            <w:webHidden/>
          </w:rPr>
          <w:fldChar w:fldCharType="begin"/>
        </w:r>
        <w:r>
          <w:rPr>
            <w:noProof/>
            <w:webHidden/>
          </w:rPr>
          <w:instrText xml:space="preserve"> PAGEREF _Toc172142237 \h </w:instrText>
        </w:r>
        <w:r>
          <w:rPr>
            <w:noProof/>
            <w:webHidden/>
          </w:rPr>
        </w:r>
        <w:r>
          <w:rPr>
            <w:noProof/>
            <w:webHidden/>
          </w:rPr>
          <w:fldChar w:fldCharType="separate"/>
        </w:r>
        <w:r>
          <w:rPr>
            <w:noProof/>
            <w:webHidden/>
          </w:rPr>
          <w:t>35</w:t>
        </w:r>
        <w:r>
          <w:rPr>
            <w:noProof/>
            <w:webHidden/>
          </w:rPr>
          <w:fldChar w:fldCharType="end"/>
        </w:r>
      </w:hyperlink>
    </w:p>
    <w:p w14:paraId="4B260A43" w14:textId="1F69244A"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238" w:history="1">
        <w:r w:rsidRPr="008308F0">
          <w:rPr>
            <w:rStyle w:val="Hyperlink"/>
            <w:noProof/>
          </w:rPr>
          <w:t>3.16.</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Časové rozlišení pasiv</w:t>
        </w:r>
        <w:r>
          <w:rPr>
            <w:noProof/>
            <w:webHidden/>
          </w:rPr>
          <w:tab/>
        </w:r>
        <w:r>
          <w:rPr>
            <w:noProof/>
            <w:webHidden/>
          </w:rPr>
          <w:fldChar w:fldCharType="begin"/>
        </w:r>
        <w:r>
          <w:rPr>
            <w:noProof/>
            <w:webHidden/>
          </w:rPr>
          <w:instrText xml:space="preserve"> PAGEREF _Toc172142238 \h </w:instrText>
        </w:r>
        <w:r>
          <w:rPr>
            <w:noProof/>
            <w:webHidden/>
          </w:rPr>
        </w:r>
        <w:r>
          <w:rPr>
            <w:noProof/>
            <w:webHidden/>
          </w:rPr>
          <w:fldChar w:fldCharType="separate"/>
        </w:r>
        <w:r>
          <w:rPr>
            <w:noProof/>
            <w:webHidden/>
          </w:rPr>
          <w:t>35</w:t>
        </w:r>
        <w:r>
          <w:rPr>
            <w:noProof/>
            <w:webHidden/>
          </w:rPr>
          <w:fldChar w:fldCharType="end"/>
        </w:r>
      </w:hyperlink>
    </w:p>
    <w:p w14:paraId="0D64874E" w14:textId="1C250A60"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239" w:history="1">
        <w:r w:rsidRPr="008308F0">
          <w:rPr>
            <w:rStyle w:val="Hyperlink"/>
            <w:noProof/>
          </w:rPr>
          <w:t>3.17.</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Derivátové finanční nástroje</w:t>
        </w:r>
        <w:r>
          <w:rPr>
            <w:noProof/>
            <w:webHidden/>
          </w:rPr>
          <w:tab/>
        </w:r>
        <w:r>
          <w:rPr>
            <w:noProof/>
            <w:webHidden/>
          </w:rPr>
          <w:fldChar w:fldCharType="begin"/>
        </w:r>
        <w:r>
          <w:rPr>
            <w:noProof/>
            <w:webHidden/>
          </w:rPr>
          <w:instrText xml:space="preserve"> PAGEREF _Toc172142239 \h </w:instrText>
        </w:r>
        <w:r>
          <w:rPr>
            <w:noProof/>
            <w:webHidden/>
          </w:rPr>
        </w:r>
        <w:r>
          <w:rPr>
            <w:noProof/>
            <w:webHidden/>
          </w:rPr>
          <w:fldChar w:fldCharType="separate"/>
        </w:r>
        <w:r>
          <w:rPr>
            <w:noProof/>
            <w:webHidden/>
          </w:rPr>
          <w:t>35</w:t>
        </w:r>
        <w:r>
          <w:rPr>
            <w:noProof/>
            <w:webHidden/>
          </w:rPr>
          <w:fldChar w:fldCharType="end"/>
        </w:r>
      </w:hyperlink>
    </w:p>
    <w:p w14:paraId="64A78271" w14:textId="0A4230BF"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240" w:history="1">
        <w:r w:rsidRPr="008308F0">
          <w:rPr>
            <w:rStyle w:val="Hyperlink"/>
            <w:noProof/>
          </w:rPr>
          <w:t>3.18.</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Odložená daň z příjmů</w:t>
        </w:r>
        <w:r>
          <w:rPr>
            <w:noProof/>
            <w:webHidden/>
          </w:rPr>
          <w:tab/>
        </w:r>
        <w:r>
          <w:rPr>
            <w:noProof/>
            <w:webHidden/>
          </w:rPr>
          <w:fldChar w:fldCharType="begin"/>
        </w:r>
        <w:r>
          <w:rPr>
            <w:noProof/>
            <w:webHidden/>
          </w:rPr>
          <w:instrText xml:space="preserve"> PAGEREF _Toc172142240 \h </w:instrText>
        </w:r>
        <w:r>
          <w:rPr>
            <w:noProof/>
            <w:webHidden/>
          </w:rPr>
        </w:r>
        <w:r>
          <w:rPr>
            <w:noProof/>
            <w:webHidden/>
          </w:rPr>
          <w:fldChar w:fldCharType="separate"/>
        </w:r>
        <w:r>
          <w:rPr>
            <w:noProof/>
            <w:webHidden/>
          </w:rPr>
          <w:t>36</w:t>
        </w:r>
        <w:r>
          <w:rPr>
            <w:noProof/>
            <w:webHidden/>
          </w:rPr>
          <w:fldChar w:fldCharType="end"/>
        </w:r>
      </w:hyperlink>
    </w:p>
    <w:p w14:paraId="0944115B" w14:textId="525ED85A"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241" w:history="1">
        <w:r w:rsidRPr="008308F0">
          <w:rPr>
            <w:rStyle w:val="Hyperlink"/>
            <w:noProof/>
          </w:rPr>
          <w:t>3.19.</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Dorovnávací daň</w:t>
        </w:r>
        <w:r>
          <w:rPr>
            <w:noProof/>
            <w:webHidden/>
          </w:rPr>
          <w:tab/>
        </w:r>
        <w:r>
          <w:rPr>
            <w:noProof/>
            <w:webHidden/>
          </w:rPr>
          <w:fldChar w:fldCharType="begin"/>
        </w:r>
        <w:r>
          <w:rPr>
            <w:noProof/>
            <w:webHidden/>
          </w:rPr>
          <w:instrText xml:space="preserve"> PAGEREF _Toc172142241 \h </w:instrText>
        </w:r>
        <w:r>
          <w:rPr>
            <w:noProof/>
            <w:webHidden/>
          </w:rPr>
        </w:r>
        <w:r>
          <w:rPr>
            <w:noProof/>
            <w:webHidden/>
          </w:rPr>
          <w:fldChar w:fldCharType="separate"/>
        </w:r>
        <w:r>
          <w:rPr>
            <w:noProof/>
            <w:webHidden/>
          </w:rPr>
          <w:t>37</w:t>
        </w:r>
        <w:r>
          <w:rPr>
            <w:noProof/>
            <w:webHidden/>
          </w:rPr>
          <w:fldChar w:fldCharType="end"/>
        </w:r>
      </w:hyperlink>
    </w:p>
    <w:p w14:paraId="135A7D8B" w14:textId="1E41C541"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242" w:history="1">
        <w:r w:rsidRPr="008308F0">
          <w:rPr>
            <w:rStyle w:val="Hyperlink"/>
            <w:noProof/>
          </w:rPr>
          <w:t>3.20.</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Výnosy z běžné činnosti</w:t>
        </w:r>
        <w:r>
          <w:rPr>
            <w:noProof/>
            <w:webHidden/>
          </w:rPr>
          <w:tab/>
        </w:r>
        <w:r>
          <w:rPr>
            <w:noProof/>
            <w:webHidden/>
          </w:rPr>
          <w:fldChar w:fldCharType="begin"/>
        </w:r>
        <w:r>
          <w:rPr>
            <w:noProof/>
            <w:webHidden/>
          </w:rPr>
          <w:instrText xml:space="preserve"> PAGEREF _Toc172142242 \h </w:instrText>
        </w:r>
        <w:r>
          <w:rPr>
            <w:noProof/>
            <w:webHidden/>
          </w:rPr>
        </w:r>
        <w:r>
          <w:rPr>
            <w:noProof/>
            <w:webHidden/>
          </w:rPr>
          <w:fldChar w:fldCharType="separate"/>
        </w:r>
        <w:r>
          <w:rPr>
            <w:noProof/>
            <w:webHidden/>
          </w:rPr>
          <w:t>37</w:t>
        </w:r>
        <w:r>
          <w:rPr>
            <w:noProof/>
            <w:webHidden/>
          </w:rPr>
          <w:fldChar w:fldCharType="end"/>
        </w:r>
      </w:hyperlink>
    </w:p>
    <w:p w14:paraId="118EFACA" w14:textId="556447DE"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243" w:history="1">
        <w:r w:rsidRPr="008308F0">
          <w:rPr>
            <w:rStyle w:val="Hyperlink"/>
            <w:noProof/>
          </w:rPr>
          <w:t>3.21.</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Spotřeba materiálu a energie</w:t>
        </w:r>
        <w:r>
          <w:rPr>
            <w:noProof/>
            <w:webHidden/>
          </w:rPr>
          <w:tab/>
        </w:r>
        <w:r>
          <w:rPr>
            <w:noProof/>
            <w:webHidden/>
          </w:rPr>
          <w:fldChar w:fldCharType="begin"/>
        </w:r>
        <w:r>
          <w:rPr>
            <w:noProof/>
            <w:webHidden/>
          </w:rPr>
          <w:instrText xml:space="preserve"> PAGEREF _Toc172142243 \h </w:instrText>
        </w:r>
        <w:r>
          <w:rPr>
            <w:noProof/>
            <w:webHidden/>
          </w:rPr>
        </w:r>
        <w:r>
          <w:rPr>
            <w:noProof/>
            <w:webHidden/>
          </w:rPr>
          <w:fldChar w:fldCharType="separate"/>
        </w:r>
        <w:r>
          <w:rPr>
            <w:noProof/>
            <w:webHidden/>
          </w:rPr>
          <w:t>37</w:t>
        </w:r>
        <w:r>
          <w:rPr>
            <w:noProof/>
            <w:webHidden/>
          </w:rPr>
          <w:fldChar w:fldCharType="end"/>
        </w:r>
      </w:hyperlink>
    </w:p>
    <w:p w14:paraId="3537E130" w14:textId="2FEC5FAB"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244" w:history="1">
        <w:r w:rsidRPr="008308F0">
          <w:rPr>
            <w:rStyle w:val="Hyperlink"/>
            <w:noProof/>
          </w:rPr>
          <w:t>3.22.</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Služby</w:t>
        </w:r>
        <w:r>
          <w:rPr>
            <w:noProof/>
            <w:webHidden/>
          </w:rPr>
          <w:tab/>
        </w:r>
        <w:r>
          <w:rPr>
            <w:noProof/>
            <w:webHidden/>
          </w:rPr>
          <w:fldChar w:fldCharType="begin"/>
        </w:r>
        <w:r>
          <w:rPr>
            <w:noProof/>
            <w:webHidden/>
          </w:rPr>
          <w:instrText xml:space="preserve"> PAGEREF _Toc172142244 \h </w:instrText>
        </w:r>
        <w:r>
          <w:rPr>
            <w:noProof/>
            <w:webHidden/>
          </w:rPr>
        </w:r>
        <w:r>
          <w:rPr>
            <w:noProof/>
            <w:webHidden/>
          </w:rPr>
          <w:fldChar w:fldCharType="separate"/>
        </w:r>
        <w:r>
          <w:rPr>
            <w:noProof/>
            <w:webHidden/>
          </w:rPr>
          <w:t>38</w:t>
        </w:r>
        <w:r>
          <w:rPr>
            <w:noProof/>
            <w:webHidden/>
          </w:rPr>
          <w:fldChar w:fldCharType="end"/>
        </w:r>
      </w:hyperlink>
    </w:p>
    <w:p w14:paraId="3BC6C50E" w14:textId="5C082899"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245" w:history="1">
        <w:r w:rsidRPr="008308F0">
          <w:rPr>
            <w:rStyle w:val="Hyperlink"/>
            <w:noProof/>
          </w:rPr>
          <w:t>3.23.</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Zaměstnanci, vedení společnosti a statutární orgány</w:t>
        </w:r>
        <w:r>
          <w:rPr>
            <w:noProof/>
            <w:webHidden/>
          </w:rPr>
          <w:tab/>
        </w:r>
        <w:r>
          <w:rPr>
            <w:noProof/>
            <w:webHidden/>
          </w:rPr>
          <w:fldChar w:fldCharType="begin"/>
        </w:r>
        <w:r>
          <w:rPr>
            <w:noProof/>
            <w:webHidden/>
          </w:rPr>
          <w:instrText xml:space="preserve"> PAGEREF _Toc172142245 \h </w:instrText>
        </w:r>
        <w:r>
          <w:rPr>
            <w:noProof/>
            <w:webHidden/>
          </w:rPr>
        </w:r>
        <w:r>
          <w:rPr>
            <w:noProof/>
            <w:webHidden/>
          </w:rPr>
          <w:fldChar w:fldCharType="separate"/>
        </w:r>
        <w:r>
          <w:rPr>
            <w:noProof/>
            <w:webHidden/>
          </w:rPr>
          <w:t>38</w:t>
        </w:r>
        <w:r>
          <w:rPr>
            <w:noProof/>
            <w:webHidden/>
          </w:rPr>
          <w:fldChar w:fldCharType="end"/>
        </w:r>
      </w:hyperlink>
    </w:p>
    <w:p w14:paraId="53828306" w14:textId="60363287"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246" w:history="1">
        <w:r w:rsidRPr="008308F0">
          <w:rPr>
            <w:rStyle w:val="Hyperlink"/>
            <w:noProof/>
          </w:rPr>
          <w:t>3.24.</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Ostatní provozní výnosy a náklady</w:t>
        </w:r>
        <w:r>
          <w:rPr>
            <w:noProof/>
            <w:webHidden/>
          </w:rPr>
          <w:tab/>
        </w:r>
        <w:r>
          <w:rPr>
            <w:noProof/>
            <w:webHidden/>
          </w:rPr>
          <w:fldChar w:fldCharType="begin"/>
        </w:r>
        <w:r>
          <w:rPr>
            <w:noProof/>
            <w:webHidden/>
          </w:rPr>
          <w:instrText xml:space="preserve"> PAGEREF _Toc172142246 \h </w:instrText>
        </w:r>
        <w:r>
          <w:rPr>
            <w:noProof/>
            <w:webHidden/>
          </w:rPr>
        </w:r>
        <w:r>
          <w:rPr>
            <w:noProof/>
            <w:webHidden/>
          </w:rPr>
          <w:fldChar w:fldCharType="separate"/>
        </w:r>
        <w:r>
          <w:rPr>
            <w:noProof/>
            <w:webHidden/>
          </w:rPr>
          <w:t>39</w:t>
        </w:r>
        <w:r>
          <w:rPr>
            <w:noProof/>
            <w:webHidden/>
          </w:rPr>
          <w:fldChar w:fldCharType="end"/>
        </w:r>
      </w:hyperlink>
    </w:p>
    <w:p w14:paraId="50E96E52" w14:textId="677B8065" w:rsidR="00FC70FE" w:rsidRDefault="00FC70FE">
      <w:pPr>
        <w:pStyle w:val="TOC3"/>
        <w:rPr>
          <w:rFonts w:asciiTheme="minorHAnsi" w:eastAsiaTheme="minorEastAsia" w:hAnsiTheme="minorHAnsi" w:cstheme="minorBidi"/>
          <w:i w:val="0"/>
          <w:iCs w:val="0"/>
          <w:kern w:val="2"/>
          <w:sz w:val="24"/>
          <w:lang w:val="cs-CZ" w:eastAsia="cs-CZ"/>
          <w14:ligatures w14:val="standardContextual"/>
        </w:rPr>
      </w:pPr>
      <w:hyperlink w:anchor="_Toc172142247" w:history="1">
        <w:r w:rsidRPr="008308F0">
          <w:rPr>
            <w:rStyle w:val="Hyperlink"/>
          </w:rPr>
          <w:t>3.24.1.</w:t>
        </w:r>
        <w:r>
          <w:rPr>
            <w:rFonts w:asciiTheme="minorHAnsi" w:eastAsiaTheme="minorEastAsia" w:hAnsiTheme="minorHAnsi" w:cstheme="minorBidi"/>
            <w:i w:val="0"/>
            <w:iCs w:val="0"/>
            <w:kern w:val="2"/>
            <w:sz w:val="24"/>
            <w:lang w:val="cs-CZ" w:eastAsia="cs-CZ"/>
            <w14:ligatures w14:val="standardContextual"/>
          </w:rPr>
          <w:tab/>
        </w:r>
        <w:r w:rsidRPr="008308F0">
          <w:rPr>
            <w:rStyle w:val="Hyperlink"/>
          </w:rPr>
          <w:t>Tržby z prodaného dlouhodobého majetku a prodaného materiálu</w:t>
        </w:r>
        <w:r>
          <w:rPr>
            <w:webHidden/>
          </w:rPr>
          <w:tab/>
        </w:r>
        <w:r>
          <w:rPr>
            <w:webHidden/>
          </w:rPr>
          <w:fldChar w:fldCharType="begin"/>
        </w:r>
        <w:r>
          <w:rPr>
            <w:webHidden/>
          </w:rPr>
          <w:instrText xml:space="preserve"> PAGEREF _Toc172142247 \h </w:instrText>
        </w:r>
        <w:r>
          <w:rPr>
            <w:webHidden/>
          </w:rPr>
        </w:r>
        <w:r>
          <w:rPr>
            <w:webHidden/>
          </w:rPr>
          <w:fldChar w:fldCharType="separate"/>
        </w:r>
        <w:r>
          <w:rPr>
            <w:webHidden/>
          </w:rPr>
          <w:t>39</w:t>
        </w:r>
        <w:r>
          <w:rPr>
            <w:webHidden/>
          </w:rPr>
          <w:fldChar w:fldCharType="end"/>
        </w:r>
      </w:hyperlink>
    </w:p>
    <w:p w14:paraId="263A2445" w14:textId="099EE8F1" w:rsidR="00FC70FE" w:rsidRDefault="00FC70FE">
      <w:pPr>
        <w:pStyle w:val="TOC3"/>
        <w:rPr>
          <w:rFonts w:asciiTheme="minorHAnsi" w:eastAsiaTheme="minorEastAsia" w:hAnsiTheme="minorHAnsi" w:cstheme="minorBidi"/>
          <w:i w:val="0"/>
          <w:iCs w:val="0"/>
          <w:kern w:val="2"/>
          <w:sz w:val="24"/>
          <w:lang w:val="cs-CZ" w:eastAsia="cs-CZ"/>
          <w14:ligatures w14:val="standardContextual"/>
        </w:rPr>
      </w:pPr>
      <w:hyperlink w:anchor="_Toc172142248" w:history="1">
        <w:r w:rsidRPr="008308F0">
          <w:rPr>
            <w:rStyle w:val="Hyperlink"/>
          </w:rPr>
          <w:t>3.24.2.</w:t>
        </w:r>
        <w:r>
          <w:rPr>
            <w:rFonts w:asciiTheme="minorHAnsi" w:eastAsiaTheme="minorEastAsia" w:hAnsiTheme="minorHAnsi" w:cstheme="minorBidi"/>
            <w:i w:val="0"/>
            <w:iCs w:val="0"/>
            <w:kern w:val="2"/>
            <w:sz w:val="24"/>
            <w:lang w:val="cs-CZ" w:eastAsia="cs-CZ"/>
            <w14:ligatures w14:val="standardContextual"/>
          </w:rPr>
          <w:tab/>
        </w:r>
        <w:r w:rsidRPr="008308F0">
          <w:rPr>
            <w:rStyle w:val="Hyperlink"/>
          </w:rPr>
          <w:t>Dotace</w:t>
        </w:r>
        <w:r>
          <w:rPr>
            <w:webHidden/>
          </w:rPr>
          <w:tab/>
        </w:r>
        <w:r>
          <w:rPr>
            <w:webHidden/>
          </w:rPr>
          <w:fldChar w:fldCharType="begin"/>
        </w:r>
        <w:r>
          <w:rPr>
            <w:webHidden/>
          </w:rPr>
          <w:instrText xml:space="preserve"> PAGEREF _Toc172142248 \h </w:instrText>
        </w:r>
        <w:r>
          <w:rPr>
            <w:webHidden/>
          </w:rPr>
        </w:r>
        <w:r>
          <w:rPr>
            <w:webHidden/>
          </w:rPr>
          <w:fldChar w:fldCharType="separate"/>
        </w:r>
        <w:r>
          <w:rPr>
            <w:webHidden/>
          </w:rPr>
          <w:t>39</w:t>
        </w:r>
        <w:r>
          <w:rPr>
            <w:webHidden/>
          </w:rPr>
          <w:fldChar w:fldCharType="end"/>
        </w:r>
      </w:hyperlink>
    </w:p>
    <w:p w14:paraId="1F8E34CC" w14:textId="4E9903A5" w:rsidR="00FC70FE" w:rsidRDefault="00FC70FE">
      <w:pPr>
        <w:pStyle w:val="TOC3"/>
        <w:rPr>
          <w:rFonts w:asciiTheme="minorHAnsi" w:eastAsiaTheme="minorEastAsia" w:hAnsiTheme="minorHAnsi" w:cstheme="minorBidi"/>
          <w:i w:val="0"/>
          <w:iCs w:val="0"/>
          <w:kern w:val="2"/>
          <w:sz w:val="24"/>
          <w:lang w:val="cs-CZ" w:eastAsia="cs-CZ"/>
          <w14:ligatures w14:val="standardContextual"/>
        </w:rPr>
      </w:pPr>
      <w:hyperlink w:anchor="_Toc172142249" w:history="1">
        <w:r w:rsidRPr="008308F0">
          <w:rPr>
            <w:rStyle w:val="Hyperlink"/>
          </w:rPr>
          <w:t>3.24.3.</w:t>
        </w:r>
        <w:r>
          <w:rPr>
            <w:rFonts w:asciiTheme="minorHAnsi" w:eastAsiaTheme="minorEastAsia" w:hAnsiTheme="minorHAnsi" w:cstheme="minorBidi"/>
            <w:i w:val="0"/>
            <w:iCs w:val="0"/>
            <w:kern w:val="2"/>
            <w:sz w:val="24"/>
            <w:lang w:val="cs-CZ" w:eastAsia="cs-CZ"/>
            <w14:ligatures w14:val="standardContextual"/>
          </w:rPr>
          <w:tab/>
        </w:r>
        <w:r w:rsidRPr="008308F0">
          <w:rPr>
            <w:rStyle w:val="Hyperlink"/>
          </w:rPr>
          <w:t>Jiné provozní výnosy</w:t>
        </w:r>
        <w:r>
          <w:rPr>
            <w:webHidden/>
          </w:rPr>
          <w:tab/>
        </w:r>
        <w:r>
          <w:rPr>
            <w:webHidden/>
          </w:rPr>
          <w:fldChar w:fldCharType="begin"/>
        </w:r>
        <w:r>
          <w:rPr>
            <w:webHidden/>
          </w:rPr>
          <w:instrText xml:space="preserve"> PAGEREF _Toc172142249 \h </w:instrText>
        </w:r>
        <w:r>
          <w:rPr>
            <w:webHidden/>
          </w:rPr>
        </w:r>
        <w:r>
          <w:rPr>
            <w:webHidden/>
          </w:rPr>
          <w:fldChar w:fldCharType="separate"/>
        </w:r>
        <w:r>
          <w:rPr>
            <w:webHidden/>
          </w:rPr>
          <w:t>39</w:t>
        </w:r>
        <w:r>
          <w:rPr>
            <w:webHidden/>
          </w:rPr>
          <w:fldChar w:fldCharType="end"/>
        </w:r>
      </w:hyperlink>
    </w:p>
    <w:p w14:paraId="2D8C45C2" w14:textId="22B7F945" w:rsidR="00FC70FE" w:rsidRDefault="00FC70FE">
      <w:pPr>
        <w:pStyle w:val="TOC3"/>
        <w:rPr>
          <w:rFonts w:asciiTheme="minorHAnsi" w:eastAsiaTheme="minorEastAsia" w:hAnsiTheme="minorHAnsi" w:cstheme="minorBidi"/>
          <w:i w:val="0"/>
          <w:iCs w:val="0"/>
          <w:kern w:val="2"/>
          <w:sz w:val="24"/>
          <w:lang w:val="cs-CZ" w:eastAsia="cs-CZ"/>
          <w14:ligatures w14:val="standardContextual"/>
        </w:rPr>
      </w:pPr>
      <w:hyperlink w:anchor="_Toc172142250" w:history="1">
        <w:r w:rsidRPr="008308F0">
          <w:rPr>
            <w:rStyle w:val="Hyperlink"/>
          </w:rPr>
          <w:t>3.24.4.</w:t>
        </w:r>
        <w:r>
          <w:rPr>
            <w:rFonts w:asciiTheme="minorHAnsi" w:eastAsiaTheme="minorEastAsia" w:hAnsiTheme="minorHAnsi" w:cstheme="minorBidi"/>
            <w:i w:val="0"/>
            <w:iCs w:val="0"/>
            <w:kern w:val="2"/>
            <w:sz w:val="24"/>
            <w:lang w:val="cs-CZ" w:eastAsia="cs-CZ"/>
            <w14:ligatures w14:val="standardContextual"/>
          </w:rPr>
          <w:tab/>
        </w:r>
        <w:r w:rsidRPr="008308F0">
          <w:rPr>
            <w:rStyle w:val="Hyperlink"/>
          </w:rPr>
          <w:t>Jiné provozní náklady</w:t>
        </w:r>
        <w:r>
          <w:rPr>
            <w:webHidden/>
          </w:rPr>
          <w:tab/>
        </w:r>
        <w:r>
          <w:rPr>
            <w:webHidden/>
          </w:rPr>
          <w:fldChar w:fldCharType="begin"/>
        </w:r>
        <w:r>
          <w:rPr>
            <w:webHidden/>
          </w:rPr>
          <w:instrText xml:space="preserve"> PAGEREF _Toc172142250 \h </w:instrText>
        </w:r>
        <w:r>
          <w:rPr>
            <w:webHidden/>
          </w:rPr>
        </w:r>
        <w:r>
          <w:rPr>
            <w:webHidden/>
          </w:rPr>
          <w:fldChar w:fldCharType="separate"/>
        </w:r>
        <w:r>
          <w:rPr>
            <w:webHidden/>
          </w:rPr>
          <w:t>40</w:t>
        </w:r>
        <w:r>
          <w:rPr>
            <w:webHidden/>
          </w:rPr>
          <w:fldChar w:fldCharType="end"/>
        </w:r>
      </w:hyperlink>
    </w:p>
    <w:p w14:paraId="795D0089" w14:textId="378C95C5"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251" w:history="1">
        <w:r w:rsidRPr="008308F0">
          <w:rPr>
            <w:rStyle w:val="Hyperlink"/>
            <w:noProof/>
          </w:rPr>
          <w:t>3.25.</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Výnosy z dlouhodobého finančního majetku - podíly</w:t>
        </w:r>
        <w:r>
          <w:rPr>
            <w:noProof/>
            <w:webHidden/>
          </w:rPr>
          <w:tab/>
        </w:r>
        <w:r>
          <w:rPr>
            <w:noProof/>
            <w:webHidden/>
          </w:rPr>
          <w:fldChar w:fldCharType="begin"/>
        </w:r>
        <w:r>
          <w:rPr>
            <w:noProof/>
            <w:webHidden/>
          </w:rPr>
          <w:instrText xml:space="preserve"> PAGEREF _Toc172142251 \h </w:instrText>
        </w:r>
        <w:r>
          <w:rPr>
            <w:noProof/>
            <w:webHidden/>
          </w:rPr>
        </w:r>
        <w:r>
          <w:rPr>
            <w:noProof/>
            <w:webHidden/>
          </w:rPr>
          <w:fldChar w:fldCharType="separate"/>
        </w:r>
        <w:r>
          <w:rPr>
            <w:noProof/>
            <w:webHidden/>
          </w:rPr>
          <w:t>40</w:t>
        </w:r>
        <w:r>
          <w:rPr>
            <w:noProof/>
            <w:webHidden/>
          </w:rPr>
          <w:fldChar w:fldCharType="end"/>
        </w:r>
      </w:hyperlink>
    </w:p>
    <w:p w14:paraId="7FEA7888" w14:textId="6E0ED63B" w:rsidR="00FC70FE" w:rsidRDefault="00FC70FE">
      <w:pPr>
        <w:pStyle w:val="TOC3"/>
        <w:rPr>
          <w:rFonts w:asciiTheme="minorHAnsi" w:eastAsiaTheme="minorEastAsia" w:hAnsiTheme="minorHAnsi" w:cstheme="minorBidi"/>
          <w:i w:val="0"/>
          <w:iCs w:val="0"/>
          <w:kern w:val="2"/>
          <w:sz w:val="24"/>
          <w:lang w:val="cs-CZ" w:eastAsia="cs-CZ"/>
          <w14:ligatures w14:val="standardContextual"/>
        </w:rPr>
      </w:pPr>
      <w:hyperlink w:anchor="_Toc172142252" w:history="1">
        <w:r w:rsidRPr="008308F0">
          <w:rPr>
            <w:rStyle w:val="Hyperlink"/>
          </w:rPr>
          <w:t>3.25.1.</w:t>
        </w:r>
        <w:r>
          <w:rPr>
            <w:rFonts w:asciiTheme="minorHAnsi" w:eastAsiaTheme="minorEastAsia" w:hAnsiTheme="minorHAnsi" w:cstheme="minorBidi"/>
            <w:i w:val="0"/>
            <w:iCs w:val="0"/>
            <w:kern w:val="2"/>
            <w:sz w:val="24"/>
            <w:lang w:val="cs-CZ" w:eastAsia="cs-CZ"/>
            <w14:ligatures w14:val="standardContextual"/>
          </w:rPr>
          <w:tab/>
        </w:r>
        <w:r w:rsidRPr="008308F0">
          <w:rPr>
            <w:rStyle w:val="Hyperlink"/>
          </w:rPr>
          <w:t>Výnosy z podílů – ovládaná nebo ovládající osoba</w:t>
        </w:r>
        <w:r>
          <w:rPr>
            <w:webHidden/>
          </w:rPr>
          <w:tab/>
        </w:r>
        <w:r>
          <w:rPr>
            <w:webHidden/>
          </w:rPr>
          <w:fldChar w:fldCharType="begin"/>
        </w:r>
        <w:r>
          <w:rPr>
            <w:webHidden/>
          </w:rPr>
          <w:instrText xml:space="preserve"> PAGEREF _Toc172142252 \h </w:instrText>
        </w:r>
        <w:r>
          <w:rPr>
            <w:webHidden/>
          </w:rPr>
        </w:r>
        <w:r>
          <w:rPr>
            <w:webHidden/>
          </w:rPr>
          <w:fldChar w:fldCharType="separate"/>
        </w:r>
        <w:r>
          <w:rPr>
            <w:webHidden/>
          </w:rPr>
          <w:t>40</w:t>
        </w:r>
        <w:r>
          <w:rPr>
            <w:webHidden/>
          </w:rPr>
          <w:fldChar w:fldCharType="end"/>
        </w:r>
      </w:hyperlink>
    </w:p>
    <w:p w14:paraId="611F07D8" w14:textId="61879231" w:rsidR="00FC70FE" w:rsidRDefault="00FC70FE">
      <w:pPr>
        <w:pStyle w:val="TOC3"/>
        <w:rPr>
          <w:rFonts w:asciiTheme="minorHAnsi" w:eastAsiaTheme="minorEastAsia" w:hAnsiTheme="minorHAnsi" w:cstheme="minorBidi"/>
          <w:i w:val="0"/>
          <w:iCs w:val="0"/>
          <w:kern w:val="2"/>
          <w:sz w:val="24"/>
          <w:lang w:val="cs-CZ" w:eastAsia="cs-CZ"/>
          <w14:ligatures w14:val="standardContextual"/>
        </w:rPr>
      </w:pPr>
      <w:hyperlink w:anchor="_Toc172142253" w:history="1">
        <w:r w:rsidRPr="008308F0">
          <w:rPr>
            <w:rStyle w:val="Hyperlink"/>
          </w:rPr>
          <w:t>3.25.2.</w:t>
        </w:r>
        <w:r>
          <w:rPr>
            <w:rFonts w:asciiTheme="minorHAnsi" w:eastAsiaTheme="minorEastAsia" w:hAnsiTheme="minorHAnsi" w:cstheme="minorBidi"/>
            <w:i w:val="0"/>
            <w:iCs w:val="0"/>
            <w:kern w:val="2"/>
            <w:sz w:val="24"/>
            <w:lang w:val="cs-CZ" w:eastAsia="cs-CZ"/>
            <w14:ligatures w14:val="standardContextual"/>
          </w:rPr>
          <w:tab/>
        </w:r>
        <w:r w:rsidRPr="008308F0">
          <w:rPr>
            <w:rStyle w:val="Hyperlink"/>
          </w:rPr>
          <w:t>Ostatní výnosy z podílů</w:t>
        </w:r>
        <w:r>
          <w:rPr>
            <w:webHidden/>
          </w:rPr>
          <w:tab/>
        </w:r>
        <w:r>
          <w:rPr>
            <w:webHidden/>
          </w:rPr>
          <w:fldChar w:fldCharType="begin"/>
        </w:r>
        <w:r>
          <w:rPr>
            <w:webHidden/>
          </w:rPr>
          <w:instrText xml:space="preserve"> PAGEREF _Toc172142253 \h </w:instrText>
        </w:r>
        <w:r>
          <w:rPr>
            <w:webHidden/>
          </w:rPr>
        </w:r>
        <w:r>
          <w:rPr>
            <w:webHidden/>
          </w:rPr>
          <w:fldChar w:fldCharType="separate"/>
        </w:r>
        <w:r>
          <w:rPr>
            <w:webHidden/>
          </w:rPr>
          <w:t>40</w:t>
        </w:r>
        <w:r>
          <w:rPr>
            <w:webHidden/>
          </w:rPr>
          <w:fldChar w:fldCharType="end"/>
        </w:r>
      </w:hyperlink>
    </w:p>
    <w:p w14:paraId="7E7CCED8" w14:textId="4CB4F6F4"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254" w:history="1">
        <w:r w:rsidRPr="008308F0">
          <w:rPr>
            <w:rStyle w:val="Hyperlink"/>
            <w:noProof/>
          </w:rPr>
          <w:t>3.26.</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Náklady vynaložené na prodané podíly</w:t>
        </w:r>
        <w:r>
          <w:rPr>
            <w:noProof/>
            <w:webHidden/>
          </w:rPr>
          <w:tab/>
        </w:r>
        <w:r>
          <w:rPr>
            <w:noProof/>
            <w:webHidden/>
          </w:rPr>
          <w:fldChar w:fldCharType="begin"/>
        </w:r>
        <w:r>
          <w:rPr>
            <w:noProof/>
            <w:webHidden/>
          </w:rPr>
          <w:instrText xml:space="preserve"> PAGEREF _Toc172142254 \h </w:instrText>
        </w:r>
        <w:r>
          <w:rPr>
            <w:noProof/>
            <w:webHidden/>
          </w:rPr>
        </w:r>
        <w:r>
          <w:rPr>
            <w:noProof/>
            <w:webHidden/>
          </w:rPr>
          <w:fldChar w:fldCharType="separate"/>
        </w:r>
        <w:r>
          <w:rPr>
            <w:noProof/>
            <w:webHidden/>
          </w:rPr>
          <w:t>40</w:t>
        </w:r>
        <w:r>
          <w:rPr>
            <w:noProof/>
            <w:webHidden/>
          </w:rPr>
          <w:fldChar w:fldCharType="end"/>
        </w:r>
      </w:hyperlink>
    </w:p>
    <w:p w14:paraId="15182B75" w14:textId="609D32F7"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255" w:history="1">
        <w:r w:rsidRPr="008308F0">
          <w:rPr>
            <w:rStyle w:val="Hyperlink"/>
            <w:noProof/>
          </w:rPr>
          <w:t>3.27.</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Výnosy z ostatního dlouhodobého finančního majetku</w:t>
        </w:r>
        <w:r>
          <w:rPr>
            <w:noProof/>
            <w:webHidden/>
          </w:rPr>
          <w:tab/>
        </w:r>
        <w:r>
          <w:rPr>
            <w:noProof/>
            <w:webHidden/>
          </w:rPr>
          <w:fldChar w:fldCharType="begin"/>
        </w:r>
        <w:r>
          <w:rPr>
            <w:noProof/>
            <w:webHidden/>
          </w:rPr>
          <w:instrText xml:space="preserve"> PAGEREF _Toc172142255 \h </w:instrText>
        </w:r>
        <w:r>
          <w:rPr>
            <w:noProof/>
            <w:webHidden/>
          </w:rPr>
        </w:r>
        <w:r>
          <w:rPr>
            <w:noProof/>
            <w:webHidden/>
          </w:rPr>
          <w:fldChar w:fldCharType="separate"/>
        </w:r>
        <w:r>
          <w:rPr>
            <w:noProof/>
            <w:webHidden/>
          </w:rPr>
          <w:t>41</w:t>
        </w:r>
        <w:r>
          <w:rPr>
            <w:noProof/>
            <w:webHidden/>
          </w:rPr>
          <w:fldChar w:fldCharType="end"/>
        </w:r>
      </w:hyperlink>
    </w:p>
    <w:p w14:paraId="5B47EC10" w14:textId="7465540D" w:rsidR="00FC70FE" w:rsidRDefault="00FC70FE">
      <w:pPr>
        <w:pStyle w:val="TOC3"/>
        <w:rPr>
          <w:rFonts w:asciiTheme="minorHAnsi" w:eastAsiaTheme="minorEastAsia" w:hAnsiTheme="minorHAnsi" w:cstheme="minorBidi"/>
          <w:i w:val="0"/>
          <w:iCs w:val="0"/>
          <w:kern w:val="2"/>
          <w:sz w:val="24"/>
          <w:lang w:val="cs-CZ" w:eastAsia="cs-CZ"/>
          <w14:ligatures w14:val="standardContextual"/>
        </w:rPr>
      </w:pPr>
      <w:hyperlink w:anchor="_Toc172142256" w:history="1">
        <w:r w:rsidRPr="008308F0">
          <w:rPr>
            <w:rStyle w:val="Hyperlink"/>
          </w:rPr>
          <w:t>3.27.1.</w:t>
        </w:r>
        <w:r>
          <w:rPr>
            <w:rFonts w:asciiTheme="minorHAnsi" w:eastAsiaTheme="minorEastAsia" w:hAnsiTheme="minorHAnsi" w:cstheme="minorBidi"/>
            <w:i w:val="0"/>
            <w:iCs w:val="0"/>
            <w:kern w:val="2"/>
            <w:sz w:val="24"/>
            <w:lang w:val="cs-CZ" w:eastAsia="cs-CZ"/>
            <w14:ligatures w14:val="standardContextual"/>
          </w:rPr>
          <w:tab/>
        </w:r>
        <w:r w:rsidRPr="008308F0">
          <w:rPr>
            <w:rStyle w:val="Hyperlink"/>
          </w:rPr>
          <w:t>Výnosy z ostatního dlouhodobého finančního majetku – ovládaná osoba</w:t>
        </w:r>
        <w:r>
          <w:rPr>
            <w:webHidden/>
          </w:rPr>
          <w:tab/>
        </w:r>
        <w:r>
          <w:rPr>
            <w:webHidden/>
          </w:rPr>
          <w:fldChar w:fldCharType="begin"/>
        </w:r>
        <w:r>
          <w:rPr>
            <w:webHidden/>
          </w:rPr>
          <w:instrText xml:space="preserve"> PAGEREF _Toc172142256 \h </w:instrText>
        </w:r>
        <w:r>
          <w:rPr>
            <w:webHidden/>
          </w:rPr>
        </w:r>
        <w:r>
          <w:rPr>
            <w:webHidden/>
          </w:rPr>
          <w:fldChar w:fldCharType="separate"/>
        </w:r>
        <w:r>
          <w:rPr>
            <w:webHidden/>
          </w:rPr>
          <w:t>41</w:t>
        </w:r>
        <w:r>
          <w:rPr>
            <w:webHidden/>
          </w:rPr>
          <w:fldChar w:fldCharType="end"/>
        </w:r>
      </w:hyperlink>
    </w:p>
    <w:p w14:paraId="7138035E" w14:textId="1A45A25F" w:rsidR="00FC70FE" w:rsidRDefault="00FC70FE">
      <w:pPr>
        <w:pStyle w:val="TOC3"/>
        <w:rPr>
          <w:rFonts w:asciiTheme="minorHAnsi" w:eastAsiaTheme="minorEastAsia" w:hAnsiTheme="minorHAnsi" w:cstheme="minorBidi"/>
          <w:i w:val="0"/>
          <w:iCs w:val="0"/>
          <w:kern w:val="2"/>
          <w:sz w:val="24"/>
          <w:lang w:val="cs-CZ" w:eastAsia="cs-CZ"/>
          <w14:ligatures w14:val="standardContextual"/>
        </w:rPr>
      </w:pPr>
      <w:hyperlink w:anchor="_Toc172142257" w:history="1">
        <w:r w:rsidRPr="008308F0">
          <w:rPr>
            <w:rStyle w:val="Hyperlink"/>
          </w:rPr>
          <w:t>3.27.2.</w:t>
        </w:r>
        <w:r>
          <w:rPr>
            <w:rFonts w:asciiTheme="minorHAnsi" w:eastAsiaTheme="minorEastAsia" w:hAnsiTheme="minorHAnsi" w:cstheme="minorBidi"/>
            <w:i w:val="0"/>
            <w:iCs w:val="0"/>
            <w:kern w:val="2"/>
            <w:sz w:val="24"/>
            <w:lang w:val="cs-CZ" w:eastAsia="cs-CZ"/>
            <w14:ligatures w14:val="standardContextual"/>
          </w:rPr>
          <w:tab/>
        </w:r>
        <w:r w:rsidRPr="008308F0">
          <w:rPr>
            <w:rStyle w:val="Hyperlink"/>
          </w:rPr>
          <w:t>Ostatní výnosy z ostatního dlouhodobého finančního majetku</w:t>
        </w:r>
        <w:r>
          <w:rPr>
            <w:webHidden/>
          </w:rPr>
          <w:tab/>
        </w:r>
        <w:r>
          <w:rPr>
            <w:webHidden/>
          </w:rPr>
          <w:fldChar w:fldCharType="begin"/>
        </w:r>
        <w:r>
          <w:rPr>
            <w:webHidden/>
          </w:rPr>
          <w:instrText xml:space="preserve"> PAGEREF _Toc172142257 \h </w:instrText>
        </w:r>
        <w:r>
          <w:rPr>
            <w:webHidden/>
          </w:rPr>
        </w:r>
        <w:r>
          <w:rPr>
            <w:webHidden/>
          </w:rPr>
          <w:fldChar w:fldCharType="separate"/>
        </w:r>
        <w:r>
          <w:rPr>
            <w:webHidden/>
          </w:rPr>
          <w:t>41</w:t>
        </w:r>
        <w:r>
          <w:rPr>
            <w:webHidden/>
          </w:rPr>
          <w:fldChar w:fldCharType="end"/>
        </w:r>
      </w:hyperlink>
    </w:p>
    <w:p w14:paraId="0CE61A06" w14:textId="43D24FAE"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258" w:history="1">
        <w:r w:rsidRPr="008308F0">
          <w:rPr>
            <w:rStyle w:val="Hyperlink"/>
            <w:noProof/>
          </w:rPr>
          <w:t>3.28.</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Náklady související s ostatním dlouhodobým finančním majetkem</w:t>
        </w:r>
        <w:r>
          <w:rPr>
            <w:noProof/>
            <w:webHidden/>
          </w:rPr>
          <w:tab/>
        </w:r>
        <w:r>
          <w:rPr>
            <w:noProof/>
            <w:webHidden/>
          </w:rPr>
          <w:fldChar w:fldCharType="begin"/>
        </w:r>
        <w:r>
          <w:rPr>
            <w:noProof/>
            <w:webHidden/>
          </w:rPr>
          <w:instrText xml:space="preserve"> PAGEREF _Toc172142258 \h </w:instrText>
        </w:r>
        <w:r>
          <w:rPr>
            <w:noProof/>
            <w:webHidden/>
          </w:rPr>
        </w:r>
        <w:r>
          <w:rPr>
            <w:noProof/>
            <w:webHidden/>
          </w:rPr>
          <w:fldChar w:fldCharType="separate"/>
        </w:r>
        <w:r>
          <w:rPr>
            <w:noProof/>
            <w:webHidden/>
          </w:rPr>
          <w:t>41</w:t>
        </w:r>
        <w:r>
          <w:rPr>
            <w:noProof/>
            <w:webHidden/>
          </w:rPr>
          <w:fldChar w:fldCharType="end"/>
        </w:r>
      </w:hyperlink>
    </w:p>
    <w:p w14:paraId="728108CE" w14:textId="3E260933"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259" w:history="1">
        <w:r w:rsidRPr="008308F0">
          <w:rPr>
            <w:rStyle w:val="Hyperlink"/>
            <w:noProof/>
          </w:rPr>
          <w:t>3.29.</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Výnosové úroky a podobné výnosy</w:t>
        </w:r>
        <w:r>
          <w:rPr>
            <w:noProof/>
            <w:webHidden/>
          </w:rPr>
          <w:tab/>
        </w:r>
        <w:r>
          <w:rPr>
            <w:noProof/>
            <w:webHidden/>
          </w:rPr>
          <w:fldChar w:fldCharType="begin"/>
        </w:r>
        <w:r>
          <w:rPr>
            <w:noProof/>
            <w:webHidden/>
          </w:rPr>
          <w:instrText xml:space="preserve"> PAGEREF _Toc172142259 \h </w:instrText>
        </w:r>
        <w:r>
          <w:rPr>
            <w:noProof/>
            <w:webHidden/>
          </w:rPr>
        </w:r>
        <w:r>
          <w:rPr>
            <w:noProof/>
            <w:webHidden/>
          </w:rPr>
          <w:fldChar w:fldCharType="separate"/>
        </w:r>
        <w:r>
          <w:rPr>
            <w:noProof/>
            <w:webHidden/>
          </w:rPr>
          <w:t>41</w:t>
        </w:r>
        <w:r>
          <w:rPr>
            <w:noProof/>
            <w:webHidden/>
          </w:rPr>
          <w:fldChar w:fldCharType="end"/>
        </w:r>
      </w:hyperlink>
    </w:p>
    <w:p w14:paraId="5B3BC29E" w14:textId="7FFE97B0" w:rsidR="00FC70FE" w:rsidRDefault="00FC70FE">
      <w:pPr>
        <w:pStyle w:val="TOC3"/>
        <w:rPr>
          <w:rFonts w:asciiTheme="minorHAnsi" w:eastAsiaTheme="minorEastAsia" w:hAnsiTheme="minorHAnsi" w:cstheme="minorBidi"/>
          <w:i w:val="0"/>
          <w:iCs w:val="0"/>
          <w:kern w:val="2"/>
          <w:sz w:val="24"/>
          <w:lang w:val="cs-CZ" w:eastAsia="cs-CZ"/>
          <w14:ligatures w14:val="standardContextual"/>
        </w:rPr>
      </w:pPr>
      <w:hyperlink w:anchor="_Toc172142260" w:history="1">
        <w:r w:rsidRPr="008308F0">
          <w:rPr>
            <w:rStyle w:val="Hyperlink"/>
          </w:rPr>
          <w:t>3.29.1.</w:t>
        </w:r>
        <w:r>
          <w:rPr>
            <w:rFonts w:asciiTheme="minorHAnsi" w:eastAsiaTheme="minorEastAsia" w:hAnsiTheme="minorHAnsi" w:cstheme="minorBidi"/>
            <w:i w:val="0"/>
            <w:iCs w:val="0"/>
            <w:kern w:val="2"/>
            <w:sz w:val="24"/>
            <w:lang w:val="cs-CZ" w:eastAsia="cs-CZ"/>
            <w14:ligatures w14:val="standardContextual"/>
          </w:rPr>
          <w:tab/>
        </w:r>
        <w:r w:rsidRPr="008308F0">
          <w:rPr>
            <w:rStyle w:val="Hyperlink"/>
          </w:rPr>
          <w:t>Výnosové úroky a podobné výnosy – ovládaná nebo ovládající osoba</w:t>
        </w:r>
        <w:r>
          <w:rPr>
            <w:webHidden/>
          </w:rPr>
          <w:tab/>
        </w:r>
        <w:r>
          <w:rPr>
            <w:webHidden/>
          </w:rPr>
          <w:fldChar w:fldCharType="begin"/>
        </w:r>
        <w:r>
          <w:rPr>
            <w:webHidden/>
          </w:rPr>
          <w:instrText xml:space="preserve"> PAGEREF _Toc172142260 \h </w:instrText>
        </w:r>
        <w:r>
          <w:rPr>
            <w:webHidden/>
          </w:rPr>
        </w:r>
        <w:r>
          <w:rPr>
            <w:webHidden/>
          </w:rPr>
          <w:fldChar w:fldCharType="separate"/>
        </w:r>
        <w:r>
          <w:rPr>
            <w:webHidden/>
          </w:rPr>
          <w:t>41</w:t>
        </w:r>
        <w:r>
          <w:rPr>
            <w:webHidden/>
          </w:rPr>
          <w:fldChar w:fldCharType="end"/>
        </w:r>
      </w:hyperlink>
    </w:p>
    <w:p w14:paraId="1EA603F0" w14:textId="56175B0B" w:rsidR="00FC70FE" w:rsidRDefault="00FC70FE">
      <w:pPr>
        <w:pStyle w:val="TOC3"/>
        <w:rPr>
          <w:rFonts w:asciiTheme="minorHAnsi" w:eastAsiaTheme="minorEastAsia" w:hAnsiTheme="minorHAnsi" w:cstheme="minorBidi"/>
          <w:i w:val="0"/>
          <w:iCs w:val="0"/>
          <w:kern w:val="2"/>
          <w:sz w:val="24"/>
          <w:lang w:val="cs-CZ" w:eastAsia="cs-CZ"/>
          <w14:ligatures w14:val="standardContextual"/>
        </w:rPr>
      </w:pPr>
      <w:hyperlink w:anchor="_Toc172142261" w:history="1">
        <w:r w:rsidRPr="008308F0">
          <w:rPr>
            <w:rStyle w:val="Hyperlink"/>
          </w:rPr>
          <w:t>3.29.2.</w:t>
        </w:r>
        <w:r>
          <w:rPr>
            <w:rFonts w:asciiTheme="minorHAnsi" w:eastAsiaTheme="minorEastAsia" w:hAnsiTheme="minorHAnsi" w:cstheme="minorBidi"/>
            <w:i w:val="0"/>
            <w:iCs w:val="0"/>
            <w:kern w:val="2"/>
            <w:sz w:val="24"/>
            <w:lang w:val="cs-CZ" w:eastAsia="cs-CZ"/>
            <w14:ligatures w14:val="standardContextual"/>
          </w:rPr>
          <w:tab/>
        </w:r>
        <w:r w:rsidRPr="008308F0">
          <w:rPr>
            <w:rStyle w:val="Hyperlink"/>
          </w:rPr>
          <w:t>Ostatní výnosové úroky a podobné výnosy</w:t>
        </w:r>
        <w:r>
          <w:rPr>
            <w:webHidden/>
          </w:rPr>
          <w:tab/>
        </w:r>
        <w:r>
          <w:rPr>
            <w:webHidden/>
          </w:rPr>
          <w:fldChar w:fldCharType="begin"/>
        </w:r>
        <w:r>
          <w:rPr>
            <w:webHidden/>
          </w:rPr>
          <w:instrText xml:space="preserve"> PAGEREF _Toc172142261 \h </w:instrText>
        </w:r>
        <w:r>
          <w:rPr>
            <w:webHidden/>
          </w:rPr>
        </w:r>
        <w:r>
          <w:rPr>
            <w:webHidden/>
          </w:rPr>
          <w:fldChar w:fldCharType="separate"/>
        </w:r>
        <w:r>
          <w:rPr>
            <w:webHidden/>
          </w:rPr>
          <w:t>42</w:t>
        </w:r>
        <w:r>
          <w:rPr>
            <w:webHidden/>
          </w:rPr>
          <w:fldChar w:fldCharType="end"/>
        </w:r>
      </w:hyperlink>
    </w:p>
    <w:p w14:paraId="61F1CE2D" w14:textId="6CD16B07"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262" w:history="1">
        <w:r w:rsidRPr="008308F0">
          <w:rPr>
            <w:rStyle w:val="Hyperlink"/>
            <w:noProof/>
          </w:rPr>
          <w:t>3.30.</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Úpravy hodnot a rezervy ve finanční oblasti</w:t>
        </w:r>
        <w:r>
          <w:rPr>
            <w:noProof/>
            <w:webHidden/>
          </w:rPr>
          <w:tab/>
        </w:r>
        <w:r>
          <w:rPr>
            <w:noProof/>
            <w:webHidden/>
          </w:rPr>
          <w:fldChar w:fldCharType="begin"/>
        </w:r>
        <w:r>
          <w:rPr>
            <w:noProof/>
            <w:webHidden/>
          </w:rPr>
          <w:instrText xml:space="preserve"> PAGEREF _Toc172142262 \h </w:instrText>
        </w:r>
        <w:r>
          <w:rPr>
            <w:noProof/>
            <w:webHidden/>
          </w:rPr>
        </w:r>
        <w:r>
          <w:rPr>
            <w:noProof/>
            <w:webHidden/>
          </w:rPr>
          <w:fldChar w:fldCharType="separate"/>
        </w:r>
        <w:r>
          <w:rPr>
            <w:noProof/>
            <w:webHidden/>
          </w:rPr>
          <w:t>42</w:t>
        </w:r>
        <w:r>
          <w:rPr>
            <w:noProof/>
            <w:webHidden/>
          </w:rPr>
          <w:fldChar w:fldCharType="end"/>
        </w:r>
      </w:hyperlink>
    </w:p>
    <w:p w14:paraId="147F72D6" w14:textId="02399E6A"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263" w:history="1">
        <w:r w:rsidRPr="008308F0">
          <w:rPr>
            <w:rStyle w:val="Hyperlink"/>
            <w:noProof/>
          </w:rPr>
          <w:t>3.31.</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Nákladové úroky a podobné náklady</w:t>
        </w:r>
        <w:r>
          <w:rPr>
            <w:noProof/>
            <w:webHidden/>
          </w:rPr>
          <w:tab/>
        </w:r>
        <w:r>
          <w:rPr>
            <w:noProof/>
            <w:webHidden/>
          </w:rPr>
          <w:fldChar w:fldCharType="begin"/>
        </w:r>
        <w:r>
          <w:rPr>
            <w:noProof/>
            <w:webHidden/>
          </w:rPr>
          <w:instrText xml:space="preserve"> PAGEREF _Toc172142263 \h </w:instrText>
        </w:r>
        <w:r>
          <w:rPr>
            <w:noProof/>
            <w:webHidden/>
          </w:rPr>
        </w:r>
        <w:r>
          <w:rPr>
            <w:noProof/>
            <w:webHidden/>
          </w:rPr>
          <w:fldChar w:fldCharType="separate"/>
        </w:r>
        <w:r>
          <w:rPr>
            <w:noProof/>
            <w:webHidden/>
          </w:rPr>
          <w:t>42</w:t>
        </w:r>
        <w:r>
          <w:rPr>
            <w:noProof/>
            <w:webHidden/>
          </w:rPr>
          <w:fldChar w:fldCharType="end"/>
        </w:r>
      </w:hyperlink>
    </w:p>
    <w:p w14:paraId="78653117" w14:textId="226EC7A8" w:rsidR="00FC70FE" w:rsidRDefault="00FC70FE">
      <w:pPr>
        <w:pStyle w:val="TOC3"/>
        <w:rPr>
          <w:rFonts w:asciiTheme="minorHAnsi" w:eastAsiaTheme="minorEastAsia" w:hAnsiTheme="minorHAnsi" w:cstheme="minorBidi"/>
          <w:i w:val="0"/>
          <w:iCs w:val="0"/>
          <w:kern w:val="2"/>
          <w:sz w:val="24"/>
          <w:lang w:val="cs-CZ" w:eastAsia="cs-CZ"/>
          <w14:ligatures w14:val="standardContextual"/>
        </w:rPr>
      </w:pPr>
      <w:hyperlink w:anchor="_Toc172142264" w:history="1">
        <w:r w:rsidRPr="008308F0">
          <w:rPr>
            <w:rStyle w:val="Hyperlink"/>
          </w:rPr>
          <w:t>3.31.1.</w:t>
        </w:r>
        <w:r>
          <w:rPr>
            <w:rFonts w:asciiTheme="minorHAnsi" w:eastAsiaTheme="minorEastAsia" w:hAnsiTheme="minorHAnsi" w:cstheme="minorBidi"/>
            <w:i w:val="0"/>
            <w:iCs w:val="0"/>
            <w:kern w:val="2"/>
            <w:sz w:val="24"/>
            <w:lang w:val="cs-CZ" w:eastAsia="cs-CZ"/>
            <w14:ligatures w14:val="standardContextual"/>
          </w:rPr>
          <w:tab/>
        </w:r>
        <w:r w:rsidRPr="008308F0">
          <w:rPr>
            <w:rStyle w:val="Hyperlink"/>
          </w:rPr>
          <w:t>Nákladové úroky a podobné náklady – ovládaná nebo ovládající osoba</w:t>
        </w:r>
        <w:r>
          <w:rPr>
            <w:webHidden/>
          </w:rPr>
          <w:tab/>
        </w:r>
        <w:r>
          <w:rPr>
            <w:webHidden/>
          </w:rPr>
          <w:fldChar w:fldCharType="begin"/>
        </w:r>
        <w:r>
          <w:rPr>
            <w:webHidden/>
          </w:rPr>
          <w:instrText xml:space="preserve"> PAGEREF _Toc172142264 \h </w:instrText>
        </w:r>
        <w:r>
          <w:rPr>
            <w:webHidden/>
          </w:rPr>
        </w:r>
        <w:r>
          <w:rPr>
            <w:webHidden/>
          </w:rPr>
          <w:fldChar w:fldCharType="separate"/>
        </w:r>
        <w:r>
          <w:rPr>
            <w:webHidden/>
          </w:rPr>
          <w:t>42</w:t>
        </w:r>
        <w:r>
          <w:rPr>
            <w:webHidden/>
          </w:rPr>
          <w:fldChar w:fldCharType="end"/>
        </w:r>
      </w:hyperlink>
    </w:p>
    <w:p w14:paraId="5D1925C8" w14:textId="1DAE0030" w:rsidR="00FC70FE" w:rsidRDefault="00FC70FE">
      <w:pPr>
        <w:pStyle w:val="TOC3"/>
        <w:rPr>
          <w:rFonts w:asciiTheme="minorHAnsi" w:eastAsiaTheme="minorEastAsia" w:hAnsiTheme="minorHAnsi" w:cstheme="minorBidi"/>
          <w:i w:val="0"/>
          <w:iCs w:val="0"/>
          <w:kern w:val="2"/>
          <w:sz w:val="24"/>
          <w:lang w:val="cs-CZ" w:eastAsia="cs-CZ"/>
          <w14:ligatures w14:val="standardContextual"/>
        </w:rPr>
      </w:pPr>
      <w:hyperlink w:anchor="_Toc172142265" w:history="1">
        <w:r w:rsidRPr="008308F0">
          <w:rPr>
            <w:rStyle w:val="Hyperlink"/>
          </w:rPr>
          <w:t>3.31.2.</w:t>
        </w:r>
        <w:r>
          <w:rPr>
            <w:rFonts w:asciiTheme="minorHAnsi" w:eastAsiaTheme="minorEastAsia" w:hAnsiTheme="minorHAnsi" w:cstheme="minorBidi"/>
            <w:i w:val="0"/>
            <w:iCs w:val="0"/>
            <w:kern w:val="2"/>
            <w:sz w:val="24"/>
            <w:lang w:val="cs-CZ" w:eastAsia="cs-CZ"/>
            <w14:ligatures w14:val="standardContextual"/>
          </w:rPr>
          <w:tab/>
        </w:r>
        <w:r w:rsidRPr="008308F0">
          <w:rPr>
            <w:rStyle w:val="Hyperlink"/>
          </w:rPr>
          <w:t>Ostatní nákladové úroky a podobné náklady</w:t>
        </w:r>
        <w:r>
          <w:rPr>
            <w:webHidden/>
          </w:rPr>
          <w:tab/>
        </w:r>
        <w:r>
          <w:rPr>
            <w:webHidden/>
          </w:rPr>
          <w:fldChar w:fldCharType="begin"/>
        </w:r>
        <w:r>
          <w:rPr>
            <w:webHidden/>
          </w:rPr>
          <w:instrText xml:space="preserve"> PAGEREF _Toc172142265 \h </w:instrText>
        </w:r>
        <w:r>
          <w:rPr>
            <w:webHidden/>
          </w:rPr>
        </w:r>
        <w:r>
          <w:rPr>
            <w:webHidden/>
          </w:rPr>
          <w:fldChar w:fldCharType="separate"/>
        </w:r>
        <w:r>
          <w:rPr>
            <w:webHidden/>
          </w:rPr>
          <w:t>42</w:t>
        </w:r>
        <w:r>
          <w:rPr>
            <w:webHidden/>
          </w:rPr>
          <w:fldChar w:fldCharType="end"/>
        </w:r>
      </w:hyperlink>
    </w:p>
    <w:p w14:paraId="28CB4F30" w14:textId="73A7B6BC"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266" w:history="1">
        <w:r w:rsidRPr="008308F0">
          <w:rPr>
            <w:rStyle w:val="Hyperlink"/>
            <w:noProof/>
          </w:rPr>
          <w:t>3.32.</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Ostatní finanční výnosy</w:t>
        </w:r>
        <w:r>
          <w:rPr>
            <w:noProof/>
            <w:webHidden/>
          </w:rPr>
          <w:tab/>
        </w:r>
        <w:r>
          <w:rPr>
            <w:noProof/>
            <w:webHidden/>
          </w:rPr>
          <w:fldChar w:fldCharType="begin"/>
        </w:r>
        <w:r>
          <w:rPr>
            <w:noProof/>
            <w:webHidden/>
          </w:rPr>
          <w:instrText xml:space="preserve"> PAGEREF _Toc172142266 \h </w:instrText>
        </w:r>
        <w:r>
          <w:rPr>
            <w:noProof/>
            <w:webHidden/>
          </w:rPr>
        </w:r>
        <w:r>
          <w:rPr>
            <w:noProof/>
            <w:webHidden/>
          </w:rPr>
          <w:fldChar w:fldCharType="separate"/>
        </w:r>
        <w:r>
          <w:rPr>
            <w:noProof/>
            <w:webHidden/>
          </w:rPr>
          <w:t>42</w:t>
        </w:r>
        <w:r>
          <w:rPr>
            <w:noProof/>
            <w:webHidden/>
          </w:rPr>
          <w:fldChar w:fldCharType="end"/>
        </w:r>
      </w:hyperlink>
    </w:p>
    <w:p w14:paraId="1AA99CA3" w14:textId="14F272F4"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267" w:history="1">
        <w:r w:rsidRPr="008308F0">
          <w:rPr>
            <w:rStyle w:val="Hyperlink"/>
            <w:noProof/>
          </w:rPr>
          <w:t>3.33.</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Ostatní finanční náklady</w:t>
        </w:r>
        <w:r>
          <w:rPr>
            <w:noProof/>
            <w:webHidden/>
          </w:rPr>
          <w:tab/>
        </w:r>
        <w:r>
          <w:rPr>
            <w:noProof/>
            <w:webHidden/>
          </w:rPr>
          <w:fldChar w:fldCharType="begin"/>
        </w:r>
        <w:r>
          <w:rPr>
            <w:noProof/>
            <w:webHidden/>
          </w:rPr>
          <w:instrText xml:space="preserve"> PAGEREF _Toc172142267 \h </w:instrText>
        </w:r>
        <w:r>
          <w:rPr>
            <w:noProof/>
            <w:webHidden/>
          </w:rPr>
        </w:r>
        <w:r>
          <w:rPr>
            <w:noProof/>
            <w:webHidden/>
          </w:rPr>
          <w:fldChar w:fldCharType="separate"/>
        </w:r>
        <w:r>
          <w:rPr>
            <w:noProof/>
            <w:webHidden/>
          </w:rPr>
          <w:t>43</w:t>
        </w:r>
        <w:r>
          <w:rPr>
            <w:noProof/>
            <w:webHidden/>
          </w:rPr>
          <w:fldChar w:fldCharType="end"/>
        </w:r>
      </w:hyperlink>
    </w:p>
    <w:p w14:paraId="77EAD587" w14:textId="0B966D10"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268" w:history="1">
        <w:r w:rsidRPr="008308F0">
          <w:rPr>
            <w:rStyle w:val="Hyperlink"/>
            <w:noProof/>
          </w:rPr>
          <w:t>3.34.</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Transakce a vztahy se spřízněnými subjekty</w:t>
        </w:r>
        <w:r>
          <w:rPr>
            <w:noProof/>
            <w:webHidden/>
          </w:rPr>
          <w:tab/>
        </w:r>
        <w:r>
          <w:rPr>
            <w:noProof/>
            <w:webHidden/>
          </w:rPr>
          <w:fldChar w:fldCharType="begin"/>
        </w:r>
        <w:r>
          <w:rPr>
            <w:noProof/>
            <w:webHidden/>
          </w:rPr>
          <w:instrText xml:space="preserve"> PAGEREF _Toc172142268 \h </w:instrText>
        </w:r>
        <w:r>
          <w:rPr>
            <w:noProof/>
            <w:webHidden/>
          </w:rPr>
        </w:r>
        <w:r>
          <w:rPr>
            <w:noProof/>
            <w:webHidden/>
          </w:rPr>
          <w:fldChar w:fldCharType="separate"/>
        </w:r>
        <w:r>
          <w:rPr>
            <w:noProof/>
            <w:webHidden/>
          </w:rPr>
          <w:t>43</w:t>
        </w:r>
        <w:r>
          <w:rPr>
            <w:noProof/>
            <w:webHidden/>
          </w:rPr>
          <w:fldChar w:fldCharType="end"/>
        </w:r>
      </w:hyperlink>
    </w:p>
    <w:p w14:paraId="070EA4B7" w14:textId="4E3A5D0C"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269" w:history="1">
        <w:r w:rsidRPr="008308F0">
          <w:rPr>
            <w:rStyle w:val="Hyperlink"/>
            <w:noProof/>
          </w:rPr>
          <w:t>3.35.</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Celkové náklady na odměny statutárnímu auditorovi/auditorské společnosti</w:t>
        </w:r>
        <w:r>
          <w:rPr>
            <w:noProof/>
            <w:webHidden/>
          </w:rPr>
          <w:tab/>
        </w:r>
        <w:r>
          <w:rPr>
            <w:noProof/>
            <w:webHidden/>
          </w:rPr>
          <w:fldChar w:fldCharType="begin"/>
        </w:r>
        <w:r>
          <w:rPr>
            <w:noProof/>
            <w:webHidden/>
          </w:rPr>
          <w:instrText xml:space="preserve"> PAGEREF _Toc172142269 \h </w:instrText>
        </w:r>
        <w:r>
          <w:rPr>
            <w:noProof/>
            <w:webHidden/>
          </w:rPr>
        </w:r>
        <w:r>
          <w:rPr>
            <w:noProof/>
            <w:webHidden/>
          </w:rPr>
          <w:fldChar w:fldCharType="separate"/>
        </w:r>
        <w:r>
          <w:rPr>
            <w:noProof/>
            <w:webHidden/>
          </w:rPr>
          <w:t>43</w:t>
        </w:r>
        <w:r>
          <w:rPr>
            <w:noProof/>
            <w:webHidden/>
          </w:rPr>
          <w:fldChar w:fldCharType="end"/>
        </w:r>
      </w:hyperlink>
    </w:p>
    <w:p w14:paraId="57D1BFF2" w14:textId="63BCF044"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270" w:history="1">
        <w:r w:rsidRPr="008308F0">
          <w:rPr>
            <w:rStyle w:val="Hyperlink"/>
            <w:noProof/>
          </w:rPr>
          <w:t>3.36.</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Závazky neuvedené v rozvaze</w:t>
        </w:r>
        <w:r>
          <w:rPr>
            <w:noProof/>
            <w:webHidden/>
          </w:rPr>
          <w:tab/>
        </w:r>
        <w:r>
          <w:rPr>
            <w:noProof/>
            <w:webHidden/>
          </w:rPr>
          <w:fldChar w:fldCharType="begin"/>
        </w:r>
        <w:r>
          <w:rPr>
            <w:noProof/>
            <w:webHidden/>
          </w:rPr>
          <w:instrText xml:space="preserve"> PAGEREF _Toc172142270 \h </w:instrText>
        </w:r>
        <w:r>
          <w:rPr>
            <w:noProof/>
            <w:webHidden/>
          </w:rPr>
        </w:r>
        <w:r>
          <w:rPr>
            <w:noProof/>
            <w:webHidden/>
          </w:rPr>
          <w:fldChar w:fldCharType="separate"/>
        </w:r>
        <w:r>
          <w:rPr>
            <w:noProof/>
            <w:webHidden/>
          </w:rPr>
          <w:t>44</w:t>
        </w:r>
        <w:r>
          <w:rPr>
            <w:noProof/>
            <w:webHidden/>
          </w:rPr>
          <w:fldChar w:fldCharType="end"/>
        </w:r>
      </w:hyperlink>
    </w:p>
    <w:p w14:paraId="24BD7AFC" w14:textId="5EDFD8FA" w:rsidR="00FC70FE" w:rsidRDefault="00FC70FE">
      <w:pPr>
        <w:pStyle w:val="TOC2"/>
        <w:rPr>
          <w:rFonts w:asciiTheme="minorHAnsi" w:eastAsiaTheme="minorEastAsia" w:hAnsiTheme="minorHAnsi" w:cstheme="minorBidi"/>
          <w:noProof/>
          <w:kern w:val="2"/>
          <w:sz w:val="24"/>
          <w:lang w:val="cs-CZ" w:eastAsia="cs-CZ"/>
          <w14:ligatures w14:val="standardContextual"/>
        </w:rPr>
      </w:pPr>
      <w:hyperlink w:anchor="_Toc172142271" w:history="1">
        <w:r w:rsidRPr="008308F0">
          <w:rPr>
            <w:rStyle w:val="Hyperlink"/>
            <w:noProof/>
          </w:rPr>
          <w:t>3.37.</w:t>
        </w:r>
        <w:r>
          <w:rPr>
            <w:rFonts w:asciiTheme="minorHAnsi" w:eastAsiaTheme="minorEastAsia" w:hAnsiTheme="minorHAnsi" w:cstheme="minorBidi"/>
            <w:noProof/>
            <w:kern w:val="2"/>
            <w:sz w:val="24"/>
            <w:lang w:val="cs-CZ" w:eastAsia="cs-CZ"/>
            <w14:ligatures w14:val="standardContextual"/>
          </w:rPr>
          <w:tab/>
        </w:r>
        <w:r w:rsidRPr="008308F0">
          <w:rPr>
            <w:rStyle w:val="Hyperlink"/>
            <w:noProof/>
          </w:rPr>
          <w:t>Události, které nastaly po datu účetní závěrky</w:t>
        </w:r>
        <w:r>
          <w:rPr>
            <w:noProof/>
            <w:webHidden/>
          </w:rPr>
          <w:tab/>
        </w:r>
        <w:r>
          <w:rPr>
            <w:noProof/>
            <w:webHidden/>
          </w:rPr>
          <w:fldChar w:fldCharType="begin"/>
        </w:r>
        <w:r>
          <w:rPr>
            <w:noProof/>
            <w:webHidden/>
          </w:rPr>
          <w:instrText xml:space="preserve"> PAGEREF _Toc172142271 \h </w:instrText>
        </w:r>
        <w:r>
          <w:rPr>
            <w:noProof/>
            <w:webHidden/>
          </w:rPr>
        </w:r>
        <w:r>
          <w:rPr>
            <w:noProof/>
            <w:webHidden/>
          </w:rPr>
          <w:fldChar w:fldCharType="separate"/>
        </w:r>
        <w:r>
          <w:rPr>
            <w:noProof/>
            <w:webHidden/>
          </w:rPr>
          <w:t>46</w:t>
        </w:r>
        <w:r>
          <w:rPr>
            <w:noProof/>
            <w:webHidden/>
          </w:rPr>
          <w:fldChar w:fldCharType="end"/>
        </w:r>
      </w:hyperlink>
    </w:p>
    <w:p w14:paraId="3DCCF029" w14:textId="1423E7BF" w:rsidR="00E758AD" w:rsidRPr="008031E2" w:rsidRDefault="00BD08E0" w:rsidP="00E758AD">
      <w:pPr>
        <w:pStyle w:val="TOC2"/>
        <w:rPr>
          <w:lang w:val="cs-CZ"/>
        </w:rPr>
      </w:pPr>
      <w:r w:rsidRPr="008031E2">
        <w:rPr>
          <w:lang w:val="cs-CZ"/>
        </w:rPr>
        <w:fldChar w:fldCharType="end"/>
      </w:r>
      <w:bookmarkStart w:id="2" w:name="_Toc79830144"/>
      <w:bookmarkStart w:id="3" w:name="_Toc85009407"/>
    </w:p>
    <w:p w14:paraId="245099BF" w14:textId="615D649D" w:rsidR="00E758AD" w:rsidRPr="008031E2" w:rsidRDefault="00E758AD" w:rsidP="00E758AD">
      <w:pPr>
        <w:pStyle w:val="TOC2"/>
        <w:rPr>
          <w:lang w:val="cs-CZ"/>
        </w:rPr>
      </w:pPr>
    </w:p>
    <w:p w14:paraId="6B086418" w14:textId="77777777" w:rsidR="00E758AD" w:rsidRPr="008031E2" w:rsidRDefault="00E758AD">
      <w:pPr>
        <w:ind w:left="0"/>
        <w:rPr>
          <w:smallCaps/>
          <w:sz w:val="20"/>
          <w:lang w:val="cs-CZ"/>
        </w:rPr>
      </w:pPr>
      <w:r w:rsidRPr="008031E2">
        <w:rPr>
          <w:lang w:val="cs-CZ"/>
        </w:rPr>
        <w:br w:type="page"/>
      </w:r>
    </w:p>
    <w:p w14:paraId="3100BB6F" w14:textId="19624BF3" w:rsidR="00CF1EE5" w:rsidRPr="008031E2" w:rsidRDefault="00CF1EE5" w:rsidP="007B5D93">
      <w:pPr>
        <w:pStyle w:val="Heading1"/>
      </w:pPr>
      <w:bookmarkStart w:id="4" w:name="_Toc172142167"/>
      <w:r w:rsidRPr="008031E2">
        <w:lastRenderedPageBreak/>
        <w:t>OBECNÉ ÚDAJE</w:t>
      </w:r>
      <w:bookmarkEnd w:id="0"/>
      <w:bookmarkEnd w:id="1"/>
      <w:bookmarkEnd w:id="2"/>
      <w:bookmarkEnd w:id="3"/>
      <w:bookmarkEnd w:id="4"/>
    </w:p>
    <w:p w14:paraId="5A71C2DB" w14:textId="77777777" w:rsidR="00CF1EE5" w:rsidRPr="008031E2" w:rsidRDefault="00CF1EE5" w:rsidP="00356C84">
      <w:pPr>
        <w:pStyle w:val="Heading2"/>
      </w:pPr>
      <w:bookmarkStart w:id="5" w:name="_Toc51124386"/>
      <w:bookmarkStart w:id="6" w:name="_Toc53393285"/>
      <w:bookmarkStart w:id="7" w:name="_Toc79830145"/>
      <w:bookmarkStart w:id="8" w:name="_Toc85009408"/>
      <w:bookmarkStart w:id="9" w:name="_Toc172142168"/>
      <w:r w:rsidRPr="008031E2">
        <w:t>Založení a charakteristika společnosti</w:t>
      </w:r>
      <w:bookmarkEnd w:id="5"/>
      <w:bookmarkEnd w:id="6"/>
      <w:bookmarkEnd w:id="7"/>
      <w:bookmarkEnd w:id="8"/>
      <w:bookmarkEnd w:id="9"/>
    </w:p>
    <w:p w14:paraId="39333C23" w14:textId="715F88E2" w:rsidR="00372625" w:rsidRPr="008031E2" w:rsidRDefault="00CF1EE5" w:rsidP="000D6EF8">
      <w:pPr>
        <w:numPr>
          <w:ilvl w:val="12"/>
          <w:numId w:val="0"/>
        </w:numPr>
        <w:ind w:left="567"/>
        <w:jc w:val="both"/>
        <w:rPr>
          <w:bCs/>
          <w:iCs/>
          <w:lang w:val="cs-CZ"/>
        </w:rPr>
      </w:pPr>
      <w:r w:rsidRPr="008031E2">
        <w:rPr>
          <w:b/>
          <w:bCs/>
          <w:lang w:val="cs-CZ"/>
        </w:rPr>
        <w:t>(</w:t>
      </w:r>
      <w:r w:rsidRPr="008031E2">
        <w:rPr>
          <w:b/>
          <w:i/>
          <w:lang w:val="cs-CZ"/>
        </w:rPr>
        <w:t>Název společnosti dle obchodního rejstříku</w:t>
      </w:r>
      <w:r w:rsidRPr="008031E2">
        <w:rPr>
          <w:b/>
          <w:bCs/>
          <w:lang w:val="cs-CZ"/>
        </w:rPr>
        <w:t>)</w:t>
      </w:r>
      <w:r w:rsidRPr="008031E2">
        <w:rPr>
          <w:lang w:val="cs-CZ"/>
        </w:rPr>
        <w:t xml:space="preserve"> (dále jen „společnost“) byla založena </w:t>
      </w:r>
      <w:r w:rsidRPr="008031E2">
        <w:rPr>
          <w:b/>
          <w:bCs/>
          <w:i/>
          <w:iCs/>
          <w:lang w:val="cs-CZ"/>
        </w:rPr>
        <w:t>společenskou smlouvou / zakladatelskou smlouvou / zakladatelskou listinou</w:t>
      </w:r>
      <w:r w:rsidRPr="008031E2">
        <w:rPr>
          <w:lang w:val="cs-CZ"/>
        </w:rPr>
        <w:t xml:space="preserve"> </w:t>
      </w:r>
      <w:r w:rsidRPr="008031E2">
        <w:rPr>
          <w:bCs/>
          <w:iCs/>
          <w:lang w:val="cs-CZ"/>
        </w:rPr>
        <w:t>jako</w:t>
      </w:r>
      <w:r w:rsidRPr="008031E2">
        <w:rPr>
          <w:b/>
          <w:bCs/>
          <w:i/>
          <w:iCs/>
          <w:lang w:val="cs-CZ"/>
        </w:rPr>
        <w:t xml:space="preserve"> akciová společnost / společnost s ručením omezeným</w:t>
      </w:r>
      <w:r w:rsidRPr="008031E2">
        <w:rPr>
          <w:lang w:val="cs-CZ"/>
        </w:rPr>
        <w:t xml:space="preserve"> dne ................ a vznikla zapsáním do obchodního rejstříku soudu v</w:t>
      </w:r>
      <w:r w:rsidR="00B738BE" w:rsidRPr="008031E2">
        <w:rPr>
          <w:lang w:val="cs-CZ"/>
        </w:rPr>
        <w:t>................. dne .........</w:t>
      </w:r>
      <w:r w:rsidRPr="008031E2">
        <w:rPr>
          <w:lang w:val="cs-CZ"/>
        </w:rPr>
        <w:t>.</w:t>
      </w:r>
      <w:r w:rsidR="00B05E3F" w:rsidRPr="008031E2">
        <w:rPr>
          <w:lang w:val="cs-CZ"/>
        </w:rPr>
        <w:t xml:space="preserve"> </w:t>
      </w:r>
      <w:r w:rsidRPr="008031E2">
        <w:rPr>
          <w:lang w:val="cs-CZ"/>
        </w:rPr>
        <w:t xml:space="preserve">Předmětem podnikání společnosti je </w:t>
      </w:r>
      <w:r w:rsidRPr="008031E2">
        <w:rPr>
          <w:b/>
          <w:i/>
          <w:lang w:val="cs-CZ"/>
        </w:rPr>
        <w:t>(seznam hlavních činností).</w:t>
      </w:r>
    </w:p>
    <w:p w14:paraId="017AD664" w14:textId="77777777" w:rsidR="00813752" w:rsidRPr="008031E2" w:rsidRDefault="00813752" w:rsidP="000D6EF8">
      <w:pPr>
        <w:numPr>
          <w:ilvl w:val="12"/>
          <w:numId w:val="0"/>
        </w:numPr>
        <w:ind w:left="567"/>
        <w:jc w:val="both"/>
        <w:rPr>
          <w:lang w:val="cs-CZ"/>
        </w:rPr>
      </w:pPr>
    </w:p>
    <w:p w14:paraId="47C6BC52" w14:textId="746D614E" w:rsidR="00CF1EE5" w:rsidRPr="008031E2" w:rsidRDefault="00CF1EE5">
      <w:pPr>
        <w:pStyle w:val="BodyTextIndent"/>
        <w:rPr>
          <w:szCs w:val="24"/>
        </w:rPr>
      </w:pPr>
      <w:r w:rsidRPr="008031E2">
        <w:rPr>
          <w:szCs w:val="24"/>
        </w:rPr>
        <w:t xml:space="preserve">Fyzické a právnické osoby podílející se více než 20 % na základním kapitálu společnosti </w:t>
      </w:r>
      <w:r w:rsidR="008C39E3" w:rsidRPr="008031E2">
        <w:rPr>
          <w:szCs w:val="24"/>
        </w:rPr>
        <w:br/>
      </w:r>
      <w:r w:rsidRPr="008031E2">
        <w:rPr>
          <w:szCs w:val="24"/>
        </w:rPr>
        <w:t>a výše jejich podílu jsou uvedeny v následující tabulce:</w:t>
      </w:r>
    </w:p>
    <w:p w14:paraId="73E12C38" w14:textId="77777777" w:rsidR="008D4BC5" w:rsidRPr="008031E2" w:rsidRDefault="008D4BC5">
      <w:pPr>
        <w:pStyle w:val="BodyTextIndent"/>
        <w:rPr>
          <w:szCs w:val="24"/>
        </w:rPr>
      </w:pPr>
    </w:p>
    <w:p w14:paraId="2E336836" w14:textId="4D31A259" w:rsidR="00CF1EE5" w:rsidRPr="008031E2" w:rsidRDefault="008D4BC5" w:rsidP="000D6EF8">
      <w:pPr>
        <w:numPr>
          <w:ilvl w:val="12"/>
          <w:numId w:val="0"/>
        </w:numPr>
        <w:ind w:left="567"/>
        <w:rPr>
          <w:b/>
          <w:i/>
          <w:lang w:val="cs-CZ"/>
        </w:rPr>
      </w:pPr>
      <w:r w:rsidRPr="008031E2">
        <w:rPr>
          <w:b/>
          <w:i/>
          <w:lang w:val="cs-CZ"/>
        </w:rPr>
        <w:t>(Uveďte fyzické a právnické osoby, které se podílejí 20 a více procenty na základním kapitálu společnosti s uvedením výše vkladu v procentech, popište změny a dodatky provedené v uplynulém účetním období v obchodním rejstříku.)</w:t>
      </w:r>
    </w:p>
    <w:p w14:paraId="76F7BDEC" w14:textId="77777777" w:rsidR="008D4BC5" w:rsidRPr="008031E2" w:rsidRDefault="008D4BC5" w:rsidP="000D6EF8">
      <w:pPr>
        <w:numPr>
          <w:ilvl w:val="12"/>
          <w:numId w:val="0"/>
        </w:numPr>
        <w:ind w:left="567"/>
        <w:rPr>
          <w:lang w:val="cs-CZ"/>
        </w:rPr>
      </w:pPr>
    </w:p>
    <w:tbl>
      <w:tblPr>
        <w:tblW w:w="8581" w:type="dxa"/>
        <w:tblInd w:w="567" w:type="dxa"/>
        <w:tblLayout w:type="fixed"/>
        <w:tblCellMar>
          <w:left w:w="28" w:type="dxa"/>
          <w:right w:w="28" w:type="dxa"/>
        </w:tblCellMar>
        <w:tblLook w:val="0000" w:firstRow="0" w:lastRow="0" w:firstColumn="0" w:lastColumn="0" w:noHBand="0" w:noVBand="0"/>
      </w:tblPr>
      <w:tblGrid>
        <w:gridCol w:w="4360"/>
        <w:gridCol w:w="4221"/>
      </w:tblGrid>
      <w:tr w:rsidR="00CF1EE5" w:rsidRPr="008031E2" w14:paraId="33942DAC" w14:textId="77777777" w:rsidTr="009A67A8">
        <w:tc>
          <w:tcPr>
            <w:tcW w:w="4360" w:type="dxa"/>
            <w:tcBorders>
              <w:top w:val="single" w:sz="4" w:space="0" w:color="auto"/>
              <w:bottom w:val="single" w:sz="4" w:space="0" w:color="auto"/>
            </w:tcBorders>
            <w:tcMar>
              <w:left w:w="28" w:type="dxa"/>
              <w:right w:w="28" w:type="dxa"/>
            </w:tcMar>
          </w:tcPr>
          <w:p w14:paraId="0531B1F8" w14:textId="01D7BB63" w:rsidR="00CF1EE5" w:rsidRPr="008031E2" w:rsidRDefault="00CF1EE5" w:rsidP="007A2F57">
            <w:pPr>
              <w:numPr>
                <w:ilvl w:val="12"/>
                <w:numId w:val="0"/>
              </w:numPr>
              <w:rPr>
                <w:b/>
                <w:sz w:val="18"/>
                <w:lang w:val="cs-CZ"/>
              </w:rPr>
            </w:pPr>
            <w:r w:rsidRPr="008031E2">
              <w:rPr>
                <w:b/>
                <w:sz w:val="18"/>
                <w:lang w:val="cs-CZ"/>
              </w:rPr>
              <w:t>Akcionář/ Společník</w:t>
            </w:r>
          </w:p>
        </w:tc>
        <w:tc>
          <w:tcPr>
            <w:tcW w:w="4221" w:type="dxa"/>
            <w:tcBorders>
              <w:top w:val="single" w:sz="4" w:space="0" w:color="auto"/>
              <w:bottom w:val="single" w:sz="4" w:space="0" w:color="auto"/>
            </w:tcBorders>
            <w:tcMar>
              <w:left w:w="28" w:type="dxa"/>
              <w:right w:w="28" w:type="dxa"/>
            </w:tcMar>
          </w:tcPr>
          <w:p w14:paraId="5E851C1B" w14:textId="77777777" w:rsidR="00CF1EE5" w:rsidRPr="008031E2" w:rsidRDefault="00CF1EE5" w:rsidP="009A67A8">
            <w:pPr>
              <w:numPr>
                <w:ilvl w:val="12"/>
                <w:numId w:val="0"/>
              </w:numPr>
              <w:jc w:val="center"/>
              <w:rPr>
                <w:b/>
                <w:sz w:val="18"/>
                <w:lang w:val="cs-CZ"/>
              </w:rPr>
            </w:pPr>
            <w:r w:rsidRPr="008031E2">
              <w:rPr>
                <w:b/>
                <w:sz w:val="18"/>
                <w:lang w:val="cs-CZ"/>
              </w:rPr>
              <w:t>% podíl na základním kapitálu</w:t>
            </w:r>
          </w:p>
        </w:tc>
      </w:tr>
      <w:tr w:rsidR="00CF1EE5" w:rsidRPr="008031E2" w14:paraId="2B2A6FAE" w14:textId="224999ED" w:rsidTr="009A67A8">
        <w:tc>
          <w:tcPr>
            <w:tcW w:w="4360" w:type="dxa"/>
            <w:tcBorders>
              <w:top w:val="single" w:sz="4" w:space="0" w:color="auto"/>
            </w:tcBorders>
            <w:tcMar>
              <w:left w:w="28" w:type="dxa"/>
              <w:right w:w="28" w:type="dxa"/>
            </w:tcMar>
          </w:tcPr>
          <w:p w14:paraId="56A8EE9C" w14:textId="7F12395A" w:rsidR="00CF1EE5" w:rsidRPr="008031E2" w:rsidRDefault="00CF1EE5" w:rsidP="009A67A8">
            <w:pPr>
              <w:numPr>
                <w:ilvl w:val="12"/>
                <w:numId w:val="0"/>
              </w:numPr>
              <w:rPr>
                <w:sz w:val="18"/>
                <w:lang w:val="cs-CZ"/>
              </w:rPr>
            </w:pPr>
          </w:p>
        </w:tc>
        <w:tc>
          <w:tcPr>
            <w:tcW w:w="4221" w:type="dxa"/>
            <w:tcBorders>
              <w:top w:val="single" w:sz="4" w:space="0" w:color="auto"/>
            </w:tcBorders>
            <w:tcMar>
              <w:left w:w="28" w:type="dxa"/>
              <w:right w:w="28" w:type="dxa"/>
            </w:tcMar>
          </w:tcPr>
          <w:p w14:paraId="29D6A952" w14:textId="792F2FCC" w:rsidR="00CF1EE5" w:rsidRPr="008031E2" w:rsidRDefault="00CF1EE5" w:rsidP="009A67A8">
            <w:pPr>
              <w:numPr>
                <w:ilvl w:val="12"/>
                <w:numId w:val="0"/>
              </w:numPr>
              <w:jc w:val="center"/>
              <w:rPr>
                <w:sz w:val="18"/>
                <w:lang w:val="cs-CZ"/>
              </w:rPr>
            </w:pPr>
          </w:p>
        </w:tc>
      </w:tr>
      <w:tr w:rsidR="00CF1EE5" w:rsidRPr="008031E2" w14:paraId="472E5B39" w14:textId="04AAC163" w:rsidTr="009A67A8">
        <w:tc>
          <w:tcPr>
            <w:tcW w:w="4360" w:type="dxa"/>
            <w:tcMar>
              <w:left w:w="28" w:type="dxa"/>
              <w:right w:w="28" w:type="dxa"/>
            </w:tcMar>
          </w:tcPr>
          <w:p w14:paraId="160B253B" w14:textId="46FE9E28" w:rsidR="00CF1EE5" w:rsidRPr="008031E2" w:rsidRDefault="00CF1EE5" w:rsidP="000D6EF8">
            <w:pPr>
              <w:numPr>
                <w:ilvl w:val="12"/>
                <w:numId w:val="0"/>
              </w:numPr>
              <w:rPr>
                <w:sz w:val="18"/>
                <w:lang w:val="cs-CZ"/>
              </w:rPr>
            </w:pPr>
          </w:p>
        </w:tc>
        <w:tc>
          <w:tcPr>
            <w:tcW w:w="4221" w:type="dxa"/>
            <w:tcMar>
              <w:left w:w="28" w:type="dxa"/>
              <w:right w:w="28" w:type="dxa"/>
            </w:tcMar>
          </w:tcPr>
          <w:p w14:paraId="449FF2B1" w14:textId="31062F63" w:rsidR="00CF1EE5" w:rsidRPr="008031E2" w:rsidRDefault="00CF1EE5" w:rsidP="009A67A8">
            <w:pPr>
              <w:numPr>
                <w:ilvl w:val="12"/>
                <w:numId w:val="0"/>
              </w:numPr>
              <w:jc w:val="center"/>
              <w:rPr>
                <w:sz w:val="18"/>
                <w:lang w:val="cs-CZ"/>
              </w:rPr>
            </w:pPr>
          </w:p>
        </w:tc>
      </w:tr>
      <w:tr w:rsidR="00CF1EE5" w:rsidRPr="008031E2" w14:paraId="1FA43C89" w14:textId="3891F8E5" w:rsidTr="009A67A8">
        <w:tc>
          <w:tcPr>
            <w:tcW w:w="4360" w:type="dxa"/>
            <w:tcMar>
              <w:left w:w="28" w:type="dxa"/>
              <w:right w:w="28" w:type="dxa"/>
            </w:tcMar>
          </w:tcPr>
          <w:p w14:paraId="586E7B43" w14:textId="25C9A4DE" w:rsidR="00CF1EE5" w:rsidRPr="008031E2" w:rsidRDefault="00CF1EE5" w:rsidP="009A67A8">
            <w:pPr>
              <w:numPr>
                <w:ilvl w:val="12"/>
                <w:numId w:val="0"/>
              </w:numPr>
              <w:rPr>
                <w:sz w:val="18"/>
                <w:lang w:val="cs-CZ"/>
              </w:rPr>
            </w:pPr>
          </w:p>
        </w:tc>
        <w:tc>
          <w:tcPr>
            <w:tcW w:w="4221" w:type="dxa"/>
            <w:tcMar>
              <w:left w:w="28" w:type="dxa"/>
              <w:right w:w="28" w:type="dxa"/>
            </w:tcMar>
          </w:tcPr>
          <w:p w14:paraId="217BA636" w14:textId="43C6B170" w:rsidR="00CF1EE5" w:rsidRPr="008031E2" w:rsidRDefault="00CF1EE5" w:rsidP="009A67A8">
            <w:pPr>
              <w:numPr>
                <w:ilvl w:val="12"/>
                <w:numId w:val="0"/>
              </w:numPr>
              <w:jc w:val="center"/>
              <w:rPr>
                <w:sz w:val="18"/>
                <w:lang w:val="cs-CZ"/>
              </w:rPr>
            </w:pPr>
          </w:p>
        </w:tc>
      </w:tr>
      <w:tr w:rsidR="00CF1EE5" w:rsidRPr="008031E2" w14:paraId="0EC4A921" w14:textId="544E73FE" w:rsidTr="009A67A8">
        <w:tc>
          <w:tcPr>
            <w:tcW w:w="4360" w:type="dxa"/>
            <w:tcBorders>
              <w:bottom w:val="single" w:sz="4" w:space="0" w:color="auto"/>
            </w:tcBorders>
            <w:tcMar>
              <w:left w:w="28" w:type="dxa"/>
              <w:right w:w="28" w:type="dxa"/>
            </w:tcMar>
          </w:tcPr>
          <w:p w14:paraId="7AB32237" w14:textId="77E440F8" w:rsidR="00CF1EE5" w:rsidRPr="008031E2" w:rsidRDefault="00CF1EE5" w:rsidP="009A67A8">
            <w:pPr>
              <w:numPr>
                <w:ilvl w:val="12"/>
                <w:numId w:val="0"/>
              </w:numPr>
              <w:rPr>
                <w:sz w:val="18"/>
                <w:lang w:val="cs-CZ"/>
              </w:rPr>
            </w:pPr>
            <w:r w:rsidRPr="008031E2">
              <w:rPr>
                <w:sz w:val="18"/>
                <w:lang w:val="cs-CZ"/>
              </w:rPr>
              <w:t>Ostatní</w:t>
            </w:r>
          </w:p>
        </w:tc>
        <w:tc>
          <w:tcPr>
            <w:tcW w:w="4221" w:type="dxa"/>
            <w:tcBorders>
              <w:bottom w:val="single" w:sz="4" w:space="0" w:color="auto"/>
            </w:tcBorders>
            <w:tcMar>
              <w:left w:w="28" w:type="dxa"/>
              <w:right w:w="28" w:type="dxa"/>
            </w:tcMar>
          </w:tcPr>
          <w:p w14:paraId="45349F00" w14:textId="0A9D6C3F" w:rsidR="00CF1EE5" w:rsidRPr="008031E2" w:rsidRDefault="00CF1EE5" w:rsidP="009A67A8">
            <w:pPr>
              <w:numPr>
                <w:ilvl w:val="12"/>
                <w:numId w:val="0"/>
              </w:numPr>
              <w:jc w:val="center"/>
              <w:rPr>
                <w:sz w:val="18"/>
                <w:lang w:val="cs-CZ"/>
              </w:rPr>
            </w:pPr>
          </w:p>
        </w:tc>
      </w:tr>
      <w:tr w:rsidR="00CF1EE5" w:rsidRPr="008031E2" w14:paraId="30A4A50E" w14:textId="77777777" w:rsidTr="009A67A8">
        <w:tc>
          <w:tcPr>
            <w:tcW w:w="4360" w:type="dxa"/>
            <w:tcBorders>
              <w:top w:val="single" w:sz="4" w:space="0" w:color="auto"/>
              <w:bottom w:val="double" w:sz="4" w:space="0" w:color="auto"/>
            </w:tcBorders>
            <w:tcMar>
              <w:left w:w="28" w:type="dxa"/>
              <w:right w:w="28" w:type="dxa"/>
            </w:tcMar>
          </w:tcPr>
          <w:p w14:paraId="29992092" w14:textId="77777777" w:rsidR="00CF1EE5" w:rsidRPr="008031E2" w:rsidRDefault="00CF1EE5" w:rsidP="009A67A8">
            <w:pPr>
              <w:numPr>
                <w:ilvl w:val="12"/>
                <w:numId w:val="0"/>
              </w:numPr>
              <w:rPr>
                <w:b/>
                <w:sz w:val="18"/>
                <w:lang w:val="cs-CZ"/>
              </w:rPr>
            </w:pPr>
            <w:r w:rsidRPr="008031E2">
              <w:rPr>
                <w:b/>
                <w:sz w:val="18"/>
                <w:lang w:val="cs-CZ"/>
              </w:rPr>
              <w:t>Celkem</w:t>
            </w:r>
          </w:p>
        </w:tc>
        <w:tc>
          <w:tcPr>
            <w:tcW w:w="4221" w:type="dxa"/>
            <w:tcBorders>
              <w:top w:val="single" w:sz="4" w:space="0" w:color="auto"/>
              <w:bottom w:val="double" w:sz="4" w:space="0" w:color="auto"/>
            </w:tcBorders>
            <w:tcMar>
              <w:left w:w="28" w:type="dxa"/>
              <w:right w:w="28" w:type="dxa"/>
            </w:tcMar>
          </w:tcPr>
          <w:p w14:paraId="728342C0" w14:textId="77777777" w:rsidR="00CF1EE5" w:rsidRPr="008031E2" w:rsidRDefault="00CF1EE5" w:rsidP="009A67A8">
            <w:pPr>
              <w:numPr>
                <w:ilvl w:val="12"/>
                <w:numId w:val="0"/>
              </w:numPr>
              <w:jc w:val="center"/>
              <w:rPr>
                <w:b/>
                <w:sz w:val="18"/>
                <w:lang w:val="cs-CZ"/>
              </w:rPr>
            </w:pPr>
            <w:r w:rsidRPr="008031E2">
              <w:rPr>
                <w:b/>
                <w:sz w:val="18"/>
                <w:lang w:val="cs-CZ"/>
              </w:rPr>
              <w:t>100 %</w:t>
            </w:r>
          </w:p>
        </w:tc>
      </w:tr>
    </w:tbl>
    <w:p w14:paraId="375CD3BE" w14:textId="77777777" w:rsidR="00CF1EE5" w:rsidRPr="008031E2" w:rsidRDefault="00CF1EE5">
      <w:pPr>
        <w:numPr>
          <w:ilvl w:val="12"/>
          <w:numId w:val="0"/>
        </w:numPr>
        <w:ind w:left="426"/>
        <w:rPr>
          <w:lang w:val="cs-CZ"/>
        </w:rPr>
      </w:pPr>
    </w:p>
    <w:p w14:paraId="7F33E8B3" w14:textId="29DE8A14" w:rsidR="00440F90" w:rsidRPr="008031E2" w:rsidRDefault="00CF1EE5" w:rsidP="000D6EF8">
      <w:pPr>
        <w:pStyle w:val="BodyTextIndent3"/>
        <w:widowControl/>
        <w:numPr>
          <w:ilvl w:val="12"/>
          <w:numId w:val="0"/>
        </w:numPr>
        <w:ind w:left="567"/>
        <w:rPr>
          <w:szCs w:val="24"/>
          <w:lang w:val="cs-CZ"/>
        </w:rPr>
      </w:pPr>
      <w:r w:rsidRPr="008031E2">
        <w:rPr>
          <w:szCs w:val="24"/>
          <w:lang w:val="cs-CZ"/>
        </w:rPr>
        <w:t>(Uveďte také případné smluvní dohody mezi akcionáři/společníky, které zakládají rozhodovací práva bez ohledu na výši podílu na základním kapitálu společnosti – to se týká podílu v podnicích s 20 a více %.)</w:t>
      </w:r>
    </w:p>
    <w:p w14:paraId="71658EC9" w14:textId="64046CFF" w:rsidR="008D4BC5" w:rsidRPr="008031E2" w:rsidRDefault="008D4BC5" w:rsidP="000D6EF8">
      <w:pPr>
        <w:numPr>
          <w:ilvl w:val="12"/>
          <w:numId w:val="0"/>
        </w:numPr>
        <w:ind w:left="567"/>
        <w:jc w:val="both"/>
        <w:rPr>
          <w:b/>
          <w:i/>
          <w:highlight w:val="lightGray"/>
          <w:lang w:val="cs-CZ"/>
        </w:rPr>
      </w:pPr>
    </w:p>
    <w:p w14:paraId="59892C0F" w14:textId="1C35E518" w:rsidR="008D4BC5" w:rsidRPr="008031E2" w:rsidRDefault="008D4BC5" w:rsidP="008D4BC5">
      <w:pPr>
        <w:pStyle w:val="BodyTextIndent3"/>
        <w:widowControl/>
        <w:numPr>
          <w:ilvl w:val="12"/>
          <w:numId w:val="0"/>
        </w:numPr>
        <w:ind w:left="567"/>
        <w:rPr>
          <w:szCs w:val="24"/>
          <w:lang w:val="cs-CZ"/>
        </w:rPr>
      </w:pPr>
      <w:r w:rsidRPr="008031E2">
        <w:rPr>
          <w:szCs w:val="24"/>
          <w:lang w:val="cs-CZ"/>
        </w:rPr>
        <w:t xml:space="preserve"> (Účetní jednotka rovněž uvede obchodní firmu nebo název, sídlo a právní formu každé z účetních jednotek, v níž je účetní jednotka společníkem s neomezeným ručením.)</w:t>
      </w:r>
    </w:p>
    <w:p w14:paraId="05732294" w14:textId="77777777" w:rsidR="00CF1EE5" w:rsidRPr="008031E2" w:rsidRDefault="00CF1EE5" w:rsidP="00356C84">
      <w:pPr>
        <w:pStyle w:val="Heading2"/>
      </w:pPr>
      <w:bookmarkStart w:id="10" w:name="_Toc51124387"/>
      <w:bookmarkStart w:id="11" w:name="_Toc53393286"/>
      <w:bookmarkStart w:id="12" w:name="_Toc79830146"/>
      <w:bookmarkStart w:id="13" w:name="_Toc85009409"/>
      <w:bookmarkStart w:id="14" w:name="_Toc172142169"/>
      <w:r w:rsidRPr="008031E2">
        <w:t>Změny a dodatky v obchodním rejstříku v uplynulém účetním období</w:t>
      </w:r>
      <w:bookmarkEnd w:id="10"/>
      <w:bookmarkEnd w:id="11"/>
      <w:bookmarkEnd w:id="12"/>
      <w:bookmarkEnd w:id="13"/>
      <w:bookmarkEnd w:id="14"/>
    </w:p>
    <w:p w14:paraId="12715C99" w14:textId="7C7AE8A0" w:rsidR="003A0122" w:rsidRPr="008031E2" w:rsidRDefault="00CF1EE5" w:rsidP="000D6EF8">
      <w:pPr>
        <w:pStyle w:val="BodyTextIndent3"/>
        <w:widowControl/>
        <w:numPr>
          <w:ilvl w:val="12"/>
          <w:numId w:val="0"/>
        </w:numPr>
        <w:ind w:left="567"/>
        <w:rPr>
          <w:szCs w:val="24"/>
          <w:lang w:val="cs-CZ"/>
        </w:rPr>
      </w:pPr>
      <w:r w:rsidRPr="008031E2">
        <w:rPr>
          <w:szCs w:val="24"/>
          <w:lang w:val="cs-CZ"/>
        </w:rPr>
        <w:t>(Uveďte popis změn a dodatků provedených v obchodním rejstříku</w:t>
      </w:r>
      <w:r w:rsidR="008D4BC5" w:rsidRPr="008031E2">
        <w:rPr>
          <w:szCs w:val="24"/>
          <w:lang w:val="cs-CZ"/>
        </w:rPr>
        <w:t>, např. změna sídla, změna názvu, změna předmětu činnosti atd. Uveďte dále skutečnosti schválené valnou hromadou, které ještě nejsou zapsány v obchodním rejstříku, uveďte, zdali již byla zaslána žádost na OR.)</w:t>
      </w:r>
    </w:p>
    <w:p w14:paraId="7D01093A" w14:textId="77777777" w:rsidR="00CF1EE5" w:rsidRPr="008031E2" w:rsidRDefault="00CF1EE5" w:rsidP="00356C84">
      <w:pPr>
        <w:pStyle w:val="Heading2"/>
      </w:pPr>
      <w:bookmarkStart w:id="15" w:name="_Ref411656582"/>
      <w:bookmarkStart w:id="16" w:name="_Toc51124389"/>
      <w:bookmarkStart w:id="17" w:name="_Toc53393288"/>
      <w:bookmarkStart w:id="18" w:name="_Toc79830149"/>
      <w:bookmarkStart w:id="19" w:name="_Toc85009412"/>
      <w:bookmarkStart w:id="20" w:name="_Toc172142170"/>
      <w:r w:rsidRPr="008031E2">
        <w:t>Představenstvo a dozorčí rada</w:t>
      </w:r>
      <w:bookmarkEnd w:id="15"/>
      <w:bookmarkEnd w:id="16"/>
      <w:bookmarkEnd w:id="17"/>
      <w:bookmarkEnd w:id="18"/>
      <w:bookmarkEnd w:id="19"/>
      <w:r w:rsidR="008276ED" w:rsidRPr="008031E2">
        <w:t xml:space="preserve"> k rozvahovému dni</w:t>
      </w:r>
      <w:bookmarkEnd w:id="20"/>
    </w:p>
    <w:p w14:paraId="3AE0207A" w14:textId="656A6354" w:rsidR="008D4BC5" w:rsidRPr="008031E2" w:rsidRDefault="008D4BC5" w:rsidP="008D4BC5">
      <w:pPr>
        <w:numPr>
          <w:ilvl w:val="12"/>
          <w:numId w:val="0"/>
        </w:numPr>
        <w:ind w:left="567"/>
        <w:jc w:val="both"/>
        <w:rPr>
          <w:b/>
          <w:i/>
          <w:lang w:val="cs-CZ"/>
        </w:rPr>
      </w:pPr>
      <w:r w:rsidRPr="008031E2">
        <w:rPr>
          <w:b/>
          <w:i/>
          <w:lang w:val="cs-CZ"/>
        </w:rPr>
        <w:t>(Uveďte jména a příjmení členů představenstva a dozorčí rady a jejich funkce ke dni účetní závěrky.)</w:t>
      </w:r>
    </w:p>
    <w:p w14:paraId="434AAB4E" w14:textId="77777777" w:rsidR="008D4BC5" w:rsidRPr="008031E2" w:rsidRDefault="008D4BC5" w:rsidP="008D4BC5">
      <w:pPr>
        <w:numPr>
          <w:ilvl w:val="12"/>
          <w:numId w:val="0"/>
        </w:numPr>
        <w:ind w:left="426"/>
        <w:rPr>
          <w:b/>
          <w:i/>
          <w:highlight w:val="lightGray"/>
          <w:lang w:val="cs-CZ"/>
        </w:rPr>
      </w:pPr>
    </w:p>
    <w:tbl>
      <w:tblPr>
        <w:tblW w:w="8581" w:type="dxa"/>
        <w:tblInd w:w="567" w:type="dxa"/>
        <w:tblLayout w:type="fixed"/>
        <w:tblCellMar>
          <w:left w:w="28" w:type="dxa"/>
          <w:right w:w="28" w:type="dxa"/>
        </w:tblCellMar>
        <w:tblLook w:val="0000" w:firstRow="0" w:lastRow="0" w:firstColumn="0" w:lastColumn="0" w:noHBand="0" w:noVBand="0"/>
      </w:tblPr>
      <w:tblGrid>
        <w:gridCol w:w="2901"/>
        <w:gridCol w:w="2840"/>
        <w:gridCol w:w="2840"/>
      </w:tblGrid>
      <w:tr w:rsidR="00CF1EE5" w:rsidRPr="008031E2" w14:paraId="23D1BB88" w14:textId="77777777" w:rsidTr="009A67A8">
        <w:tc>
          <w:tcPr>
            <w:tcW w:w="2901" w:type="dxa"/>
            <w:tcBorders>
              <w:top w:val="single" w:sz="4" w:space="0" w:color="auto"/>
              <w:bottom w:val="single" w:sz="4" w:space="0" w:color="auto"/>
            </w:tcBorders>
            <w:tcMar>
              <w:left w:w="28" w:type="dxa"/>
              <w:right w:w="28" w:type="dxa"/>
            </w:tcMar>
          </w:tcPr>
          <w:p w14:paraId="2BCBF2D4" w14:textId="77777777" w:rsidR="00CF1EE5" w:rsidRPr="008031E2" w:rsidRDefault="00CF1EE5" w:rsidP="009A67A8">
            <w:pPr>
              <w:numPr>
                <w:ilvl w:val="12"/>
                <w:numId w:val="0"/>
              </w:numPr>
              <w:rPr>
                <w:b/>
                <w:sz w:val="18"/>
                <w:lang w:val="cs-CZ"/>
              </w:rPr>
            </w:pPr>
          </w:p>
        </w:tc>
        <w:tc>
          <w:tcPr>
            <w:tcW w:w="2840" w:type="dxa"/>
            <w:tcBorders>
              <w:top w:val="single" w:sz="4" w:space="0" w:color="auto"/>
              <w:bottom w:val="single" w:sz="4" w:space="0" w:color="auto"/>
            </w:tcBorders>
            <w:tcMar>
              <w:left w:w="28" w:type="dxa"/>
              <w:right w:w="28" w:type="dxa"/>
            </w:tcMar>
          </w:tcPr>
          <w:p w14:paraId="4A2F7320" w14:textId="77777777" w:rsidR="00CF1EE5" w:rsidRPr="008031E2" w:rsidRDefault="00CF1EE5" w:rsidP="009A67A8">
            <w:pPr>
              <w:numPr>
                <w:ilvl w:val="12"/>
                <w:numId w:val="0"/>
              </w:numPr>
              <w:rPr>
                <w:b/>
                <w:sz w:val="18"/>
                <w:lang w:val="cs-CZ"/>
              </w:rPr>
            </w:pPr>
            <w:r w:rsidRPr="008031E2">
              <w:rPr>
                <w:b/>
                <w:sz w:val="18"/>
                <w:lang w:val="cs-CZ"/>
              </w:rPr>
              <w:t>Funkce</w:t>
            </w:r>
          </w:p>
        </w:tc>
        <w:tc>
          <w:tcPr>
            <w:tcW w:w="2840" w:type="dxa"/>
            <w:tcBorders>
              <w:top w:val="single" w:sz="4" w:space="0" w:color="auto"/>
              <w:bottom w:val="single" w:sz="4" w:space="0" w:color="auto"/>
            </w:tcBorders>
            <w:tcMar>
              <w:left w:w="28" w:type="dxa"/>
              <w:right w:w="28" w:type="dxa"/>
            </w:tcMar>
          </w:tcPr>
          <w:p w14:paraId="196070BD" w14:textId="77777777" w:rsidR="00CF1EE5" w:rsidRPr="008031E2" w:rsidRDefault="00CF1EE5" w:rsidP="009A67A8">
            <w:pPr>
              <w:numPr>
                <w:ilvl w:val="12"/>
                <w:numId w:val="0"/>
              </w:numPr>
              <w:rPr>
                <w:b/>
                <w:sz w:val="18"/>
                <w:lang w:val="cs-CZ"/>
              </w:rPr>
            </w:pPr>
            <w:r w:rsidRPr="008031E2">
              <w:rPr>
                <w:b/>
                <w:sz w:val="18"/>
                <w:lang w:val="cs-CZ"/>
              </w:rPr>
              <w:t>Jméno</w:t>
            </w:r>
          </w:p>
        </w:tc>
      </w:tr>
      <w:tr w:rsidR="00CF1EE5" w:rsidRPr="008031E2" w14:paraId="39EEA8D7" w14:textId="2E4A99C8" w:rsidTr="009A67A8">
        <w:tc>
          <w:tcPr>
            <w:tcW w:w="2901" w:type="dxa"/>
            <w:tcBorders>
              <w:top w:val="single" w:sz="4" w:space="0" w:color="auto"/>
            </w:tcBorders>
            <w:tcMar>
              <w:left w:w="28" w:type="dxa"/>
              <w:right w:w="28" w:type="dxa"/>
            </w:tcMar>
          </w:tcPr>
          <w:p w14:paraId="40142513" w14:textId="5145C255" w:rsidR="00CF1EE5" w:rsidRPr="008031E2" w:rsidRDefault="00CF1EE5" w:rsidP="009A67A8">
            <w:pPr>
              <w:numPr>
                <w:ilvl w:val="12"/>
                <w:numId w:val="0"/>
              </w:numPr>
              <w:rPr>
                <w:b/>
                <w:sz w:val="18"/>
                <w:lang w:val="cs-CZ"/>
              </w:rPr>
            </w:pPr>
            <w:r w:rsidRPr="008031E2">
              <w:rPr>
                <w:b/>
                <w:sz w:val="18"/>
                <w:lang w:val="cs-CZ"/>
              </w:rPr>
              <w:t>Představenstvo</w:t>
            </w:r>
          </w:p>
        </w:tc>
        <w:tc>
          <w:tcPr>
            <w:tcW w:w="2840" w:type="dxa"/>
            <w:tcBorders>
              <w:top w:val="single" w:sz="4" w:space="0" w:color="auto"/>
            </w:tcBorders>
            <w:tcMar>
              <w:left w:w="28" w:type="dxa"/>
              <w:right w:w="28" w:type="dxa"/>
            </w:tcMar>
          </w:tcPr>
          <w:p w14:paraId="5FDF2D7B" w14:textId="7C3D29E4" w:rsidR="00CF1EE5" w:rsidRPr="008031E2" w:rsidRDefault="00CF1EE5" w:rsidP="009A67A8">
            <w:pPr>
              <w:numPr>
                <w:ilvl w:val="12"/>
                <w:numId w:val="0"/>
              </w:numPr>
              <w:rPr>
                <w:sz w:val="18"/>
                <w:lang w:val="cs-CZ"/>
              </w:rPr>
            </w:pPr>
            <w:r w:rsidRPr="008031E2">
              <w:rPr>
                <w:sz w:val="18"/>
                <w:lang w:val="cs-CZ"/>
              </w:rPr>
              <w:t>předseda</w:t>
            </w:r>
          </w:p>
        </w:tc>
        <w:tc>
          <w:tcPr>
            <w:tcW w:w="2840" w:type="dxa"/>
            <w:tcBorders>
              <w:top w:val="single" w:sz="4" w:space="0" w:color="auto"/>
            </w:tcBorders>
            <w:tcMar>
              <w:left w:w="28" w:type="dxa"/>
              <w:right w:w="28" w:type="dxa"/>
            </w:tcMar>
          </w:tcPr>
          <w:p w14:paraId="0FE0B0E3" w14:textId="517D0910" w:rsidR="00CF1EE5" w:rsidRPr="008031E2" w:rsidRDefault="00CF1EE5" w:rsidP="009A67A8">
            <w:pPr>
              <w:numPr>
                <w:ilvl w:val="12"/>
                <w:numId w:val="0"/>
              </w:numPr>
              <w:rPr>
                <w:sz w:val="18"/>
                <w:lang w:val="cs-CZ"/>
              </w:rPr>
            </w:pPr>
          </w:p>
        </w:tc>
      </w:tr>
      <w:tr w:rsidR="00CF1EE5" w:rsidRPr="008031E2" w14:paraId="4FE779E1" w14:textId="7EDA3593" w:rsidTr="009A67A8">
        <w:tc>
          <w:tcPr>
            <w:tcW w:w="2901" w:type="dxa"/>
            <w:tcMar>
              <w:left w:w="28" w:type="dxa"/>
              <w:right w:w="28" w:type="dxa"/>
            </w:tcMar>
          </w:tcPr>
          <w:p w14:paraId="13D018AC" w14:textId="7EFA664B" w:rsidR="00CF1EE5" w:rsidRPr="008031E2" w:rsidRDefault="00CF1EE5" w:rsidP="009A67A8">
            <w:pPr>
              <w:numPr>
                <w:ilvl w:val="12"/>
                <w:numId w:val="0"/>
              </w:numPr>
              <w:rPr>
                <w:b/>
                <w:sz w:val="18"/>
                <w:lang w:val="cs-CZ"/>
              </w:rPr>
            </w:pPr>
          </w:p>
        </w:tc>
        <w:tc>
          <w:tcPr>
            <w:tcW w:w="2840" w:type="dxa"/>
            <w:tcMar>
              <w:left w:w="28" w:type="dxa"/>
              <w:right w:w="28" w:type="dxa"/>
            </w:tcMar>
          </w:tcPr>
          <w:p w14:paraId="314F4CC9" w14:textId="44D180C1" w:rsidR="00CF1EE5" w:rsidRPr="008031E2" w:rsidRDefault="00CF1EE5" w:rsidP="009A67A8">
            <w:pPr>
              <w:numPr>
                <w:ilvl w:val="12"/>
                <w:numId w:val="0"/>
              </w:numPr>
              <w:rPr>
                <w:sz w:val="18"/>
                <w:lang w:val="cs-CZ"/>
              </w:rPr>
            </w:pPr>
            <w:r w:rsidRPr="008031E2">
              <w:rPr>
                <w:sz w:val="18"/>
                <w:lang w:val="cs-CZ"/>
              </w:rPr>
              <w:t>místopředseda</w:t>
            </w:r>
          </w:p>
        </w:tc>
        <w:tc>
          <w:tcPr>
            <w:tcW w:w="2840" w:type="dxa"/>
            <w:tcMar>
              <w:left w:w="28" w:type="dxa"/>
              <w:right w:w="28" w:type="dxa"/>
            </w:tcMar>
          </w:tcPr>
          <w:p w14:paraId="4A418DBD" w14:textId="34455311" w:rsidR="00CF1EE5" w:rsidRPr="008031E2" w:rsidRDefault="00CF1EE5" w:rsidP="009A67A8">
            <w:pPr>
              <w:numPr>
                <w:ilvl w:val="12"/>
                <w:numId w:val="0"/>
              </w:numPr>
              <w:rPr>
                <w:sz w:val="18"/>
                <w:lang w:val="cs-CZ"/>
              </w:rPr>
            </w:pPr>
          </w:p>
        </w:tc>
      </w:tr>
      <w:tr w:rsidR="00CF1EE5" w:rsidRPr="008031E2" w14:paraId="70FC606F" w14:textId="77777777" w:rsidTr="009A67A8">
        <w:tc>
          <w:tcPr>
            <w:tcW w:w="2901" w:type="dxa"/>
            <w:tcMar>
              <w:left w:w="28" w:type="dxa"/>
              <w:right w:w="28" w:type="dxa"/>
            </w:tcMar>
          </w:tcPr>
          <w:p w14:paraId="7E3B8DFE" w14:textId="3019A1DA" w:rsidR="00CF1EE5" w:rsidRPr="008031E2" w:rsidRDefault="00CF1EE5" w:rsidP="009A67A8">
            <w:pPr>
              <w:numPr>
                <w:ilvl w:val="12"/>
                <w:numId w:val="0"/>
              </w:numPr>
              <w:rPr>
                <w:b/>
                <w:sz w:val="18"/>
                <w:lang w:val="cs-CZ"/>
              </w:rPr>
            </w:pPr>
          </w:p>
        </w:tc>
        <w:tc>
          <w:tcPr>
            <w:tcW w:w="2840" w:type="dxa"/>
            <w:tcMar>
              <w:left w:w="28" w:type="dxa"/>
              <w:right w:w="28" w:type="dxa"/>
            </w:tcMar>
          </w:tcPr>
          <w:p w14:paraId="4DC340A2" w14:textId="62907CAE" w:rsidR="00CF1EE5" w:rsidRPr="008031E2" w:rsidRDefault="00CF1EE5" w:rsidP="009A67A8">
            <w:pPr>
              <w:numPr>
                <w:ilvl w:val="12"/>
                <w:numId w:val="0"/>
              </w:numPr>
              <w:rPr>
                <w:sz w:val="18"/>
                <w:lang w:val="cs-CZ"/>
              </w:rPr>
            </w:pPr>
            <w:r w:rsidRPr="008031E2">
              <w:rPr>
                <w:sz w:val="18"/>
                <w:lang w:val="cs-CZ"/>
              </w:rPr>
              <w:t>člen</w:t>
            </w:r>
          </w:p>
        </w:tc>
        <w:tc>
          <w:tcPr>
            <w:tcW w:w="2840" w:type="dxa"/>
            <w:tcMar>
              <w:left w:w="28" w:type="dxa"/>
              <w:right w:w="28" w:type="dxa"/>
            </w:tcMar>
          </w:tcPr>
          <w:p w14:paraId="56936E54" w14:textId="5C0C0051" w:rsidR="00CF1EE5" w:rsidRPr="008031E2" w:rsidRDefault="00CF1EE5" w:rsidP="009A67A8">
            <w:pPr>
              <w:numPr>
                <w:ilvl w:val="12"/>
                <w:numId w:val="0"/>
              </w:numPr>
              <w:rPr>
                <w:sz w:val="18"/>
                <w:lang w:val="cs-CZ"/>
              </w:rPr>
            </w:pPr>
          </w:p>
        </w:tc>
      </w:tr>
      <w:tr w:rsidR="00CF1EE5" w:rsidRPr="008031E2" w14:paraId="7CCCB0CD" w14:textId="77777777" w:rsidTr="000D6EF8">
        <w:tc>
          <w:tcPr>
            <w:tcW w:w="2901" w:type="dxa"/>
            <w:tcMar>
              <w:left w:w="28" w:type="dxa"/>
              <w:right w:w="28" w:type="dxa"/>
            </w:tcMar>
          </w:tcPr>
          <w:p w14:paraId="2AC9414F" w14:textId="77777777" w:rsidR="00CF1EE5" w:rsidRPr="008031E2" w:rsidRDefault="00CF1EE5" w:rsidP="009A67A8">
            <w:pPr>
              <w:numPr>
                <w:ilvl w:val="12"/>
                <w:numId w:val="0"/>
              </w:numPr>
              <w:rPr>
                <w:b/>
                <w:sz w:val="18"/>
                <w:lang w:val="cs-CZ"/>
              </w:rPr>
            </w:pPr>
            <w:r w:rsidRPr="008031E2">
              <w:rPr>
                <w:b/>
                <w:sz w:val="18"/>
                <w:lang w:val="cs-CZ"/>
              </w:rPr>
              <w:t>Dozorčí rada</w:t>
            </w:r>
          </w:p>
        </w:tc>
        <w:tc>
          <w:tcPr>
            <w:tcW w:w="2840" w:type="dxa"/>
            <w:tcMar>
              <w:left w:w="28" w:type="dxa"/>
              <w:right w:w="28" w:type="dxa"/>
            </w:tcMar>
          </w:tcPr>
          <w:p w14:paraId="05DB4E84" w14:textId="4C822061" w:rsidR="00CF1EE5" w:rsidRPr="008031E2" w:rsidRDefault="00617B2E" w:rsidP="009A67A8">
            <w:pPr>
              <w:numPr>
                <w:ilvl w:val="12"/>
                <w:numId w:val="0"/>
              </w:numPr>
              <w:rPr>
                <w:sz w:val="18"/>
                <w:lang w:val="cs-CZ"/>
              </w:rPr>
            </w:pPr>
            <w:r w:rsidRPr="008031E2">
              <w:rPr>
                <w:sz w:val="18"/>
                <w:lang w:val="cs-CZ"/>
              </w:rPr>
              <w:t>P</w:t>
            </w:r>
            <w:r w:rsidR="00CF1EE5" w:rsidRPr="008031E2">
              <w:rPr>
                <w:sz w:val="18"/>
                <w:lang w:val="cs-CZ"/>
              </w:rPr>
              <w:t>ředseda</w:t>
            </w:r>
          </w:p>
        </w:tc>
        <w:tc>
          <w:tcPr>
            <w:tcW w:w="2840" w:type="dxa"/>
            <w:tcMar>
              <w:left w:w="28" w:type="dxa"/>
              <w:right w:w="28" w:type="dxa"/>
            </w:tcMar>
          </w:tcPr>
          <w:p w14:paraId="495FD720" w14:textId="4C7AD07A" w:rsidR="00CF1EE5" w:rsidRPr="008031E2" w:rsidRDefault="00CF1EE5" w:rsidP="009A67A8">
            <w:pPr>
              <w:numPr>
                <w:ilvl w:val="12"/>
                <w:numId w:val="0"/>
              </w:numPr>
              <w:rPr>
                <w:sz w:val="18"/>
                <w:lang w:val="cs-CZ"/>
              </w:rPr>
            </w:pPr>
          </w:p>
        </w:tc>
      </w:tr>
      <w:tr w:rsidR="00CF1EE5" w:rsidRPr="008031E2" w14:paraId="5C43E69F" w14:textId="77777777" w:rsidTr="000D6EF8">
        <w:tc>
          <w:tcPr>
            <w:tcW w:w="2901" w:type="dxa"/>
            <w:tcMar>
              <w:left w:w="28" w:type="dxa"/>
              <w:right w:w="28" w:type="dxa"/>
            </w:tcMar>
          </w:tcPr>
          <w:p w14:paraId="53A7A1EE" w14:textId="77777777" w:rsidR="00CF1EE5" w:rsidRPr="008031E2" w:rsidRDefault="00CF1EE5" w:rsidP="009A67A8">
            <w:pPr>
              <w:numPr>
                <w:ilvl w:val="12"/>
                <w:numId w:val="0"/>
              </w:numPr>
              <w:rPr>
                <w:sz w:val="18"/>
                <w:lang w:val="cs-CZ"/>
              </w:rPr>
            </w:pPr>
          </w:p>
        </w:tc>
        <w:tc>
          <w:tcPr>
            <w:tcW w:w="2840" w:type="dxa"/>
            <w:tcMar>
              <w:left w:w="28" w:type="dxa"/>
              <w:right w:w="28" w:type="dxa"/>
            </w:tcMar>
          </w:tcPr>
          <w:p w14:paraId="60FC123B" w14:textId="7A01E21C" w:rsidR="00CF1EE5" w:rsidRPr="008031E2" w:rsidRDefault="00617B2E" w:rsidP="007A2F57">
            <w:pPr>
              <w:numPr>
                <w:ilvl w:val="12"/>
                <w:numId w:val="0"/>
              </w:numPr>
              <w:rPr>
                <w:sz w:val="18"/>
                <w:lang w:val="cs-CZ"/>
              </w:rPr>
            </w:pPr>
            <w:r w:rsidRPr="008031E2">
              <w:rPr>
                <w:sz w:val="18"/>
                <w:lang w:val="cs-CZ"/>
              </w:rPr>
              <w:t>M</w:t>
            </w:r>
            <w:r w:rsidR="00CF1EE5" w:rsidRPr="008031E2">
              <w:rPr>
                <w:sz w:val="18"/>
                <w:lang w:val="cs-CZ"/>
              </w:rPr>
              <w:t>ístopředseda</w:t>
            </w:r>
          </w:p>
        </w:tc>
        <w:tc>
          <w:tcPr>
            <w:tcW w:w="2840" w:type="dxa"/>
            <w:tcMar>
              <w:left w:w="28" w:type="dxa"/>
              <w:right w:w="28" w:type="dxa"/>
            </w:tcMar>
          </w:tcPr>
          <w:p w14:paraId="41545B6B" w14:textId="7A60781A" w:rsidR="00CF1EE5" w:rsidRPr="008031E2" w:rsidRDefault="00CF1EE5" w:rsidP="009A67A8">
            <w:pPr>
              <w:numPr>
                <w:ilvl w:val="12"/>
                <w:numId w:val="0"/>
              </w:numPr>
              <w:rPr>
                <w:sz w:val="18"/>
                <w:lang w:val="cs-CZ"/>
              </w:rPr>
            </w:pPr>
          </w:p>
        </w:tc>
      </w:tr>
      <w:tr w:rsidR="00CF1EE5" w:rsidRPr="008031E2" w14:paraId="16D05BAD" w14:textId="0D78ED9C" w:rsidTr="000D6EF8">
        <w:trPr>
          <w:trHeight w:val="120"/>
        </w:trPr>
        <w:tc>
          <w:tcPr>
            <w:tcW w:w="2901" w:type="dxa"/>
            <w:tcBorders>
              <w:bottom w:val="double" w:sz="4" w:space="0" w:color="auto"/>
            </w:tcBorders>
            <w:tcMar>
              <w:left w:w="28" w:type="dxa"/>
              <w:right w:w="28" w:type="dxa"/>
            </w:tcMar>
          </w:tcPr>
          <w:p w14:paraId="33F337EE" w14:textId="668277AF" w:rsidR="00CF1EE5" w:rsidRPr="008031E2" w:rsidRDefault="00CF1EE5" w:rsidP="000D6EF8">
            <w:pPr>
              <w:numPr>
                <w:ilvl w:val="12"/>
                <w:numId w:val="0"/>
              </w:numPr>
              <w:rPr>
                <w:lang w:val="cs-CZ"/>
              </w:rPr>
            </w:pPr>
          </w:p>
        </w:tc>
        <w:tc>
          <w:tcPr>
            <w:tcW w:w="2840" w:type="dxa"/>
            <w:tcBorders>
              <w:bottom w:val="double" w:sz="4" w:space="0" w:color="auto"/>
            </w:tcBorders>
            <w:tcMar>
              <w:left w:w="28" w:type="dxa"/>
              <w:right w:w="28" w:type="dxa"/>
            </w:tcMar>
          </w:tcPr>
          <w:p w14:paraId="14B57AF5" w14:textId="24163F27" w:rsidR="00CF1EE5" w:rsidRPr="008031E2" w:rsidRDefault="00617B2E" w:rsidP="000D6EF8">
            <w:pPr>
              <w:numPr>
                <w:ilvl w:val="12"/>
                <w:numId w:val="0"/>
              </w:numPr>
              <w:rPr>
                <w:lang w:val="cs-CZ"/>
              </w:rPr>
            </w:pPr>
            <w:r w:rsidRPr="008031E2">
              <w:rPr>
                <w:sz w:val="18"/>
                <w:lang w:val="cs-CZ"/>
              </w:rPr>
              <w:t>Č</w:t>
            </w:r>
            <w:r w:rsidR="00CF1EE5" w:rsidRPr="008031E2">
              <w:rPr>
                <w:sz w:val="18"/>
                <w:lang w:val="cs-CZ"/>
              </w:rPr>
              <w:t>len</w:t>
            </w:r>
          </w:p>
        </w:tc>
        <w:tc>
          <w:tcPr>
            <w:tcW w:w="2840" w:type="dxa"/>
            <w:tcBorders>
              <w:bottom w:val="double" w:sz="4" w:space="0" w:color="auto"/>
            </w:tcBorders>
            <w:tcMar>
              <w:left w:w="28" w:type="dxa"/>
              <w:right w:w="28" w:type="dxa"/>
            </w:tcMar>
          </w:tcPr>
          <w:p w14:paraId="113AC626" w14:textId="2CECA4BF" w:rsidR="00CF1EE5" w:rsidRPr="008031E2" w:rsidRDefault="00CF1EE5" w:rsidP="000D6EF8">
            <w:pPr>
              <w:numPr>
                <w:ilvl w:val="12"/>
                <w:numId w:val="0"/>
              </w:numPr>
              <w:rPr>
                <w:lang w:val="cs-CZ"/>
              </w:rPr>
            </w:pPr>
          </w:p>
        </w:tc>
      </w:tr>
    </w:tbl>
    <w:p w14:paraId="5259B458" w14:textId="77777777" w:rsidR="00983D1B" w:rsidRPr="008031E2" w:rsidRDefault="00983D1B" w:rsidP="00356C84">
      <w:pPr>
        <w:pStyle w:val="Heading2"/>
      </w:pPr>
      <w:bookmarkStart w:id="21" w:name="_Toc79830148"/>
      <w:bookmarkStart w:id="22" w:name="_Toc85009411"/>
      <w:bookmarkStart w:id="23" w:name="_Toc172142171"/>
      <w:r w:rsidRPr="008031E2">
        <w:lastRenderedPageBreak/>
        <w:t>Identifikace skupiny</w:t>
      </w:r>
      <w:bookmarkEnd w:id="21"/>
      <w:bookmarkEnd w:id="22"/>
      <w:bookmarkEnd w:id="23"/>
      <w:r w:rsidRPr="008031E2">
        <w:t xml:space="preserve"> </w:t>
      </w:r>
    </w:p>
    <w:p w14:paraId="0880F7A2" w14:textId="4DC4D114" w:rsidR="002813E5" w:rsidRPr="008031E2" w:rsidRDefault="00983D1B" w:rsidP="00983D1B">
      <w:pPr>
        <w:pStyle w:val="BodyTextIndent"/>
        <w:rPr>
          <w:b/>
          <w:bCs/>
          <w:i/>
          <w:iCs/>
        </w:rPr>
      </w:pPr>
      <w:r w:rsidRPr="008031E2">
        <w:rPr>
          <w:b/>
          <w:bCs/>
          <w:i/>
          <w:iCs/>
        </w:rPr>
        <w:t>(Je-li společnost součástí skupiny, uveďte její specifikaci</w:t>
      </w:r>
      <w:r w:rsidR="008F4C75" w:rsidRPr="008031E2">
        <w:rPr>
          <w:b/>
          <w:bCs/>
          <w:i/>
          <w:iCs/>
        </w:rPr>
        <w:t xml:space="preserve"> s uvedením názvu a sídla účetní jednotky, která sestavuje konsolidovanou účetní závěrku nejši</w:t>
      </w:r>
      <w:r w:rsidR="0038612A" w:rsidRPr="008031E2">
        <w:rPr>
          <w:b/>
          <w:bCs/>
          <w:i/>
          <w:iCs/>
        </w:rPr>
        <w:t>r</w:t>
      </w:r>
      <w:r w:rsidR="008F4C75" w:rsidRPr="008031E2">
        <w:rPr>
          <w:b/>
          <w:bCs/>
          <w:i/>
          <w:iCs/>
        </w:rPr>
        <w:t xml:space="preserve">ší skupiny účetních jednotek, a to samé i pro nejužší skupinu účetních jednotek, dále uveďte </w:t>
      </w:r>
      <w:r w:rsidR="00082688" w:rsidRPr="008031E2">
        <w:rPr>
          <w:b/>
          <w:bCs/>
          <w:i/>
          <w:iCs/>
        </w:rPr>
        <w:br/>
      </w:r>
      <w:r w:rsidR="008F4C75" w:rsidRPr="008031E2">
        <w:rPr>
          <w:b/>
          <w:bCs/>
          <w:i/>
          <w:iCs/>
        </w:rPr>
        <w:t xml:space="preserve">i místo, kde je možné tyto konsolidované účetní </w:t>
      </w:r>
      <w:r w:rsidR="005F3C12" w:rsidRPr="008031E2">
        <w:rPr>
          <w:b/>
          <w:bCs/>
          <w:i/>
          <w:iCs/>
        </w:rPr>
        <w:t>závěrky</w:t>
      </w:r>
      <w:r w:rsidR="008F4C75" w:rsidRPr="008031E2">
        <w:rPr>
          <w:b/>
          <w:bCs/>
          <w:i/>
          <w:iCs/>
        </w:rPr>
        <w:t xml:space="preserve"> získat.</w:t>
      </w:r>
      <w:r w:rsidRPr="008031E2">
        <w:rPr>
          <w:b/>
          <w:bCs/>
          <w:i/>
          <w:iCs/>
        </w:rPr>
        <w:t>)</w:t>
      </w:r>
    </w:p>
    <w:p w14:paraId="29FC2F98" w14:textId="77777777" w:rsidR="008F4C75" w:rsidRPr="008031E2" w:rsidRDefault="008F4C75" w:rsidP="00983D1B">
      <w:pPr>
        <w:pStyle w:val="BodyTextIndent"/>
        <w:rPr>
          <w:b/>
          <w:bCs/>
          <w:i/>
          <w:iCs/>
        </w:rPr>
      </w:pPr>
    </w:p>
    <w:p w14:paraId="260339B7" w14:textId="1295CE5A" w:rsidR="00D9306C" w:rsidRPr="008031E2" w:rsidRDefault="00983D1B">
      <w:pPr>
        <w:pStyle w:val="BodyTextIndent"/>
        <w:rPr>
          <w:b/>
          <w:bCs/>
          <w:i/>
          <w:iCs/>
        </w:rPr>
      </w:pPr>
      <w:r w:rsidRPr="008031E2">
        <w:rPr>
          <w:b/>
          <w:bCs/>
          <w:i/>
          <w:iCs/>
        </w:rPr>
        <w:t>(Pokud účetní jednotka uplatňuje výjimku z povinnosti sestavovat konsolidovanou účetní závěrku, uvede zde obchodní firmu, sídlo jiné konsolidující účetní jednotky nebo konsolidující zahraniční osoby, která konsolidovanou účetní závěrku sestavila a informaci o uplatnění této výjimky</w:t>
      </w:r>
      <w:r w:rsidR="008D4BC5" w:rsidRPr="008031E2">
        <w:rPr>
          <w:b/>
          <w:bCs/>
          <w:i/>
          <w:iCs/>
        </w:rPr>
        <w:t xml:space="preserve"> a místo, kde je možné získat konsolidovanou účetní závěrku konsolidujících účetních jednotek uvedených výše</w:t>
      </w:r>
      <w:r w:rsidR="00F57FCC" w:rsidRPr="008031E2">
        <w:rPr>
          <w:b/>
          <w:bCs/>
          <w:i/>
          <w:iCs/>
        </w:rPr>
        <w:t>. Účetní jednotka má zároveň povinnost zveřejnit překlad této konsolidované účetní závěrky do českého jazyka.</w:t>
      </w:r>
      <w:r w:rsidRPr="008031E2">
        <w:rPr>
          <w:b/>
          <w:bCs/>
          <w:i/>
          <w:iCs/>
        </w:rPr>
        <w:t>)</w:t>
      </w:r>
    </w:p>
    <w:p w14:paraId="2F301A80" w14:textId="77777777" w:rsidR="008D4BC5" w:rsidRPr="008031E2" w:rsidRDefault="008D4BC5">
      <w:pPr>
        <w:pStyle w:val="BodyTextIndent2"/>
        <w:widowControl/>
        <w:numPr>
          <w:ilvl w:val="12"/>
          <w:numId w:val="0"/>
        </w:numPr>
        <w:ind w:left="567"/>
        <w:rPr>
          <w:lang w:val="cs-CZ"/>
        </w:rPr>
      </w:pPr>
    </w:p>
    <w:p w14:paraId="27549B73" w14:textId="77777777" w:rsidR="00CF1EE5" w:rsidRPr="008031E2" w:rsidRDefault="00CF1EE5" w:rsidP="007B5D93">
      <w:pPr>
        <w:pStyle w:val="Heading1"/>
      </w:pPr>
      <w:bookmarkStart w:id="24" w:name="_Toc51124390"/>
      <w:bookmarkStart w:id="25" w:name="_Toc53393289"/>
      <w:bookmarkStart w:id="26" w:name="_Toc79830150"/>
      <w:bookmarkStart w:id="27" w:name="_Toc85009413"/>
      <w:bookmarkStart w:id="28" w:name="_Toc172142172"/>
      <w:r w:rsidRPr="008031E2">
        <w:lastRenderedPageBreak/>
        <w:t>ÚČetní metody</w:t>
      </w:r>
      <w:bookmarkEnd w:id="24"/>
      <w:bookmarkEnd w:id="25"/>
      <w:bookmarkEnd w:id="26"/>
      <w:bookmarkEnd w:id="27"/>
      <w:bookmarkEnd w:id="28"/>
    </w:p>
    <w:p w14:paraId="73DC4B96" w14:textId="77777777" w:rsidR="008D7439" w:rsidRPr="008031E2" w:rsidRDefault="008D7439" w:rsidP="008D7439">
      <w:pPr>
        <w:autoSpaceDE w:val="0"/>
        <w:autoSpaceDN w:val="0"/>
        <w:adjustRightInd w:val="0"/>
        <w:jc w:val="both"/>
        <w:rPr>
          <w:lang w:val="cs-CZ"/>
        </w:rPr>
      </w:pPr>
      <w:r w:rsidRPr="008031E2">
        <w:rPr>
          <w:lang w:val="cs-CZ"/>
        </w:rPr>
        <w:t>Účetnictví společnosti je vedeno a účetní závěrka byla sestavena v souladu se zákonem č. 563/1991 Sb. o účetnictví</w:t>
      </w:r>
      <w:r w:rsidR="00B738BE" w:rsidRPr="008031E2">
        <w:rPr>
          <w:lang w:val="cs-CZ"/>
        </w:rPr>
        <w:t xml:space="preserve"> v platném znění, </w:t>
      </w:r>
      <w:r w:rsidRPr="008031E2">
        <w:rPr>
          <w:lang w:val="cs-CZ"/>
        </w:rPr>
        <w:t>vyhláškou č. 500/2002 Sb., kterou se provádějí některá ustanovení zákona č. 563/1991 Sb. o účetnictví, pro účetní jednotky, které jsou podnikateli účtujícími v soustavě podvojného účetnictví, v platném znění a</w:t>
      </w:r>
      <w:r w:rsidR="00B738BE" w:rsidRPr="008031E2">
        <w:rPr>
          <w:lang w:val="cs-CZ"/>
        </w:rPr>
        <w:t> </w:t>
      </w:r>
      <w:r w:rsidRPr="008031E2">
        <w:rPr>
          <w:lang w:val="cs-CZ"/>
        </w:rPr>
        <w:t>Českými účetními standardy pro podnikatele v platném znění.</w:t>
      </w:r>
    </w:p>
    <w:p w14:paraId="654CBE43" w14:textId="77777777" w:rsidR="00813752" w:rsidRPr="008031E2" w:rsidRDefault="00813752" w:rsidP="008D7439">
      <w:pPr>
        <w:autoSpaceDE w:val="0"/>
        <w:autoSpaceDN w:val="0"/>
        <w:adjustRightInd w:val="0"/>
        <w:jc w:val="both"/>
        <w:rPr>
          <w:lang w:val="cs-CZ"/>
        </w:rPr>
      </w:pPr>
    </w:p>
    <w:p w14:paraId="4C2C0B72" w14:textId="181A1443" w:rsidR="00813752" w:rsidRPr="008031E2" w:rsidRDefault="00813752" w:rsidP="008D7439">
      <w:pPr>
        <w:autoSpaceDE w:val="0"/>
        <w:autoSpaceDN w:val="0"/>
        <w:adjustRightInd w:val="0"/>
        <w:jc w:val="both"/>
        <w:rPr>
          <w:lang w:val="cs-CZ"/>
        </w:rPr>
      </w:pPr>
      <w:r w:rsidRPr="008031E2">
        <w:rPr>
          <w:b/>
          <w:i/>
          <w:lang w:val="cs-CZ"/>
        </w:rPr>
        <w:t>(V případě, že se společnost odchýlí od Českých účetních standardů, je povinna tuto skutečnost zde uvést včetně důvodů těchto odchylek</w:t>
      </w:r>
      <w:r w:rsidR="00A53798">
        <w:rPr>
          <w:b/>
          <w:i/>
          <w:lang w:val="cs-CZ"/>
        </w:rPr>
        <w:t>.</w:t>
      </w:r>
      <w:r w:rsidRPr="008031E2">
        <w:rPr>
          <w:b/>
          <w:i/>
          <w:lang w:val="cs-CZ"/>
        </w:rPr>
        <w:t>)</w:t>
      </w:r>
    </w:p>
    <w:p w14:paraId="50BFFEF6" w14:textId="77777777" w:rsidR="008D7439" w:rsidRPr="008031E2" w:rsidRDefault="008D7439" w:rsidP="008D7439">
      <w:pPr>
        <w:autoSpaceDE w:val="0"/>
        <w:autoSpaceDN w:val="0"/>
        <w:adjustRightInd w:val="0"/>
        <w:rPr>
          <w:lang w:val="cs-CZ"/>
        </w:rPr>
      </w:pPr>
    </w:p>
    <w:p w14:paraId="70A50871" w14:textId="77777777" w:rsidR="008D7439" w:rsidRPr="008031E2" w:rsidRDefault="008D7439" w:rsidP="008D7439">
      <w:pPr>
        <w:autoSpaceDE w:val="0"/>
        <w:autoSpaceDN w:val="0"/>
        <w:adjustRightInd w:val="0"/>
        <w:jc w:val="both"/>
        <w:rPr>
          <w:lang w:val="cs-CZ"/>
        </w:rPr>
      </w:pPr>
      <w:r w:rsidRPr="008031E2">
        <w:rPr>
          <w:lang w:val="cs-CZ"/>
        </w:rPr>
        <w:t xml:space="preserve">Účetnictví respektuje obecné účetní zásady, především zásadu o oceňování majetku historickými cenami </w:t>
      </w:r>
      <w:r w:rsidR="00FC7AC5" w:rsidRPr="008031E2">
        <w:rPr>
          <w:lang w:val="cs-CZ"/>
        </w:rPr>
        <w:t>(není-li dále uvedeno jinak)</w:t>
      </w:r>
      <w:r w:rsidRPr="008031E2">
        <w:rPr>
          <w:lang w:val="cs-CZ"/>
        </w:rPr>
        <w:t>, zásadu účtování ve věcné a časové souvislosti, zásadu opatrnosti a předpoklad o schopnosti účetní jednotky pokračovat ve svých aktivitách.</w:t>
      </w:r>
    </w:p>
    <w:p w14:paraId="0641D888" w14:textId="77777777" w:rsidR="008D7439" w:rsidRPr="008031E2" w:rsidRDefault="008D7439" w:rsidP="008D7439">
      <w:pPr>
        <w:autoSpaceDE w:val="0"/>
        <w:autoSpaceDN w:val="0"/>
        <w:adjustRightInd w:val="0"/>
        <w:jc w:val="both"/>
        <w:rPr>
          <w:lang w:val="cs-CZ"/>
        </w:rPr>
      </w:pPr>
    </w:p>
    <w:p w14:paraId="3EF27C07" w14:textId="6B5BA4DD" w:rsidR="000D5DFF" w:rsidRPr="008031E2" w:rsidRDefault="000D5DFF" w:rsidP="000D5DFF">
      <w:pPr>
        <w:autoSpaceDE w:val="0"/>
        <w:autoSpaceDN w:val="0"/>
        <w:adjustRightInd w:val="0"/>
        <w:jc w:val="both"/>
        <w:rPr>
          <w:b/>
          <w:i/>
          <w:lang w:val="cs-CZ"/>
        </w:rPr>
      </w:pPr>
      <w:r w:rsidRPr="008031E2">
        <w:rPr>
          <w:b/>
          <w:i/>
          <w:lang w:val="cs-CZ"/>
        </w:rPr>
        <w:t xml:space="preserve">(V případě, že u účetní jednotky nastala skutečnost, která by ji omezovala nebo jí zabraňovala v její činnosti pokračovat i v dohledné budoucnosti, je účetní jednotka povinna použít účetní metody způsobem tomu odpovídajícím, přičemž informaci </w:t>
      </w:r>
      <w:r w:rsidR="00082688" w:rsidRPr="008031E2">
        <w:rPr>
          <w:b/>
          <w:i/>
          <w:lang w:val="cs-CZ"/>
        </w:rPr>
        <w:br/>
      </w:r>
      <w:r w:rsidRPr="008031E2">
        <w:rPr>
          <w:b/>
          <w:i/>
          <w:lang w:val="cs-CZ"/>
        </w:rPr>
        <w:t>o použitém způsobu jsou povinny uvést v příloze účetní závěr</w:t>
      </w:r>
      <w:r w:rsidR="00EC7934">
        <w:rPr>
          <w:b/>
          <w:i/>
          <w:lang w:val="cs-CZ"/>
        </w:rPr>
        <w:t>ky</w:t>
      </w:r>
      <w:r w:rsidRPr="008031E2">
        <w:rPr>
          <w:b/>
          <w:i/>
          <w:lang w:val="cs-CZ"/>
        </w:rPr>
        <w:t>.)</w:t>
      </w:r>
    </w:p>
    <w:p w14:paraId="6E410C79" w14:textId="77777777" w:rsidR="0038673F" w:rsidRPr="008031E2" w:rsidRDefault="0038673F" w:rsidP="000D5DFF">
      <w:pPr>
        <w:autoSpaceDE w:val="0"/>
        <w:autoSpaceDN w:val="0"/>
        <w:adjustRightInd w:val="0"/>
        <w:jc w:val="both"/>
        <w:rPr>
          <w:b/>
          <w:i/>
          <w:lang w:val="cs-CZ"/>
        </w:rPr>
      </w:pPr>
    </w:p>
    <w:p w14:paraId="1EFF3073" w14:textId="77777777" w:rsidR="000D5DFF" w:rsidRPr="008031E2" w:rsidRDefault="000D5DFF" w:rsidP="008D7439">
      <w:pPr>
        <w:autoSpaceDE w:val="0"/>
        <w:autoSpaceDN w:val="0"/>
        <w:adjustRightInd w:val="0"/>
        <w:jc w:val="both"/>
        <w:rPr>
          <w:lang w:val="cs-CZ"/>
        </w:rPr>
      </w:pPr>
    </w:p>
    <w:p w14:paraId="2734F168" w14:textId="698399DC" w:rsidR="00442DB1" w:rsidRPr="008031E2" w:rsidRDefault="008276ED" w:rsidP="008276ED">
      <w:pPr>
        <w:numPr>
          <w:ilvl w:val="12"/>
          <w:numId w:val="0"/>
        </w:numPr>
        <w:ind w:left="567"/>
        <w:jc w:val="both"/>
        <w:rPr>
          <w:bCs/>
          <w:iCs/>
          <w:lang w:val="cs-CZ"/>
        </w:rPr>
      </w:pPr>
      <w:r w:rsidRPr="008031E2">
        <w:rPr>
          <w:lang w:val="cs-CZ"/>
        </w:rPr>
        <w:t>Účetní závěrka společnosti je sestavena k rozvahovému dni </w:t>
      </w:r>
      <w:r w:rsidRPr="008031E2">
        <w:rPr>
          <w:b/>
          <w:i/>
          <w:lang w:val="cs-CZ"/>
        </w:rPr>
        <w:t>31.12.</w:t>
      </w:r>
      <w:r w:rsidR="00BD2DFC" w:rsidRPr="008031E2">
        <w:rPr>
          <w:b/>
          <w:i/>
          <w:lang w:val="cs-CZ"/>
        </w:rPr>
        <w:t>2024</w:t>
      </w:r>
      <w:r w:rsidR="00813752" w:rsidRPr="008031E2">
        <w:rPr>
          <w:b/>
          <w:i/>
          <w:lang w:val="cs-CZ"/>
        </w:rPr>
        <w:t xml:space="preserve"> </w:t>
      </w:r>
      <w:r w:rsidRPr="008031E2">
        <w:rPr>
          <w:lang w:val="cs-CZ"/>
        </w:rPr>
        <w:t xml:space="preserve">za </w:t>
      </w:r>
      <w:r w:rsidRPr="008031E2">
        <w:rPr>
          <w:b/>
          <w:i/>
          <w:lang w:val="cs-CZ"/>
        </w:rPr>
        <w:t xml:space="preserve">kalendářní rok </w:t>
      </w:r>
      <w:r w:rsidR="00BD2DFC" w:rsidRPr="008031E2">
        <w:rPr>
          <w:b/>
          <w:i/>
          <w:lang w:val="cs-CZ"/>
        </w:rPr>
        <w:t>2024</w:t>
      </w:r>
      <w:r w:rsidRPr="008031E2">
        <w:rPr>
          <w:b/>
          <w:i/>
          <w:lang w:val="cs-CZ"/>
        </w:rPr>
        <w:t xml:space="preserve"> / hospodářský rok</w:t>
      </w:r>
      <w:r w:rsidRPr="008031E2">
        <w:rPr>
          <w:bCs/>
          <w:iCs/>
          <w:lang w:val="cs-CZ"/>
        </w:rPr>
        <w:t xml:space="preserve"> </w:t>
      </w:r>
      <w:r w:rsidRPr="008031E2">
        <w:rPr>
          <w:b/>
          <w:i/>
          <w:lang w:val="cs-CZ"/>
        </w:rPr>
        <w:t>od XX.XX.</w:t>
      </w:r>
      <w:r w:rsidR="00BD2DFC" w:rsidRPr="008031E2">
        <w:rPr>
          <w:b/>
          <w:i/>
          <w:lang w:val="cs-CZ"/>
        </w:rPr>
        <w:t>2023</w:t>
      </w:r>
      <w:r w:rsidRPr="008031E2">
        <w:rPr>
          <w:b/>
          <w:i/>
          <w:lang w:val="cs-CZ"/>
        </w:rPr>
        <w:t xml:space="preserve"> do XX.XX.</w:t>
      </w:r>
      <w:r w:rsidR="00BD2DFC" w:rsidRPr="008031E2">
        <w:rPr>
          <w:b/>
          <w:i/>
          <w:lang w:val="cs-CZ"/>
        </w:rPr>
        <w:t>2024</w:t>
      </w:r>
      <w:r w:rsidRPr="008031E2">
        <w:rPr>
          <w:bCs/>
          <w:iCs/>
          <w:lang w:val="cs-CZ"/>
        </w:rPr>
        <w:t xml:space="preserve">. </w:t>
      </w:r>
    </w:p>
    <w:p w14:paraId="589F8662" w14:textId="77777777" w:rsidR="00442DB1" w:rsidRPr="008031E2" w:rsidRDefault="00442DB1" w:rsidP="008276ED">
      <w:pPr>
        <w:numPr>
          <w:ilvl w:val="12"/>
          <w:numId w:val="0"/>
        </w:numPr>
        <w:ind w:left="567"/>
        <w:jc w:val="both"/>
        <w:rPr>
          <w:lang w:val="cs-CZ"/>
        </w:rPr>
      </w:pPr>
    </w:p>
    <w:p w14:paraId="271C8817" w14:textId="35D0A095" w:rsidR="008276ED" w:rsidRPr="008031E2" w:rsidRDefault="008276ED" w:rsidP="008276ED">
      <w:pPr>
        <w:numPr>
          <w:ilvl w:val="12"/>
          <w:numId w:val="0"/>
        </w:numPr>
        <w:ind w:left="567"/>
        <w:jc w:val="both"/>
        <w:rPr>
          <w:lang w:val="cs-CZ"/>
        </w:rPr>
      </w:pPr>
      <w:r w:rsidRPr="008031E2">
        <w:rPr>
          <w:lang w:val="cs-CZ"/>
        </w:rPr>
        <w:t xml:space="preserve">Účetní závěrka byla sestavena dne </w:t>
      </w:r>
      <w:r w:rsidRPr="008031E2">
        <w:rPr>
          <w:b/>
          <w:i/>
          <w:lang w:val="cs-CZ"/>
        </w:rPr>
        <w:t>XX.XX.</w:t>
      </w:r>
      <w:r w:rsidR="00BD2DFC" w:rsidRPr="008031E2">
        <w:rPr>
          <w:b/>
          <w:i/>
          <w:lang w:val="cs-CZ"/>
        </w:rPr>
        <w:t>202</w:t>
      </w:r>
      <w:r w:rsidR="00617B2E" w:rsidRPr="008031E2">
        <w:rPr>
          <w:b/>
          <w:i/>
          <w:lang w:val="cs-CZ"/>
        </w:rPr>
        <w:t>5</w:t>
      </w:r>
      <w:r w:rsidRPr="008031E2">
        <w:rPr>
          <w:lang w:val="cs-CZ"/>
        </w:rPr>
        <w:t>.</w:t>
      </w:r>
      <w:r w:rsidR="00442DB1" w:rsidRPr="008031E2">
        <w:rPr>
          <w:lang w:val="cs-CZ"/>
        </w:rPr>
        <w:t xml:space="preserve">  </w:t>
      </w:r>
      <w:r w:rsidR="00442DB1" w:rsidRPr="008031E2">
        <w:rPr>
          <w:i/>
          <w:lang w:val="cs-CZ"/>
        </w:rPr>
        <w:t>(</w:t>
      </w:r>
      <w:r w:rsidR="00442DB1" w:rsidRPr="008031E2">
        <w:rPr>
          <w:b/>
          <w:i/>
          <w:lang w:val="cs-CZ"/>
        </w:rPr>
        <w:t>Uveďte pouze v případě, že společnost nepřikládá k účetní závěrce podepsanou úvodní stranu, kde je uvedeno datum sestavení účetní závěrky</w:t>
      </w:r>
      <w:r w:rsidR="00EA3169">
        <w:rPr>
          <w:b/>
          <w:i/>
          <w:lang w:val="cs-CZ"/>
        </w:rPr>
        <w:t>.</w:t>
      </w:r>
      <w:r w:rsidR="00442DB1" w:rsidRPr="008031E2">
        <w:rPr>
          <w:b/>
          <w:i/>
          <w:lang w:val="cs-CZ"/>
        </w:rPr>
        <w:t>)</w:t>
      </w:r>
    </w:p>
    <w:p w14:paraId="0C9D940E" w14:textId="77777777" w:rsidR="008276ED" w:rsidRPr="008031E2" w:rsidRDefault="008276ED" w:rsidP="008D7439">
      <w:pPr>
        <w:autoSpaceDE w:val="0"/>
        <w:autoSpaceDN w:val="0"/>
        <w:adjustRightInd w:val="0"/>
        <w:jc w:val="both"/>
        <w:rPr>
          <w:lang w:val="cs-CZ"/>
        </w:rPr>
      </w:pPr>
    </w:p>
    <w:p w14:paraId="14458B52" w14:textId="77777777" w:rsidR="008D7439" w:rsidRPr="008031E2" w:rsidRDefault="003A0B83" w:rsidP="008D7439">
      <w:pPr>
        <w:autoSpaceDE w:val="0"/>
        <w:autoSpaceDN w:val="0"/>
        <w:adjustRightInd w:val="0"/>
        <w:jc w:val="both"/>
        <w:rPr>
          <w:lang w:val="cs-CZ"/>
        </w:rPr>
      </w:pPr>
      <w:r w:rsidRPr="008031E2">
        <w:rPr>
          <w:lang w:val="cs-CZ"/>
        </w:rPr>
        <w:t>Finanční ú</w:t>
      </w:r>
      <w:r w:rsidR="008D7439" w:rsidRPr="008031E2">
        <w:rPr>
          <w:lang w:val="cs-CZ"/>
        </w:rPr>
        <w:t>daje v této účetní závěrce jsou vyjádřeny v tisících korun českých (Kč)</w:t>
      </w:r>
      <w:r w:rsidRPr="008031E2">
        <w:rPr>
          <w:lang w:val="cs-CZ"/>
        </w:rPr>
        <w:t xml:space="preserve">, </w:t>
      </w:r>
      <w:r w:rsidR="001337DF" w:rsidRPr="008031E2">
        <w:rPr>
          <w:lang w:val="cs-CZ"/>
        </w:rPr>
        <w:br/>
      </w:r>
      <w:r w:rsidRPr="008031E2">
        <w:rPr>
          <w:lang w:val="cs-CZ"/>
        </w:rPr>
        <w:t>není-li dále uvedeno jinak</w:t>
      </w:r>
      <w:r w:rsidR="008D7439" w:rsidRPr="008031E2">
        <w:rPr>
          <w:lang w:val="cs-CZ"/>
        </w:rPr>
        <w:t xml:space="preserve">. </w:t>
      </w:r>
    </w:p>
    <w:p w14:paraId="56AB9648" w14:textId="77777777" w:rsidR="00203276" w:rsidRPr="008031E2" w:rsidRDefault="00203276" w:rsidP="00356C84">
      <w:pPr>
        <w:pStyle w:val="Heading2"/>
      </w:pPr>
      <w:bookmarkStart w:id="29" w:name="_Toc51124392"/>
      <w:bookmarkStart w:id="30" w:name="_Toc457897233"/>
      <w:bookmarkStart w:id="31" w:name="_Toc172142173"/>
      <w:bookmarkStart w:id="32" w:name="_Toc51124393"/>
      <w:bookmarkStart w:id="33" w:name="_Toc53393291"/>
      <w:bookmarkStart w:id="34" w:name="_Toc79830152"/>
      <w:bookmarkStart w:id="35" w:name="_Toc85009415"/>
      <w:bookmarkEnd w:id="29"/>
      <w:r w:rsidRPr="008031E2">
        <w:t>Dlouhodobý hmotný majetek</w:t>
      </w:r>
      <w:bookmarkEnd w:id="30"/>
      <w:bookmarkEnd w:id="31"/>
      <w:r w:rsidRPr="008031E2">
        <w:t xml:space="preserve"> </w:t>
      </w:r>
    </w:p>
    <w:p w14:paraId="0FB11C87" w14:textId="65D36F80" w:rsidR="00203276" w:rsidRPr="008031E2" w:rsidRDefault="00203276" w:rsidP="00203276">
      <w:pPr>
        <w:numPr>
          <w:ilvl w:val="12"/>
          <w:numId w:val="0"/>
        </w:numPr>
        <w:ind w:left="567"/>
        <w:jc w:val="both"/>
        <w:outlineLvl w:val="0"/>
        <w:rPr>
          <w:lang w:val="cs-CZ"/>
        </w:rPr>
      </w:pPr>
      <w:r w:rsidRPr="008031E2">
        <w:rPr>
          <w:lang w:val="cs-CZ"/>
        </w:rPr>
        <w:t>Dlouhodobým hmotným majetkem se rozumí</w:t>
      </w:r>
      <w:r w:rsidR="004E156B" w:rsidRPr="008031E2">
        <w:rPr>
          <w:lang w:val="cs-CZ"/>
        </w:rPr>
        <w:t xml:space="preserve"> pozemky, stavby a hmotný</w:t>
      </w:r>
      <w:r w:rsidRPr="008031E2">
        <w:rPr>
          <w:lang w:val="cs-CZ"/>
        </w:rPr>
        <w:t xml:space="preserve"> majetek, jehož doba použitelnosti je delší než jeden rok a jehož ocenění je vyšší než XXX </w:t>
      </w:r>
      <w:r w:rsidR="0073146C" w:rsidRPr="008031E2">
        <w:rPr>
          <w:lang w:val="cs-CZ"/>
        </w:rPr>
        <w:t>tis. Kč</w:t>
      </w:r>
      <w:r w:rsidRPr="008031E2">
        <w:rPr>
          <w:b/>
          <w:bCs/>
          <w:i/>
          <w:iCs/>
          <w:lang w:val="cs-CZ"/>
        </w:rPr>
        <w:t xml:space="preserve"> (Uveďte částku.) </w:t>
      </w:r>
      <w:r w:rsidRPr="008031E2">
        <w:rPr>
          <w:lang w:val="cs-CZ"/>
        </w:rPr>
        <w:t>v jednotlivém případě.</w:t>
      </w:r>
    </w:p>
    <w:p w14:paraId="18A02EC1" w14:textId="77777777" w:rsidR="00203276" w:rsidRPr="008031E2" w:rsidRDefault="00203276" w:rsidP="00203276">
      <w:pPr>
        <w:numPr>
          <w:ilvl w:val="12"/>
          <w:numId w:val="0"/>
        </w:numPr>
        <w:ind w:left="567"/>
        <w:jc w:val="both"/>
        <w:outlineLvl w:val="0"/>
        <w:rPr>
          <w:lang w:val="cs-CZ"/>
        </w:rPr>
      </w:pPr>
    </w:p>
    <w:p w14:paraId="542E4F12" w14:textId="6D10F930" w:rsidR="00203276" w:rsidRPr="008031E2" w:rsidRDefault="00203276" w:rsidP="00203276">
      <w:pPr>
        <w:numPr>
          <w:ilvl w:val="12"/>
          <w:numId w:val="0"/>
        </w:numPr>
        <w:ind w:left="567"/>
        <w:jc w:val="both"/>
        <w:outlineLvl w:val="0"/>
        <w:rPr>
          <w:lang w:val="cs-CZ"/>
        </w:rPr>
      </w:pPr>
      <w:r w:rsidRPr="008031E2">
        <w:rPr>
          <w:lang w:val="cs-CZ"/>
        </w:rPr>
        <w:t>Nakoupený dlouhodobý hmotný majetek je oceněn pořizovací cenou sníženou o oprávky a zaúčtovanou ztrátu ze snížení hodnoty.</w:t>
      </w:r>
    </w:p>
    <w:p w14:paraId="0F9C3EC8" w14:textId="77777777" w:rsidR="00203276" w:rsidRPr="008031E2" w:rsidRDefault="00203276" w:rsidP="00203276">
      <w:pPr>
        <w:numPr>
          <w:ilvl w:val="12"/>
          <w:numId w:val="0"/>
        </w:numPr>
        <w:ind w:left="567"/>
        <w:jc w:val="both"/>
        <w:rPr>
          <w:lang w:val="cs-CZ"/>
        </w:rPr>
      </w:pPr>
    </w:p>
    <w:p w14:paraId="53E4A4A6" w14:textId="478D559B" w:rsidR="009F5F66" w:rsidRPr="008031E2" w:rsidRDefault="00203276" w:rsidP="00203276">
      <w:pPr>
        <w:numPr>
          <w:ilvl w:val="12"/>
          <w:numId w:val="0"/>
        </w:numPr>
        <w:ind w:left="567"/>
        <w:jc w:val="both"/>
        <w:rPr>
          <w:lang w:val="cs-CZ"/>
        </w:rPr>
      </w:pPr>
      <w:r w:rsidRPr="008031E2">
        <w:rPr>
          <w:lang w:val="cs-CZ"/>
        </w:rPr>
        <w:t xml:space="preserve">Ocenění dlouhodobého hmotného majetku vytvořeného vlastní činností zahrnuje přímé náklady, nepřímé náklady </w:t>
      </w:r>
      <w:r w:rsidR="004E156B" w:rsidRPr="008031E2">
        <w:rPr>
          <w:lang w:val="cs-CZ"/>
        </w:rPr>
        <w:t xml:space="preserve">příčinně </w:t>
      </w:r>
      <w:r w:rsidRPr="008031E2">
        <w:rPr>
          <w:lang w:val="cs-CZ"/>
        </w:rPr>
        <w:t xml:space="preserve">související s vytvořením majetku vlastní činností (výrobní režie) </w:t>
      </w:r>
      <w:r w:rsidR="004E156B" w:rsidRPr="008031E2">
        <w:rPr>
          <w:lang w:val="cs-CZ"/>
        </w:rPr>
        <w:t xml:space="preserve">a vztahující se k období činnosti. </w:t>
      </w:r>
    </w:p>
    <w:p w14:paraId="2E789DE9" w14:textId="77777777" w:rsidR="00203276" w:rsidRPr="008031E2" w:rsidRDefault="00203276" w:rsidP="00203276">
      <w:pPr>
        <w:numPr>
          <w:ilvl w:val="12"/>
          <w:numId w:val="0"/>
        </w:numPr>
        <w:ind w:left="567"/>
        <w:jc w:val="both"/>
        <w:rPr>
          <w:lang w:val="cs-CZ"/>
        </w:rPr>
      </w:pPr>
    </w:p>
    <w:p w14:paraId="644EBEF2" w14:textId="1419E4AB" w:rsidR="00203276" w:rsidRPr="008031E2" w:rsidRDefault="00203276" w:rsidP="00203276">
      <w:pPr>
        <w:numPr>
          <w:ilvl w:val="12"/>
          <w:numId w:val="0"/>
        </w:numPr>
        <w:ind w:left="567"/>
        <w:jc w:val="both"/>
        <w:rPr>
          <w:b/>
          <w:i/>
          <w:lang w:val="cs-CZ"/>
        </w:rPr>
      </w:pPr>
      <w:r w:rsidRPr="008031E2">
        <w:rPr>
          <w:lang w:val="cs-CZ"/>
        </w:rPr>
        <w:t xml:space="preserve">Reprodukční pořizovací cenou se oceňuje dlouhodobý hmotný majetek nabytý darováním, dlouhodobý hmotný majetek bezúplatně nabytý na základě smlouvy o koupi najaté věci (účtuje se souvztažným zápisem na příslušný účet oprávek), dlouhodobý </w:t>
      </w:r>
      <w:r w:rsidRPr="008031E2">
        <w:rPr>
          <w:lang w:val="cs-CZ"/>
        </w:rPr>
        <w:lastRenderedPageBreak/>
        <w:t>majetek nově zjištěný v účetnictví</w:t>
      </w:r>
      <w:r w:rsidR="00F57FCC" w:rsidRPr="008031E2">
        <w:rPr>
          <w:lang w:val="cs-CZ"/>
        </w:rPr>
        <w:t xml:space="preserve"> </w:t>
      </w:r>
      <w:r w:rsidRPr="008031E2">
        <w:rPr>
          <w:lang w:val="cs-CZ"/>
        </w:rPr>
        <w:t xml:space="preserve">a vklad dlouhodobého hmotného majetku. </w:t>
      </w:r>
      <w:r w:rsidRPr="008031E2">
        <w:rPr>
          <w:b/>
          <w:i/>
          <w:lang w:val="cs-CZ"/>
        </w:rPr>
        <w:t>(Uveďte způsob stanovení reprodukční pořizovací ceny.)</w:t>
      </w:r>
    </w:p>
    <w:p w14:paraId="3C0038CF" w14:textId="77777777" w:rsidR="00203276" w:rsidRPr="008031E2" w:rsidRDefault="00203276" w:rsidP="00203276">
      <w:pPr>
        <w:pStyle w:val="Header"/>
        <w:widowControl/>
        <w:numPr>
          <w:ilvl w:val="12"/>
          <w:numId w:val="0"/>
        </w:numPr>
        <w:tabs>
          <w:tab w:val="clear" w:pos="4320"/>
          <w:tab w:val="clear" w:pos="8640"/>
        </w:tabs>
        <w:ind w:left="567"/>
        <w:rPr>
          <w:bCs/>
          <w:iCs/>
          <w:szCs w:val="24"/>
          <w:lang w:val="cs-CZ"/>
        </w:rPr>
      </w:pPr>
    </w:p>
    <w:p w14:paraId="5EE666A5" w14:textId="429E1400" w:rsidR="00380ED6" w:rsidRPr="008031E2" w:rsidRDefault="00203276" w:rsidP="000D6EF8">
      <w:pPr>
        <w:numPr>
          <w:ilvl w:val="12"/>
          <w:numId w:val="0"/>
        </w:numPr>
        <w:ind w:left="567"/>
        <w:jc w:val="both"/>
        <w:rPr>
          <w:lang w:val="cs-CZ"/>
        </w:rPr>
      </w:pPr>
      <w:r w:rsidRPr="008031E2">
        <w:rPr>
          <w:lang w:val="cs-CZ"/>
        </w:rPr>
        <w:t xml:space="preserve">Technické zhodnocení, pokud převýšilo u jednotlivého majetku v úhrnu za zdaňovací období částku XXX </w:t>
      </w:r>
      <w:r w:rsidR="0073146C" w:rsidRPr="008031E2">
        <w:rPr>
          <w:lang w:val="cs-CZ"/>
        </w:rPr>
        <w:t>tis. Kč</w:t>
      </w:r>
      <w:r w:rsidRPr="008031E2">
        <w:rPr>
          <w:lang w:val="cs-CZ"/>
        </w:rPr>
        <w:t xml:space="preserve">, </w:t>
      </w:r>
      <w:r w:rsidRPr="008031E2">
        <w:rPr>
          <w:b/>
          <w:bCs/>
          <w:i/>
          <w:iCs/>
          <w:lang w:val="cs-CZ"/>
        </w:rPr>
        <w:t xml:space="preserve">(Uveďte částku.) </w:t>
      </w:r>
      <w:r w:rsidRPr="008031E2">
        <w:rPr>
          <w:lang w:val="cs-CZ"/>
        </w:rPr>
        <w:t>zvyšuje pořizovací cenu dlouhodobého hmotného majetku.</w:t>
      </w:r>
    </w:p>
    <w:p w14:paraId="099F57B0" w14:textId="77777777" w:rsidR="00203276" w:rsidRPr="008031E2" w:rsidRDefault="00203276" w:rsidP="00203276">
      <w:pPr>
        <w:numPr>
          <w:ilvl w:val="12"/>
          <w:numId w:val="0"/>
        </w:numPr>
        <w:ind w:left="567"/>
        <w:jc w:val="both"/>
        <w:rPr>
          <w:lang w:val="cs-CZ"/>
        </w:rPr>
      </w:pPr>
    </w:p>
    <w:p w14:paraId="40F3BF7F" w14:textId="77777777" w:rsidR="00203276" w:rsidRPr="008031E2" w:rsidRDefault="00203276" w:rsidP="00203276">
      <w:pPr>
        <w:pStyle w:val="BodyTextIndent"/>
        <w:rPr>
          <w:szCs w:val="24"/>
        </w:rPr>
      </w:pPr>
      <w:r w:rsidRPr="008031E2">
        <w:rPr>
          <w:szCs w:val="24"/>
        </w:rPr>
        <w:t xml:space="preserve">Pořizovací cena dlouhodobého hmotného majetku, s výjimkou pozemků a nedokončených investic, je odpisována po dobu odhadované životnosti majetku </w:t>
      </w:r>
      <w:r w:rsidRPr="008031E2">
        <w:rPr>
          <w:b/>
          <w:i/>
        </w:rPr>
        <w:t>lineární / zrychlenou / výkonovou</w:t>
      </w:r>
      <w:r w:rsidRPr="008031E2">
        <w:rPr>
          <w:szCs w:val="24"/>
        </w:rPr>
        <w:t xml:space="preserve"> metodou následujícím způsobem: </w:t>
      </w:r>
    </w:p>
    <w:p w14:paraId="62064CB1" w14:textId="77777777" w:rsidR="00203276" w:rsidRPr="008031E2" w:rsidRDefault="00203276" w:rsidP="00203276">
      <w:pPr>
        <w:numPr>
          <w:ilvl w:val="12"/>
          <w:numId w:val="0"/>
        </w:numPr>
        <w:ind w:left="567"/>
        <w:jc w:val="both"/>
        <w:rPr>
          <w:lang w:val="cs-CZ"/>
        </w:rPr>
      </w:pPr>
    </w:p>
    <w:tbl>
      <w:tblPr>
        <w:tblW w:w="0" w:type="auto"/>
        <w:tblInd w:w="567" w:type="dxa"/>
        <w:tblLayout w:type="fixed"/>
        <w:tblCellMar>
          <w:left w:w="28" w:type="dxa"/>
          <w:right w:w="28" w:type="dxa"/>
        </w:tblCellMar>
        <w:tblLook w:val="0000" w:firstRow="0" w:lastRow="0" w:firstColumn="0" w:lastColumn="0" w:noHBand="0" w:noVBand="0"/>
      </w:tblPr>
      <w:tblGrid>
        <w:gridCol w:w="2006"/>
        <w:gridCol w:w="4517"/>
        <w:gridCol w:w="1981"/>
      </w:tblGrid>
      <w:tr w:rsidR="007B5D93" w:rsidRPr="007B5D93" w14:paraId="6429DBCE" w14:textId="77777777" w:rsidTr="007B5D93">
        <w:tc>
          <w:tcPr>
            <w:tcW w:w="2006" w:type="dxa"/>
            <w:tcBorders>
              <w:top w:val="single" w:sz="4" w:space="0" w:color="auto"/>
              <w:bottom w:val="single" w:sz="4" w:space="0" w:color="auto"/>
            </w:tcBorders>
            <w:shd w:val="clear" w:color="auto" w:fill="auto"/>
            <w:tcMar>
              <w:left w:w="28" w:type="dxa"/>
              <w:right w:w="28" w:type="dxa"/>
            </w:tcMar>
          </w:tcPr>
          <w:p w14:paraId="26B90F2C" w14:textId="77777777" w:rsidR="00203276" w:rsidRPr="007B5D93" w:rsidRDefault="00203276" w:rsidP="009A67A8">
            <w:pPr>
              <w:ind w:left="0"/>
              <w:jc w:val="both"/>
              <w:rPr>
                <w:sz w:val="18"/>
                <w:lang w:val="cs-CZ"/>
              </w:rPr>
            </w:pPr>
          </w:p>
        </w:tc>
        <w:tc>
          <w:tcPr>
            <w:tcW w:w="4517" w:type="dxa"/>
            <w:tcBorders>
              <w:top w:val="single" w:sz="4" w:space="0" w:color="auto"/>
              <w:bottom w:val="single" w:sz="4" w:space="0" w:color="auto"/>
            </w:tcBorders>
            <w:shd w:val="clear" w:color="auto" w:fill="auto"/>
          </w:tcPr>
          <w:p w14:paraId="2487E1E7" w14:textId="77777777" w:rsidR="00203276" w:rsidRPr="007B5D93" w:rsidRDefault="00203276" w:rsidP="009A67A8">
            <w:pPr>
              <w:ind w:left="0"/>
              <w:jc w:val="center"/>
              <w:rPr>
                <w:b/>
                <w:bCs/>
                <w:sz w:val="18"/>
                <w:lang w:val="cs-CZ"/>
              </w:rPr>
            </w:pPr>
            <w:r w:rsidRPr="007B5D93">
              <w:rPr>
                <w:b/>
                <w:bCs/>
                <w:sz w:val="18"/>
                <w:lang w:val="cs-CZ"/>
              </w:rPr>
              <w:t>Metoda odpisování (lineární, zrychlená, výkonová)</w:t>
            </w:r>
          </w:p>
        </w:tc>
        <w:tc>
          <w:tcPr>
            <w:tcW w:w="1981" w:type="dxa"/>
            <w:tcBorders>
              <w:top w:val="single" w:sz="4" w:space="0" w:color="auto"/>
              <w:bottom w:val="single" w:sz="4" w:space="0" w:color="auto"/>
            </w:tcBorders>
            <w:shd w:val="clear" w:color="auto" w:fill="auto"/>
            <w:tcMar>
              <w:left w:w="28" w:type="dxa"/>
              <w:right w:w="28" w:type="dxa"/>
            </w:tcMar>
          </w:tcPr>
          <w:p w14:paraId="0BF2295F" w14:textId="2574D1DC" w:rsidR="00203276" w:rsidRPr="007B5D93" w:rsidRDefault="00203276" w:rsidP="007A2F57">
            <w:pPr>
              <w:ind w:left="0"/>
              <w:jc w:val="center"/>
              <w:rPr>
                <w:b/>
                <w:bCs/>
                <w:sz w:val="18"/>
                <w:lang w:val="cs-CZ"/>
              </w:rPr>
            </w:pPr>
            <w:r w:rsidRPr="007B5D93">
              <w:rPr>
                <w:b/>
                <w:bCs/>
                <w:sz w:val="18"/>
                <w:lang w:val="cs-CZ"/>
              </w:rPr>
              <w:t>Počet let / %</w:t>
            </w:r>
          </w:p>
        </w:tc>
      </w:tr>
      <w:tr w:rsidR="007B5D93" w:rsidRPr="007B5D93" w14:paraId="6C798AD3" w14:textId="77777777" w:rsidTr="007B5D93">
        <w:tc>
          <w:tcPr>
            <w:tcW w:w="2006" w:type="dxa"/>
            <w:tcBorders>
              <w:top w:val="single" w:sz="4" w:space="0" w:color="auto"/>
            </w:tcBorders>
            <w:shd w:val="clear" w:color="auto" w:fill="auto"/>
            <w:tcMar>
              <w:left w:w="28" w:type="dxa"/>
              <w:right w:w="28" w:type="dxa"/>
            </w:tcMar>
          </w:tcPr>
          <w:p w14:paraId="34E253D0" w14:textId="77777777" w:rsidR="00203276" w:rsidRPr="007B5D93" w:rsidRDefault="00203276" w:rsidP="009A67A8">
            <w:pPr>
              <w:ind w:left="0"/>
              <w:jc w:val="both"/>
              <w:rPr>
                <w:sz w:val="18"/>
                <w:lang w:val="cs-CZ"/>
              </w:rPr>
            </w:pPr>
            <w:r w:rsidRPr="007B5D93">
              <w:rPr>
                <w:sz w:val="18"/>
                <w:lang w:val="cs-CZ"/>
              </w:rPr>
              <w:t>Budovy</w:t>
            </w:r>
          </w:p>
        </w:tc>
        <w:tc>
          <w:tcPr>
            <w:tcW w:w="4517" w:type="dxa"/>
            <w:tcBorders>
              <w:top w:val="single" w:sz="4" w:space="0" w:color="auto"/>
            </w:tcBorders>
            <w:shd w:val="clear" w:color="auto" w:fill="auto"/>
          </w:tcPr>
          <w:p w14:paraId="69B63491" w14:textId="77777777" w:rsidR="00203276" w:rsidRPr="007B5D93" w:rsidRDefault="00203276" w:rsidP="009A67A8">
            <w:pPr>
              <w:ind w:left="0"/>
              <w:jc w:val="center"/>
              <w:rPr>
                <w:sz w:val="18"/>
                <w:lang w:val="cs-CZ"/>
              </w:rPr>
            </w:pPr>
            <w:r w:rsidRPr="007B5D93">
              <w:rPr>
                <w:sz w:val="18"/>
                <w:lang w:val="cs-CZ"/>
              </w:rPr>
              <w:t xml:space="preserve"> </w:t>
            </w:r>
          </w:p>
        </w:tc>
        <w:tc>
          <w:tcPr>
            <w:tcW w:w="1981" w:type="dxa"/>
            <w:tcBorders>
              <w:top w:val="single" w:sz="4" w:space="0" w:color="auto"/>
            </w:tcBorders>
            <w:shd w:val="clear" w:color="auto" w:fill="auto"/>
            <w:tcMar>
              <w:left w:w="28" w:type="dxa"/>
              <w:right w:w="28" w:type="dxa"/>
            </w:tcMar>
          </w:tcPr>
          <w:p w14:paraId="0E0B8EFF" w14:textId="45722E40" w:rsidR="00203276" w:rsidRPr="007B5D93" w:rsidRDefault="00203276" w:rsidP="009A67A8">
            <w:pPr>
              <w:ind w:left="0"/>
              <w:jc w:val="center"/>
              <w:rPr>
                <w:sz w:val="18"/>
                <w:lang w:val="cs-CZ"/>
              </w:rPr>
            </w:pPr>
          </w:p>
        </w:tc>
      </w:tr>
      <w:tr w:rsidR="007B5D93" w:rsidRPr="007B5D93" w14:paraId="7E504907" w14:textId="77777777" w:rsidTr="007B5D93">
        <w:tc>
          <w:tcPr>
            <w:tcW w:w="2006" w:type="dxa"/>
            <w:shd w:val="clear" w:color="auto" w:fill="auto"/>
            <w:tcMar>
              <w:left w:w="28" w:type="dxa"/>
              <w:right w:w="28" w:type="dxa"/>
            </w:tcMar>
          </w:tcPr>
          <w:p w14:paraId="0DCFB7B7" w14:textId="77777777" w:rsidR="00203276" w:rsidRPr="007B5D93" w:rsidRDefault="00203276" w:rsidP="009A67A8">
            <w:pPr>
              <w:pStyle w:val="Header"/>
              <w:widowControl/>
              <w:tabs>
                <w:tab w:val="clear" w:pos="4320"/>
                <w:tab w:val="clear" w:pos="8640"/>
              </w:tabs>
              <w:ind w:left="0"/>
              <w:rPr>
                <w:sz w:val="18"/>
                <w:szCs w:val="24"/>
                <w:lang w:val="cs-CZ"/>
              </w:rPr>
            </w:pPr>
            <w:r w:rsidRPr="007B5D93">
              <w:rPr>
                <w:sz w:val="18"/>
                <w:szCs w:val="24"/>
                <w:lang w:val="cs-CZ"/>
              </w:rPr>
              <w:t>Výrobní stroje</w:t>
            </w:r>
          </w:p>
        </w:tc>
        <w:tc>
          <w:tcPr>
            <w:tcW w:w="4517" w:type="dxa"/>
            <w:shd w:val="clear" w:color="auto" w:fill="auto"/>
          </w:tcPr>
          <w:p w14:paraId="74C7B315" w14:textId="77777777" w:rsidR="00203276" w:rsidRPr="007B5D93" w:rsidRDefault="00203276" w:rsidP="009A67A8">
            <w:pPr>
              <w:pStyle w:val="Header"/>
              <w:widowControl/>
              <w:tabs>
                <w:tab w:val="clear" w:pos="4320"/>
                <w:tab w:val="clear" w:pos="8640"/>
              </w:tabs>
              <w:ind w:left="0"/>
              <w:jc w:val="center"/>
              <w:rPr>
                <w:sz w:val="18"/>
                <w:szCs w:val="24"/>
                <w:lang w:val="cs-CZ"/>
              </w:rPr>
            </w:pPr>
          </w:p>
        </w:tc>
        <w:tc>
          <w:tcPr>
            <w:tcW w:w="1981" w:type="dxa"/>
            <w:shd w:val="clear" w:color="auto" w:fill="auto"/>
            <w:tcMar>
              <w:left w:w="28" w:type="dxa"/>
              <w:right w:w="28" w:type="dxa"/>
            </w:tcMar>
          </w:tcPr>
          <w:p w14:paraId="2C2E1109" w14:textId="48651674" w:rsidR="00203276" w:rsidRPr="007B5D93" w:rsidRDefault="00203276" w:rsidP="009A67A8">
            <w:pPr>
              <w:pStyle w:val="Header"/>
              <w:widowControl/>
              <w:tabs>
                <w:tab w:val="clear" w:pos="4320"/>
                <w:tab w:val="clear" w:pos="8640"/>
              </w:tabs>
              <w:ind w:left="0"/>
              <w:jc w:val="center"/>
              <w:rPr>
                <w:sz w:val="18"/>
                <w:szCs w:val="24"/>
                <w:lang w:val="cs-CZ"/>
              </w:rPr>
            </w:pPr>
          </w:p>
        </w:tc>
      </w:tr>
      <w:tr w:rsidR="007B5D93" w:rsidRPr="007B5D93" w14:paraId="2B27BFD7" w14:textId="5C4192BA" w:rsidTr="007B5D93">
        <w:tc>
          <w:tcPr>
            <w:tcW w:w="2006" w:type="dxa"/>
            <w:shd w:val="clear" w:color="auto" w:fill="auto"/>
            <w:tcMar>
              <w:left w:w="28" w:type="dxa"/>
              <w:right w:w="28" w:type="dxa"/>
            </w:tcMar>
          </w:tcPr>
          <w:p w14:paraId="690E8BAD" w14:textId="43F54E81" w:rsidR="00203276" w:rsidRPr="007B5D93" w:rsidRDefault="00203276" w:rsidP="009A67A8">
            <w:pPr>
              <w:ind w:left="0"/>
              <w:jc w:val="both"/>
              <w:rPr>
                <w:sz w:val="18"/>
                <w:lang w:val="cs-CZ"/>
              </w:rPr>
            </w:pPr>
            <w:r w:rsidRPr="007B5D93">
              <w:rPr>
                <w:sz w:val="18"/>
                <w:lang w:val="cs-CZ"/>
              </w:rPr>
              <w:t>Počítačové systémy</w:t>
            </w:r>
          </w:p>
        </w:tc>
        <w:tc>
          <w:tcPr>
            <w:tcW w:w="4517" w:type="dxa"/>
            <w:shd w:val="clear" w:color="auto" w:fill="auto"/>
          </w:tcPr>
          <w:p w14:paraId="6E1148AE" w14:textId="65BA151A" w:rsidR="00203276" w:rsidRPr="007B5D93" w:rsidRDefault="00203276" w:rsidP="009A67A8">
            <w:pPr>
              <w:ind w:left="0"/>
              <w:jc w:val="center"/>
              <w:rPr>
                <w:sz w:val="18"/>
                <w:lang w:val="cs-CZ"/>
              </w:rPr>
            </w:pPr>
            <w:r w:rsidRPr="007B5D93">
              <w:rPr>
                <w:sz w:val="18"/>
                <w:lang w:val="cs-CZ"/>
              </w:rPr>
              <w:t xml:space="preserve"> </w:t>
            </w:r>
          </w:p>
        </w:tc>
        <w:tc>
          <w:tcPr>
            <w:tcW w:w="1981" w:type="dxa"/>
            <w:shd w:val="clear" w:color="auto" w:fill="auto"/>
            <w:tcMar>
              <w:left w:w="28" w:type="dxa"/>
              <w:right w:w="28" w:type="dxa"/>
            </w:tcMar>
          </w:tcPr>
          <w:p w14:paraId="281E3D70" w14:textId="2EC87BC9" w:rsidR="00203276" w:rsidRPr="007B5D93" w:rsidRDefault="00203276" w:rsidP="009A67A8">
            <w:pPr>
              <w:ind w:left="0"/>
              <w:jc w:val="center"/>
              <w:rPr>
                <w:sz w:val="18"/>
                <w:lang w:val="cs-CZ"/>
              </w:rPr>
            </w:pPr>
          </w:p>
        </w:tc>
      </w:tr>
      <w:tr w:rsidR="007B5D93" w:rsidRPr="007B5D93" w14:paraId="31118B5A" w14:textId="77777777" w:rsidTr="007B5D93">
        <w:tc>
          <w:tcPr>
            <w:tcW w:w="2006" w:type="dxa"/>
            <w:shd w:val="clear" w:color="auto" w:fill="auto"/>
            <w:tcMar>
              <w:left w:w="28" w:type="dxa"/>
              <w:right w:w="28" w:type="dxa"/>
            </w:tcMar>
          </w:tcPr>
          <w:p w14:paraId="2EF75FE4" w14:textId="77777777" w:rsidR="00203276" w:rsidRPr="007B5D93" w:rsidRDefault="00203276" w:rsidP="009A67A8">
            <w:pPr>
              <w:ind w:left="0"/>
              <w:jc w:val="both"/>
              <w:rPr>
                <w:sz w:val="18"/>
                <w:lang w:val="cs-CZ"/>
              </w:rPr>
            </w:pPr>
            <w:r w:rsidRPr="007B5D93">
              <w:rPr>
                <w:sz w:val="18"/>
                <w:lang w:val="cs-CZ"/>
              </w:rPr>
              <w:t xml:space="preserve">Dopravní prostředky </w:t>
            </w:r>
          </w:p>
        </w:tc>
        <w:tc>
          <w:tcPr>
            <w:tcW w:w="4517" w:type="dxa"/>
            <w:shd w:val="clear" w:color="auto" w:fill="auto"/>
          </w:tcPr>
          <w:p w14:paraId="63267DED" w14:textId="77777777" w:rsidR="00203276" w:rsidRPr="007B5D93" w:rsidRDefault="00203276" w:rsidP="009A67A8">
            <w:pPr>
              <w:ind w:left="0"/>
              <w:jc w:val="center"/>
              <w:rPr>
                <w:sz w:val="18"/>
                <w:lang w:val="cs-CZ"/>
              </w:rPr>
            </w:pPr>
            <w:r w:rsidRPr="007B5D93">
              <w:rPr>
                <w:sz w:val="18"/>
                <w:lang w:val="cs-CZ"/>
              </w:rPr>
              <w:t xml:space="preserve"> </w:t>
            </w:r>
          </w:p>
        </w:tc>
        <w:tc>
          <w:tcPr>
            <w:tcW w:w="1981" w:type="dxa"/>
            <w:shd w:val="clear" w:color="auto" w:fill="auto"/>
            <w:tcMar>
              <w:left w:w="28" w:type="dxa"/>
              <w:right w:w="28" w:type="dxa"/>
            </w:tcMar>
          </w:tcPr>
          <w:p w14:paraId="56B9CD9B" w14:textId="691B4BBC" w:rsidR="00203276" w:rsidRPr="007B5D93" w:rsidRDefault="00203276" w:rsidP="009A67A8">
            <w:pPr>
              <w:ind w:left="0"/>
              <w:jc w:val="center"/>
              <w:rPr>
                <w:sz w:val="18"/>
                <w:lang w:val="cs-CZ"/>
              </w:rPr>
            </w:pPr>
          </w:p>
        </w:tc>
      </w:tr>
      <w:tr w:rsidR="007B5D93" w:rsidRPr="007B5D93" w14:paraId="681EA3DD" w14:textId="53066D1C" w:rsidTr="007B5D93">
        <w:tc>
          <w:tcPr>
            <w:tcW w:w="2006" w:type="dxa"/>
            <w:shd w:val="clear" w:color="auto" w:fill="auto"/>
            <w:tcMar>
              <w:left w:w="28" w:type="dxa"/>
              <w:right w:w="28" w:type="dxa"/>
            </w:tcMar>
          </w:tcPr>
          <w:p w14:paraId="091BBF96" w14:textId="095E65B4" w:rsidR="00203276" w:rsidRPr="007B5D93" w:rsidRDefault="00203276" w:rsidP="009A67A8">
            <w:pPr>
              <w:ind w:left="0"/>
              <w:jc w:val="both"/>
              <w:rPr>
                <w:sz w:val="18"/>
                <w:lang w:val="cs-CZ"/>
              </w:rPr>
            </w:pPr>
            <w:r w:rsidRPr="007B5D93">
              <w:rPr>
                <w:sz w:val="18"/>
                <w:lang w:val="cs-CZ"/>
              </w:rPr>
              <w:t xml:space="preserve">Inventář </w:t>
            </w:r>
          </w:p>
        </w:tc>
        <w:tc>
          <w:tcPr>
            <w:tcW w:w="4517" w:type="dxa"/>
            <w:shd w:val="clear" w:color="auto" w:fill="auto"/>
          </w:tcPr>
          <w:p w14:paraId="08918056" w14:textId="05706DAE" w:rsidR="00203276" w:rsidRPr="007B5D93" w:rsidRDefault="00203276" w:rsidP="009A67A8">
            <w:pPr>
              <w:ind w:left="0"/>
              <w:jc w:val="center"/>
              <w:rPr>
                <w:sz w:val="18"/>
                <w:lang w:val="cs-CZ"/>
              </w:rPr>
            </w:pPr>
          </w:p>
        </w:tc>
        <w:tc>
          <w:tcPr>
            <w:tcW w:w="1981" w:type="dxa"/>
            <w:shd w:val="clear" w:color="auto" w:fill="auto"/>
            <w:tcMar>
              <w:left w:w="28" w:type="dxa"/>
              <w:right w:w="28" w:type="dxa"/>
            </w:tcMar>
          </w:tcPr>
          <w:p w14:paraId="50F5287A" w14:textId="452C6408" w:rsidR="00203276" w:rsidRPr="007B5D93" w:rsidRDefault="00203276" w:rsidP="009A67A8">
            <w:pPr>
              <w:ind w:left="0"/>
              <w:jc w:val="center"/>
              <w:rPr>
                <w:sz w:val="18"/>
                <w:lang w:val="cs-CZ"/>
              </w:rPr>
            </w:pPr>
          </w:p>
        </w:tc>
      </w:tr>
      <w:tr w:rsidR="007B5D93" w:rsidRPr="007B5D93" w14:paraId="7CAFEE0B" w14:textId="77777777" w:rsidTr="007B5D93">
        <w:tc>
          <w:tcPr>
            <w:tcW w:w="2006" w:type="dxa"/>
            <w:tcBorders>
              <w:bottom w:val="double" w:sz="4" w:space="0" w:color="auto"/>
            </w:tcBorders>
            <w:shd w:val="clear" w:color="auto" w:fill="auto"/>
            <w:tcMar>
              <w:left w:w="28" w:type="dxa"/>
              <w:right w:w="28" w:type="dxa"/>
            </w:tcMar>
          </w:tcPr>
          <w:p w14:paraId="7A81436D" w14:textId="77777777" w:rsidR="00203276" w:rsidRPr="007B5D93" w:rsidRDefault="00203276" w:rsidP="009A67A8">
            <w:pPr>
              <w:ind w:left="0"/>
              <w:jc w:val="both"/>
              <w:rPr>
                <w:sz w:val="18"/>
                <w:lang w:val="cs-CZ"/>
              </w:rPr>
            </w:pPr>
            <w:r w:rsidRPr="007B5D93">
              <w:rPr>
                <w:sz w:val="18"/>
                <w:lang w:val="cs-CZ"/>
              </w:rPr>
              <w:t xml:space="preserve">Ostatní </w:t>
            </w:r>
          </w:p>
        </w:tc>
        <w:tc>
          <w:tcPr>
            <w:tcW w:w="4517" w:type="dxa"/>
            <w:tcBorders>
              <w:bottom w:val="double" w:sz="4" w:space="0" w:color="auto"/>
            </w:tcBorders>
            <w:shd w:val="clear" w:color="auto" w:fill="auto"/>
          </w:tcPr>
          <w:p w14:paraId="4C04AD40" w14:textId="77777777" w:rsidR="00203276" w:rsidRPr="007B5D93" w:rsidRDefault="00203276" w:rsidP="009A67A8">
            <w:pPr>
              <w:ind w:left="0"/>
              <w:jc w:val="center"/>
              <w:rPr>
                <w:sz w:val="18"/>
                <w:lang w:val="cs-CZ"/>
              </w:rPr>
            </w:pPr>
          </w:p>
        </w:tc>
        <w:tc>
          <w:tcPr>
            <w:tcW w:w="1981" w:type="dxa"/>
            <w:tcBorders>
              <w:bottom w:val="double" w:sz="4" w:space="0" w:color="auto"/>
            </w:tcBorders>
            <w:shd w:val="clear" w:color="auto" w:fill="auto"/>
            <w:tcMar>
              <w:left w:w="28" w:type="dxa"/>
              <w:right w:w="28" w:type="dxa"/>
            </w:tcMar>
          </w:tcPr>
          <w:p w14:paraId="6A774571" w14:textId="57356534" w:rsidR="00203276" w:rsidRPr="007B5D93" w:rsidRDefault="00203276" w:rsidP="009A67A8">
            <w:pPr>
              <w:ind w:left="0"/>
              <w:jc w:val="center"/>
              <w:rPr>
                <w:sz w:val="18"/>
                <w:lang w:val="cs-CZ"/>
              </w:rPr>
            </w:pPr>
          </w:p>
        </w:tc>
      </w:tr>
    </w:tbl>
    <w:p w14:paraId="044C0EB7" w14:textId="77777777" w:rsidR="00203276" w:rsidRPr="008031E2" w:rsidRDefault="00203276" w:rsidP="00203276">
      <w:pPr>
        <w:numPr>
          <w:ilvl w:val="12"/>
          <w:numId w:val="0"/>
        </w:numPr>
        <w:ind w:left="567"/>
        <w:jc w:val="both"/>
        <w:rPr>
          <w:lang w:val="cs-CZ"/>
        </w:rPr>
      </w:pPr>
    </w:p>
    <w:p w14:paraId="74DD398D" w14:textId="77777777" w:rsidR="00203276" w:rsidRPr="008031E2" w:rsidRDefault="00203276" w:rsidP="00203276">
      <w:pPr>
        <w:numPr>
          <w:ilvl w:val="12"/>
          <w:numId w:val="0"/>
        </w:numPr>
        <w:ind w:left="540"/>
        <w:jc w:val="both"/>
        <w:rPr>
          <w:b/>
          <w:i/>
          <w:lang w:val="cs-CZ"/>
        </w:rPr>
      </w:pPr>
      <w:r w:rsidRPr="008031E2">
        <w:rPr>
          <w:b/>
          <w:i/>
          <w:lang w:val="cs-CZ"/>
        </w:rPr>
        <w:t>(V případě používání výkonové metody pro odpisování některých částí majetku uveďte popis této metody.)</w:t>
      </w:r>
    </w:p>
    <w:p w14:paraId="65F5C377" w14:textId="77777777" w:rsidR="00203276" w:rsidRPr="008031E2" w:rsidRDefault="00203276" w:rsidP="00203276">
      <w:pPr>
        <w:numPr>
          <w:ilvl w:val="12"/>
          <w:numId w:val="0"/>
        </w:numPr>
        <w:ind w:left="540"/>
        <w:jc w:val="both"/>
        <w:rPr>
          <w:b/>
          <w:i/>
          <w:lang w:val="cs-CZ"/>
        </w:rPr>
      </w:pPr>
    </w:p>
    <w:p w14:paraId="2058A624" w14:textId="59D41E0F" w:rsidR="00203276" w:rsidRPr="008031E2" w:rsidRDefault="00203276" w:rsidP="000D6EF8">
      <w:pPr>
        <w:numPr>
          <w:ilvl w:val="12"/>
          <w:numId w:val="0"/>
        </w:numPr>
        <w:ind w:left="540"/>
        <w:jc w:val="both"/>
        <w:rPr>
          <w:b/>
          <w:i/>
          <w:lang w:val="cs-CZ"/>
        </w:rPr>
      </w:pPr>
      <w:r w:rsidRPr="008031E2">
        <w:rPr>
          <w:b/>
          <w:i/>
          <w:lang w:val="cs-CZ"/>
        </w:rPr>
        <w:t>(V případě existence významných položek/skupin položek majetku, které mají významně odlišné odpisové sazby/doby odpisování, uveďte tyto položky/skupiny položek ve výše uvedené tabulce na oddělených řádcích.)</w:t>
      </w:r>
    </w:p>
    <w:p w14:paraId="03EA7ADD" w14:textId="77777777" w:rsidR="00203276" w:rsidRPr="008031E2" w:rsidRDefault="00203276" w:rsidP="000D6EF8">
      <w:pPr>
        <w:numPr>
          <w:ilvl w:val="12"/>
          <w:numId w:val="0"/>
        </w:numPr>
        <w:ind w:firstLine="567"/>
        <w:outlineLvl w:val="0"/>
        <w:rPr>
          <w:u w:val="single"/>
          <w:lang w:val="cs-CZ"/>
        </w:rPr>
      </w:pPr>
    </w:p>
    <w:p w14:paraId="55782436" w14:textId="77777777" w:rsidR="00203276" w:rsidRPr="008031E2" w:rsidRDefault="00203276" w:rsidP="00203276">
      <w:pPr>
        <w:numPr>
          <w:ilvl w:val="12"/>
          <w:numId w:val="0"/>
        </w:numPr>
        <w:ind w:left="567"/>
        <w:jc w:val="both"/>
        <w:rPr>
          <w:lang w:val="cs-CZ"/>
        </w:rPr>
      </w:pPr>
      <w:r w:rsidRPr="008031E2">
        <w:rPr>
          <w:lang w:val="cs-CZ"/>
        </w:rPr>
        <w:t xml:space="preserve">Majetek pořízený formou finančního leasingu je odpisován u pronajímatele. </w:t>
      </w:r>
    </w:p>
    <w:p w14:paraId="7D1200BB" w14:textId="77777777" w:rsidR="00203276" w:rsidRPr="008031E2" w:rsidRDefault="00203276" w:rsidP="00203276">
      <w:pPr>
        <w:numPr>
          <w:ilvl w:val="12"/>
          <w:numId w:val="0"/>
        </w:numPr>
        <w:ind w:left="567"/>
        <w:jc w:val="both"/>
        <w:rPr>
          <w:lang w:val="cs-CZ"/>
        </w:rPr>
      </w:pPr>
    </w:p>
    <w:p w14:paraId="36B31353" w14:textId="77777777" w:rsidR="00203276" w:rsidRPr="008031E2" w:rsidRDefault="00203276" w:rsidP="00203276">
      <w:pPr>
        <w:numPr>
          <w:ilvl w:val="12"/>
          <w:numId w:val="0"/>
        </w:numPr>
        <w:ind w:left="567"/>
        <w:jc w:val="both"/>
        <w:rPr>
          <w:lang w:val="cs-CZ"/>
        </w:rPr>
      </w:pPr>
      <w:r w:rsidRPr="008031E2">
        <w:rPr>
          <w:lang w:val="cs-CZ"/>
        </w:rPr>
        <w:t xml:space="preserve">Technická zhodnocení na </w:t>
      </w:r>
      <w:r w:rsidRPr="008031E2">
        <w:rPr>
          <w:b/>
          <w:i/>
          <w:lang w:val="cs-CZ"/>
        </w:rPr>
        <w:t>pronajatém/ propachtovaném</w:t>
      </w:r>
      <w:r w:rsidRPr="008031E2">
        <w:rPr>
          <w:lang w:val="cs-CZ"/>
        </w:rPr>
        <w:t xml:space="preserve"> dlouhodobém hmotném majetku jsou odpisována lineární metodou po dobu trvání</w:t>
      </w:r>
      <w:r w:rsidRPr="008031E2">
        <w:rPr>
          <w:b/>
          <w:i/>
          <w:lang w:val="cs-CZ"/>
        </w:rPr>
        <w:t xml:space="preserve"> nájemní/ pachtovní</w:t>
      </w:r>
      <w:r w:rsidRPr="008031E2">
        <w:rPr>
          <w:lang w:val="cs-CZ"/>
        </w:rPr>
        <w:t xml:space="preserve"> smlouvy nebo po dobu odhadované životnosti, a to vždy po tu dobu, která je kratší.</w:t>
      </w:r>
    </w:p>
    <w:p w14:paraId="454A2155" w14:textId="77777777" w:rsidR="00785677" w:rsidRPr="008031E2" w:rsidRDefault="00785677" w:rsidP="00203276">
      <w:pPr>
        <w:numPr>
          <w:ilvl w:val="12"/>
          <w:numId w:val="0"/>
        </w:numPr>
        <w:ind w:left="567"/>
        <w:jc w:val="both"/>
        <w:rPr>
          <w:lang w:val="cs-CZ"/>
        </w:rPr>
      </w:pPr>
    </w:p>
    <w:p w14:paraId="0EF927B4" w14:textId="77777777" w:rsidR="00203276" w:rsidRPr="008031E2" w:rsidRDefault="00203276" w:rsidP="00203276">
      <w:pPr>
        <w:numPr>
          <w:ilvl w:val="12"/>
          <w:numId w:val="0"/>
        </w:numPr>
        <w:ind w:left="567"/>
        <w:jc w:val="both"/>
        <w:rPr>
          <w:lang w:val="cs-CZ"/>
        </w:rPr>
      </w:pPr>
      <w:r w:rsidRPr="008031E2">
        <w:rPr>
          <w:lang w:val="cs-CZ"/>
        </w:rPr>
        <w:t xml:space="preserve">Majetek pořízený formou smlouvy o </w:t>
      </w:r>
      <w:r w:rsidRPr="008031E2">
        <w:rPr>
          <w:b/>
          <w:i/>
          <w:lang w:val="cs-CZ"/>
        </w:rPr>
        <w:t>nájmu/ pachtu</w:t>
      </w:r>
      <w:r w:rsidRPr="008031E2">
        <w:rPr>
          <w:lang w:val="cs-CZ"/>
        </w:rPr>
        <w:t xml:space="preserve"> podniku nebo jeho části je odpisován společností jakožto </w:t>
      </w:r>
      <w:r w:rsidRPr="008031E2">
        <w:rPr>
          <w:b/>
          <w:i/>
          <w:lang w:val="cs-CZ"/>
        </w:rPr>
        <w:t>pronajímatelem/ pachtýřem</w:t>
      </w:r>
      <w:r w:rsidRPr="008031E2">
        <w:rPr>
          <w:lang w:val="cs-CZ"/>
        </w:rPr>
        <w:t xml:space="preserve"> na základě smlouvy. </w:t>
      </w:r>
    </w:p>
    <w:p w14:paraId="0774E1FC" w14:textId="77777777" w:rsidR="00203276" w:rsidRPr="008031E2" w:rsidRDefault="00203276" w:rsidP="00203276">
      <w:pPr>
        <w:numPr>
          <w:ilvl w:val="12"/>
          <w:numId w:val="0"/>
        </w:numPr>
        <w:ind w:left="567"/>
        <w:jc w:val="both"/>
        <w:rPr>
          <w:lang w:val="cs-CZ"/>
        </w:rPr>
      </w:pPr>
    </w:p>
    <w:p w14:paraId="2A0E3FDD" w14:textId="77777777" w:rsidR="00203276" w:rsidRPr="008031E2" w:rsidRDefault="00203276" w:rsidP="00203276">
      <w:pPr>
        <w:numPr>
          <w:ilvl w:val="12"/>
          <w:numId w:val="0"/>
        </w:numPr>
        <w:ind w:left="567"/>
        <w:jc w:val="both"/>
        <w:rPr>
          <w:lang w:val="cs-CZ"/>
        </w:rPr>
      </w:pPr>
      <w:r w:rsidRPr="008031E2">
        <w:rPr>
          <w:lang w:val="cs-CZ"/>
        </w:rPr>
        <w:t xml:space="preserve">Zisky či ztráty z prodeje nebo vyřazení majetku jsou určeny jako rozdíl mezi výnosy z prodeje a účetní zůstatkovou hodnotou majetku k datu prodeje a jsou účtovány do výkazu zisku a ztráty. </w:t>
      </w:r>
    </w:p>
    <w:p w14:paraId="7FB4C76A" w14:textId="77777777" w:rsidR="00203276" w:rsidRPr="008031E2" w:rsidRDefault="00203276" w:rsidP="00203276">
      <w:pPr>
        <w:numPr>
          <w:ilvl w:val="12"/>
          <w:numId w:val="0"/>
        </w:numPr>
        <w:ind w:left="567"/>
        <w:jc w:val="both"/>
        <w:rPr>
          <w:lang w:val="cs-CZ"/>
        </w:rPr>
      </w:pPr>
    </w:p>
    <w:p w14:paraId="55532E4F" w14:textId="0FC92299" w:rsidR="00203276" w:rsidRPr="008031E2" w:rsidRDefault="00203276" w:rsidP="00203276">
      <w:pPr>
        <w:pStyle w:val="BodyTextIndent"/>
        <w:rPr>
          <w:szCs w:val="24"/>
        </w:rPr>
      </w:pPr>
      <w:r w:rsidRPr="008031E2">
        <w:rPr>
          <w:szCs w:val="24"/>
        </w:rPr>
        <w:t xml:space="preserve">Oceňovací rozdíl k nabytému majetku obsahuje kladný (aktivní) nebo záporný (pasivní) rozdíl mezi oceněním </w:t>
      </w:r>
      <w:r w:rsidRPr="008031E2">
        <w:rPr>
          <w:b/>
          <w:i/>
          <w:szCs w:val="24"/>
        </w:rPr>
        <w:t>obchodního závodu nabytého převodem nebo přechodem za úplatu, vkladem nebo oceněním majetku a závazků v rámci přeměn obchodní korporace</w:t>
      </w:r>
      <w:r w:rsidRPr="008031E2">
        <w:rPr>
          <w:szCs w:val="24"/>
        </w:rPr>
        <w:t xml:space="preserve"> a souhrnem ocenění jeho jednotlivých složek majetku v účetnictví účetní jednotky </w:t>
      </w:r>
      <w:r w:rsidRPr="008031E2">
        <w:rPr>
          <w:b/>
          <w:i/>
          <w:szCs w:val="24"/>
        </w:rPr>
        <w:t xml:space="preserve">prodávající, vkládající, zanikající nebo rozdělované odštěpením </w:t>
      </w:r>
      <w:r w:rsidRPr="008031E2">
        <w:rPr>
          <w:szCs w:val="24"/>
        </w:rPr>
        <w:t xml:space="preserve">sníženým </w:t>
      </w:r>
      <w:r w:rsidR="00082688" w:rsidRPr="008031E2">
        <w:rPr>
          <w:szCs w:val="24"/>
        </w:rPr>
        <w:br/>
      </w:r>
      <w:r w:rsidRPr="008031E2">
        <w:rPr>
          <w:szCs w:val="24"/>
        </w:rPr>
        <w:t xml:space="preserve">o převzaté dluhy. Aktivní oceňovací rozdíl k nabytému majetku se odpisuje do nákladů rovnoměrně 180 měsíců od nabytí obchodního závodu, nebo od rozhodného dne přeměny obchodní korporace. Pasivní oceňovací rozdíl k nabytému majetku se odpisuje rovnoměrně do výnosů 180 měsíců od nabytí obchodního závodu, nebo od rozhodného dne přeměny obchodní korporace.  </w:t>
      </w:r>
    </w:p>
    <w:p w14:paraId="73246FD4" w14:textId="406620EE" w:rsidR="00203276" w:rsidRPr="008031E2" w:rsidRDefault="00203276" w:rsidP="00203276">
      <w:pPr>
        <w:pStyle w:val="BodyTextIndent"/>
        <w:rPr>
          <w:b/>
          <w:i/>
          <w:szCs w:val="24"/>
        </w:rPr>
      </w:pPr>
      <w:r w:rsidRPr="008031E2">
        <w:rPr>
          <w:b/>
          <w:i/>
          <w:szCs w:val="24"/>
        </w:rPr>
        <w:lastRenderedPageBreak/>
        <w:t xml:space="preserve">(V případě, že je doba odpisování oceňovacího rozdílu kratší než 180 měsíců, je zde třeba uvést důvod proč). </w:t>
      </w:r>
    </w:p>
    <w:p w14:paraId="57E2FDC4" w14:textId="77777777" w:rsidR="00203276" w:rsidRPr="008031E2" w:rsidRDefault="00203276" w:rsidP="00203276">
      <w:pPr>
        <w:numPr>
          <w:ilvl w:val="12"/>
          <w:numId w:val="0"/>
        </w:numPr>
        <w:ind w:firstLine="567"/>
        <w:outlineLvl w:val="0"/>
        <w:rPr>
          <w:u w:val="single"/>
          <w:lang w:val="cs-CZ"/>
        </w:rPr>
      </w:pPr>
    </w:p>
    <w:p w14:paraId="3A2E3BD1" w14:textId="47ED9404" w:rsidR="00203276" w:rsidRPr="008031E2" w:rsidRDefault="00203276" w:rsidP="00203276">
      <w:pPr>
        <w:numPr>
          <w:ilvl w:val="12"/>
          <w:numId w:val="0"/>
        </w:numPr>
        <w:ind w:firstLine="567"/>
        <w:outlineLvl w:val="0"/>
        <w:rPr>
          <w:u w:val="single"/>
          <w:lang w:val="cs-CZ"/>
        </w:rPr>
      </w:pPr>
      <w:r w:rsidRPr="008031E2">
        <w:rPr>
          <w:u w:val="single"/>
          <w:lang w:val="cs-CZ"/>
        </w:rPr>
        <w:t>Způsob tvorby opravných položek</w:t>
      </w:r>
    </w:p>
    <w:p w14:paraId="1AB9A52F" w14:textId="77777777" w:rsidR="00203276" w:rsidRPr="008031E2" w:rsidRDefault="00203276" w:rsidP="00203276">
      <w:pPr>
        <w:numPr>
          <w:ilvl w:val="12"/>
          <w:numId w:val="0"/>
        </w:numPr>
        <w:ind w:firstLine="567"/>
        <w:outlineLvl w:val="0"/>
        <w:rPr>
          <w:u w:val="single"/>
          <w:lang w:val="cs-CZ"/>
        </w:rPr>
      </w:pPr>
    </w:p>
    <w:p w14:paraId="5F02B0E6" w14:textId="60577060" w:rsidR="00203276" w:rsidRPr="008031E2" w:rsidRDefault="00203276" w:rsidP="00203276">
      <w:pPr>
        <w:numPr>
          <w:ilvl w:val="12"/>
          <w:numId w:val="0"/>
        </w:numPr>
        <w:ind w:left="567"/>
        <w:jc w:val="both"/>
        <w:rPr>
          <w:lang w:val="cs-CZ"/>
        </w:rPr>
      </w:pPr>
      <w:r w:rsidRPr="008031E2">
        <w:rPr>
          <w:lang w:val="cs-CZ"/>
        </w:rPr>
        <w:t xml:space="preserve">Na základě inventarizace byly vytvořeny opravné položky k </w:t>
      </w:r>
      <w:r w:rsidRPr="008031E2">
        <w:rPr>
          <w:b/>
          <w:i/>
          <w:lang w:val="cs-CZ"/>
        </w:rPr>
        <w:t>poškozenému /nepoužívanému</w:t>
      </w:r>
      <w:r w:rsidRPr="008031E2">
        <w:rPr>
          <w:bCs/>
          <w:iCs/>
          <w:lang w:val="cs-CZ"/>
        </w:rPr>
        <w:t xml:space="preserve"> </w:t>
      </w:r>
      <w:r w:rsidRPr="008031E2">
        <w:rPr>
          <w:lang w:val="cs-CZ"/>
        </w:rPr>
        <w:t xml:space="preserve">dlouhodobému hmotnému majetku, jehož ocenění v účetnictví přechodně neodpovídá </w:t>
      </w:r>
      <w:r w:rsidR="004E156B" w:rsidRPr="008031E2">
        <w:rPr>
          <w:lang w:val="cs-CZ"/>
        </w:rPr>
        <w:t xml:space="preserve">jeho </w:t>
      </w:r>
      <w:r w:rsidRPr="008031E2">
        <w:rPr>
          <w:lang w:val="cs-CZ"/>
        </w:rPr>
        <w:t>reálnému stavu.</w:t>
      </w:r>
      <w:r w:rsidRPr="008031E2">
        <w:rPr>
          <w:b/>
          <w:i/>
          <w:lang w:val="cs-CZ"/>
        </w:rPr>
        <w:t xml:space="preserve"> (Uveďte způsob jejich stanovení.)</w:t>
      </w:r>
    </w:p>
    <w:p w14:paraId="05494392" w14:textId="77777777" w:rsidR="00203276" w:rsidRPr="008031E2" w:rsidRDefault="00203276" w:rsidP="00356C84">
      <w:pPr>
        <w:pStyle w:val="Heading2"/>
      </w:pPr>
      <w:bookmarkStart w:id="36" w:name="_Toc51124394"/>
      <w:bookmarkStart w:id="37" w:name="_Toc53393292"/>
      <w:bookmarkStart w:id="38" w:name="_Toc79830153"/>
      <w:bookmarkStart w:id="39" w:name="_Toc85009416"/>
      <w:bookmarkStart w:id="40" w:name="_Toc457897234"/>
      <w:bookmarkStart w:id="41" w:name="_Toc172142174"/>
      <w:r w:rsidRPr="008031E2">
        <w:t>Dlouhodobý nehmotný majetek</w:t>
      </w:r>
      <w:bookmarkEnd w:id="36"/>
      <w:bookmarkEnd w:id="37"/>
      <w:bookmarkEnd w:id="38"/>
      <w:bookmarkEnd w:id="39"/>
      <w:bookmarkEnd w:id="40"/>
      <w:bookmarkEnd w:id="41"/>
      <w:r w:rsidRPr="008031E2">
        <w:t xml:space="preserve"> </w:t>
      </w:r>
    </w:p>
    <w:p w14:paraId="66B1ED9C" w14:textId="6B1F460E" w:rsidR="00203276" w:rsidRPr="008031E2" w:rsidRDefault="00203276" w:rsidP="00203276">
      <w:pPr>
        <w:numPr>
          <w:ilvl w:val="12"/>
          <w:numId w:val="0"/>
        </w:numPr>
        <w:ind w:left="567"/>
        <w:jc w:val="both"/>
        <w:rPr>
          <w:lang w:val="cs-CZ"/>
        </w:rPr>
      </w:pPr>
      <w:r w:rsidRPr="008031E2">
        <w:rPr>
          <w:lang w:val="cs-CZ"/>
        </w:rPr>
        <w:t xml:space="preserve">Dlouhodobým nehmotným majetkem se rozumí </w:t>
      </w:r>
      <w:r w:rsidR="004E156B" w:rsidRPr="008031E2">
        <w:rPr>
          <w:lang w:val="cs-CZ"/>
        </w:rPr>
        <w:t>zejména nehmotné výsledky vývoje, ocenitelná práva a software</w:t>
      </w:r>
      <w:r w:rsidRPr="008031E2">
        <w:rPr>
          <w:lang w:val="cs-CZ"/>
        </w:rPr>
        <w:t>, je</w:t>
      </w:r>
      <w:r w:rsidR="004E156B" w:rsidRPr="008031E2">
        <w:rPr>
          <w:lang w:val="cs-CZ"/>
        </w:rPr>
        <w:t xml:space="preserve">jichž </w:t>
      </w:r>
      <w:r w:rsidRPr="008031E2">
        <w:rPr>
          <w:lang w:val="cs-CZ"/>
        </w:rPr>
        <w:t>doba použitelnosti je delší než jeden rok a je</w:t>
      </w:r>
      <w:r w:rsidR="004E156B" w:rsidRPr="008031E2">
        <w:rPr>
          <w:lang w:val="cs-CZ"/>
        </w:rPr>
        <w:t>jichž</w:t>
      </w:r>
      <w:r w:rsidRPr="008031E2">
        <w:rPr>
          <w:lang w:val="cs-CZ"/>
        </w:rPr>
        <w:t xml:space="preserve"> ocenění je vyšší než XXX </w:t>
      </w:r>
      <w:r w:rsidR="0073146C" w:rsidRPr="008031E2">
        <w:rPr>
          <w:lang w:val="cs-CZ"/>
        </w:rPr>
        <w:t>tis. Kč</w:t>
      </w:r>
      <w:r w:rsidRPr="008031E2">
        <w:rPr>
          <w:b/>
          <w:bCs/>
          <w:i/>
          <w:iCs/>
          <w:lang w:val="cs-CZ"/>
        </w:rPr>
        <w:t xml:space="preserve"> (uveďte částku)</w:t>
      </w:r>
      <w:r w:rsidRPr="008031E2">
        <w:rPr>
          <w:lang w:val="cs-CZ"/>
        </w:rPr>
        <w:t xml:space="preserve"> v jednotlivém případě.</w:t>
      </w:r>
    </w:p>
    <w:p w14:paraId="52F57501" w14:textId="77777777" w:rsidR="00203276" w:rsidRPr="008031E2" w:rsidRDefault="00203276" w:rsidP="00203276">
      <w:pPr>
        <w:numPr>
          <w:ilvl w:val="12"/>
          <w:numId w:val="0"/>
        </w:numPr>
        <w:ind w:left="567"/>
        <w:jc w:val="both"/>
        <w:rPr>
          <w:lang w:val="cs-CZ"/>
        </w:rPr>
      </w:pPr>
    </w:p>
    <w:p w14:paraId="2D968074" w14:textId="1FAD35FE" w:rsidR="00203276" w:rsidRPr="008031E2" w:rsidRDefault="004E156B" w:rsidP="00203276">
      <w:pPr>
        <w:numPr>
          <w:ilvl w:val="12"/>
          <w:numId w:val="0"/>
        </w:numPr>
        <w:ind w:left="567"/>
        <w:jc w:val="both"/>
        <w:rPr>
          <w:lang w:val="cs-CZ"/>
        </w:rPr>
      </w:pPr>
      <w:r w:rsidRPr="008031E2">
        <w:rPr>
          <w:lang w:val="cs-CZ"/>
        </w:rPr>
        <w:t xml:space="preserve">Nehmotné výsledky vývoje, ocenitelná práva a software </w:t>
      </w:r>
      <w:r w:rsidR="0027153A" w:rsidRPr="008031E2">
        <w:rPr>
          <w:lang w:val="cs-CZ"/>
        </w:rPr>
        <w:t xml:space="preserve">vytvořené vlastní činností </w:t>
      </w:r>
      <w:r w:rsidR="00203276" w:rsidRPr="008031E2">
        <w:rPr>
          <w:lang w:val="cs-CZ"/>
        </w:rPr>
        <w:t xml:space="preserve">se aktivují pouze v případě využití pro </w:t>
      </w:r>
      <w:r w:rsidRPr="008031E2">
        <w:rPr>
          <w:lang w:val="cs-CZ"/>
        </w:rPr>
        <w:t>obchodování s nimi</w:t>
      </w:r>
      <w:r w:rsidR="00203276" w:rsidRPr="008031E2">
        <w:rPr>
          <w:lang w:val="cs-CZ"/>
        </w:rPr>
        <w:t>.</w:t>
      </w:r>
      <w:r w:rsidR="0027153A" w:rsidRPr="008031E2">
        <w:rPr>
          <w:lang w:val="cs-CZ"/>
        </w:rPr>
        <w:t xml:space="preserve"> Oceňují se vlastními náklady nebo reprodukční pořizovací cenou, je-li nižší</w:t>
      </w:r>
      <w:r w:rsidR="00637674">
        <w:rPr>
          <w:lang w:val="cs-CZ"/>
        </w:rPr>
        <w:t>,</w:t>
      </w:r>
      <w:r w:rsidR="0027153A" w:rsidRPr="008031E2">
        <w:rPr>
          <w:lang w:val="cs-CZ"/>
        </w:rPr>
        <w:t xml:space="preserve"> a </w:t>
      </w:r>
      <w:r w:rsidR="00F57FCC" w:rsidRPr="008031E2">
        <w:rPr>
          <w:lang w:val="cs-CZ"/>
        </w:rPr>
        <w:t>následně jsou</w:t>
      </w:r>
      <w:r w:rsidR="0027153A" w:rsidRPr="008031E2">
        <w:rPr>
          <w:lang w:val="cs-CZ"/>
        </w:rPr>
        <w:t xml:space="preserve"> </w:t>
      </w:r>
      <w:r w:rsidR="00F57FCC" w:rsidRPr="008031E2">
        <w:rPr>
          <w:lang w:val="cs-CZ"/>
        </w:rPr>
        <w:t>snižovány</w:t>
      </w:r>
      <w:r w:rsidR="0027153A" w:rsidRPr="008031E2">
        <w:rPr>
          <w:lang w:val="cs-CZ"/>
        </w:rPr>
        <w:t xml:space="preserve"> o oprávky a zaúčtovanou ztrátu ze snížení hodnoty</w:t>
      </w:r>
      <w:r w:rsidR="00B972A6" w:rsidRPr="008031E2">
        <w:rPr>
          <w:lang w:val="cs-CZ"/>
        </w:rPr>
        <w:t>.</w:t>
      </w:r>
      <w:r w:rsidR="0027153A" w:rsidRPr="008031E2">
        <w:rPr>
          <w:lang w:val="cs-CZ"/>
        </w:rPr>
        <w:t xml:space="preserve"> Výdaje související s</w:t>
      </w:r>
      <w:r w:rsidR="00203276" w:rsidRPr="008031E2">
        <w:rPr>
          <w:lang w:val="cs-CZ"/>
        </w:rPr>
        <w:t xml:space="preserve"> </w:t>
      </w:r>
      <w:r w:rsidR="0027153A" w:rsidRPr="008031E2">
        <w:rPr>
          <w:lang w:val="cs-CZ"/>
        </w:rPr>
        <w:t>n</w:t>
      </w:r>
      <w:r w:rsidR="00203276" w:rsidRPr="008031E2">
        <w:rPr>
          <w:lang w:val="cs-CZ"/>
        </w:rPr>
        <w:t>ehmotn</w:t>
      </w:r>
      <w:r w:rsidR="0027153A" w:rsidRPr="008031E2">
        <w:rPr>
          <w:lang w:val="cs-CZ"/>
        </w:rPr>
        <w:t>ými</w:t>
      </w:r>
      <w:r w:rsidR="00203276" w:rsidRPr="008031E2">
        <w:rPr>
          <w:lang w:val="cs-CZ"/>
        </w:rPr>
        <w:t xml:space="preserve"> výsledky vývoje, oceniteln</w:t>
      </w:r>
      <w:r w:rsidR="0027153A" w:rsidRPr="008031E2">
        <w:rPr>
          <w:lang w:val="cs-CZ"/>
        </w:rPr>
        <w:t>ými</w:t>
      </w:r>
      <w:r w:rsidR="00203276" w:rsidRPr="008031E2">
        <w:rPr>
          <w:lang w:val="cs-CZ"/>
        </w:rPr>
        <w:t xml:space="preserve"> práv</w:t>
      </w:r>
      <w:r w:rsidR="0027153A" w:rsidRPr="008031E2">
        <w:rPr>
          <w:lang w:val="cs-CZ"/>
        </w:rPr>
        <w:t>y</w:t>
      </w:r>
      <w:r w:rsidR="00D90D2D" w:rsidRPr="008031E2">
        <w:rPr>
          <w:lang w:val="cs-CZ"/>
        </w:rPr>
        <w:t xml:space="preserve"> a software</w:t>
      </w:r>
      <w:r w:rsidR="00203276" w:rsidRPr="008031E2">
        <w:rPr>
          <w:lang w:val="cs-CZ"/>
        </w:rPr>
        <w:t xml:space="preserve"> vytvořen</w:t>
      </w:r>
      <w:r w:rsidR="0027153A" w:rsidRPr="008031E2">
        <w:rPr>
          <w:lang w:val="cs-CZ"/>
        </w:rPr>
        <w:t>ými</w:t>
      </w:r>
      <w:r w:rsidR="00203276" w:rsidRPr="008031E2">
        <w:rPr>
          <w:lang w:val="cs-CZ"/>
        </w:rPr>
        <w:t xml:space="preserve"> vlastní činností pro vlastní potřebu </w:t>
      </w:r>
      <w:r w:rsidR="0027153A" w:rsidRPr="008031E2">
        <w:rPr>
          <w:lang w:val="cs-CZ"/>
        </w:rPr>
        <w:t>jsou účtovány do nákladů v roce, kdy vznikají</w:t>
      </w:r>
      <w:r w:rsidR="00203276" w:rsidRPr="008031E2">
        <w:rPr>
          <w:lang w:val="cs-CZ"/>
        </w:rPr>
        <w:t>.</w:t>
      </w:r>
      <w:r w:rsidR="0027153A" w:rsidRPr="008031E2">
        <w:rPr>
          <w:lang w:val="cs-CZ"/>
        </w:rPr>
        <w:t xml:space="preserve"> </w:t>
      </w:r>
    </w:p>
    <w:p w14:paraId="01CABADC" w14:textId="77777777" w:rsidR="00203276" w:rsidRPr="008031E2" w:rsidRDefault="00203276" w:rsidP="00203276">
      <w:pPr>
        <w:numPr>
          <w:ilvl w:val="12"/>
          <w:numId w:val="0"/>
        </w:numPr>
        <w:ind w:left="567"/>
        <w:jc w:val="both"/>
        <w:rPr>
          <w:rFonts w:ascii="Arial" w:hAnsi="Arial" w:cs="Arial"/>
          <w:sz w:val="18"/>
          <w:szCs w:val="18"/>
          <w:lang w:val="cs-CZ"/>
        </w:rPr>
      </w:pPr>
    </w:p>
    <w:p w14:paraId="596F3FCB" w14:textId="092D4CF3" w:rsidR="00203276" w:rsidRPr="008031E2" w:rsidRDefault="00203276" w:rsidP="00203276">
      <w:pPr>
        <w:autoSpaceDE w:val="0"/>
        <w:autoSpaceDN w:val="0"/>
        <w:adjustRightInd w:val="0"/>
        <w:jc w:val="both"/>
        <w:rPr>
          <w:lang w:val="cs-CZ"/>
        </w:rPr>
      </w:pPr>
      <w:r w:rsidRPr="008031E2">
        <w:rPr>
          <w:lang w:val="cs-CZ"/>
        </w:rPr>
        <w:t>Nakoupený dlouhodobý nehmotný majetek je oceněn pořizovací cenou sníženou o oprávky a zaúčtovanou ztrátu ze snížení hodnoty.</w:t>
      </w:r>
    </w:p>
    <w:p w14:paraId="1BEF3F98" w14:textId="77777777" w:rsidR="00203276" w:rsidRPr="008031E2" w:rsidRDefault="00203276" w:rsidP="00203276">
      <w:pPr>
        <w:numPr>
          <w:ilvl w:val="12"/>
          <w:numId w:val="0"/>
        </w:numPr>
        <w:ind w:left="567"/>
        <w:jc w:val="both"/>
        <w:rPr>
          <w:lang w:val="cs-CZ"/>
        </w:rPr>
      </w:pPr>
    </w:p>
    <w:p w14:paraId="44676377" w14:textId="77777777" w:rsidR="00203276" w:rsidRPr="008031E2" w:rsidRDefault="00203276" w:rsidP="00203276">
      <w:pPr>
        <w:numPr>
          <w:ilvl w:val="12"/>
          <w:numId w:val="0"/>
        </w:numPr>
        <w:ind w:left="567"/>
        <w:jc w:val="both"/>
        <w:rPr>
          <w:lang w:val="cs-CZ"/>
        </w:rPr>
      </w:pPr>
      <w:r w:rsidRPr="008031E2">
        <w:rPr>
          <w:lang w:val="cs-CZ"/>
        </w:rPr>
        <w:t xml:space="preserve">Výdaje související s výzkumem jsou účtovány do nákladů v roce, kdy vznikají. </w:t>
      </w:r>
    </w:p>
    <w:p w14:paraId="4D5F9D61" w14:textId="77777777" w:rsidR="00203276" w:rsidRPr="008031E2" w:rsidRDefault="00203276" w:rsidP="00203276">
      <w:pPr>
        <w:numPr>
          <w:ilvl w:val="12"/>
          <w:numId w:val="0"/>
        </w:numPr>
        <w:ind w:left="567"/>
        <w:jc w:val="both"/>
        <w:rPr>
          <w:sz w:val="18"/>
          <w:szCs w:val="18"/>
          <w:lang w:val="cs-CZ"/>
        </w:rPr>
      </w:pPr>
    </w:p>
    <w:p w14:paraId="68256136" w14:textId="4488B58F" w:rsidR="00203276" w:rsidRPr="008031E2" w:rsidRDefault="00203276" w:rsidP="00203276">
      <w:pPr>
        <w:numPr>
          <w:ilvl w:val="12"/>
          <w:numId w:val="0"/>
        </w:numPr>
        <w:ind w:left="567"/>
        <w:jc w:val="both"/>
        <w:rPr>
          <w:lang w:val="cs-CZ"/>
        </w:rPr>
      </w:pPr>
      <w:r w:rsidRPr="008031E2">
        <w:rPr>
          <w:lang w:val="cs-CZ"/>
        </w:rPr>
        <w:t xml:space="preserve">Technické zhodnocení, pokud převýšilo u jednotlivého majetku v úhrnu za zdaňovací období částku XXX </w:t>
      </w:r>
      <w:r w:rsidR="0073146C" w:rsidRPr="008031E2">
        <w:rPr>
          <w:lang w:val="cs-CZ"/>
        </w:rPr>
        <w:t>tis. Kč</w:t>
      </w:r>
      <w:r w:rsidRPr="008031E2">
        <w:rPr>
          <w:lang w:val="cs-CZ"/>
        </w:rPr>
        <w:t xml:space="preserve">, </w:t>
      </w:r>
      <w:r w:rsidRPr="008031E2">
        <w:rPr>
          <w:b/>
          <w:bCs/>
          <w:i/>
          <w:iCs/>
          <w:lang w:val="cs-CZ"/>
        </w:rPr>
        <w:t xml:space="preserve">(Uveďte částku.) </w:t>
      </w:r>
      <w:r w:rsidRPr="008031E2">
        <w:rPr>
          <w:lang w:val="cs-CZ"/>
        </w:rPr>
        <w:t>zvyšuje pořizovací cenu dlouhodobého nehmotného majetku.</w:t>
      </w:r>
    </w:p>
    <w:p w14:paraId="7D0F3FB0" w14:textId="77777777" w:rsidR="00203276" w:rsidRPr="008031E2" w:rsidRDefault="00203276" w:rsidP="00203276">
      <w:pPr>
        <w:numPr>
          <w:ilvl w:val="12"/>
          <w:numId w:val="0"/>
        </w:numPr>
        <w:ind w:left="567"/>
        <w:jc w:val="both"/>
        <w:rPr>
          <w:sz w:val="18"/>
          <w:szCs w:val="18"/>
          <w:lang w:val="cs-CZ"/>
        </w:rPr>
      </w:pPr>
    </w:p>
    <w:p w14:paraId="4D0B326E" w14:textId="77777777" w:rsidR="00203276" w:rsidRPr="008031E2" w:rsidRDefault="00203276" w:rsidP="00203276">
      <w:pPr>
        <w:numPr>
          <w:ilvl w:val="12"/>
          <w:numId w:val="0"/>
        </w:numPr>
        <w:ind w:left="567"/>
        <w:jc w:val="both"/>
        <w:rPr>
          <w:lang w:val="cs-CZ"/>
        </w:rPr>
      </w:pPr>
      <w:r w:rsidRPr="008031E2">
        <w:rPr>
          <w:lang w:val="cs-CZ"/>
        </w:rPr>
        <w:t>Dlouhodobý nehmotný majetek je odpisován lineárně na základě jeho předpokládané doby životnosti následujícím způsobem:</w:t>
      </w:r>
    </w:p>
    <w:p w14:paraId="419A8A97" w14:textId="77777777" w:rsidR="00203276" w:rsidRPr="008031E2" w:rsidRDefault="00203276" w:rsidP="00203276">
      <w:pPr>
        <w:numPr>
          <w:ilvl w:val="12"/>
          <w:numId w:val="0"/>
        </w:numPr>
        <w:ind w:left="567"/>
        <w:jc w:val="both"/>
        <w:rPr>
          <w:sz w:val="18"/>
          <w:szCs w:val="18"/>
          <w:lang w:val="cs-CZ"/>
        </w:rPr>
      </w:pPr>
    </w:p>
    <w:tbl>
      <w:tblPr>
        <w:tblW w:w="0" w:type="auto"/>
        <w:tblInd w:w="567" w:type="dxa"/>
        <w:tblLayout w:type="fixed"/>
        <w:tblCellMar>
          <w:left w:w="28" w:type="dxa"/>
          <w:right w:w="28" w:type="dxa"/>
        </w:tblCellMar>
        <w:tblLook w:val="0000" w:firstRow="0" w:lastRow="0" w:firstColumn="0" w:lastColumn="0" w:noHBand="0" w:noVBand="0"/>
      </w:tblPr>
      <w:tblGrid>
        <w:gridCol w:w="3056"/>
        <w:gridCol w:w="4173"/>
        <w:gridCol w:w="1275"/>
      </w:tblGrid>
      <w:tr w:rsidR="00203276" w:rsidRPr="008031E2" w14:paraId="2B7B4533" w14:textId="77777777" w:rsidTr="007B5D93">
        <w:tc>
          <w:tcPr>
            <w:tcW w:w="3056" w:type="dxa"/>
            <w:tcBorders>
              <w:top w:val="single" w:sz="4" w:space="0" w:color="auto"/>
              <w:bottom w:val="single" w:sz="4" w:space="0" w:color="auto"/>
            </w:tcBorders>
            <w:shd w:val="clear" w:color="auto" w:fill="auto"/>
            <w:tcMar>
              <w:left w:w="28" w:type="dxa"/>
              <w:right w:w="28" w:type="dxa"/>
            </w:tcMar>
          </w:tcPr>
          <w:p w14:paraId="60C39A85" w14:textId="77777777" w:rsidR="00203276" w:rsidRPr="008031E2" w:rsidRDefault="00203276" w:rsidP="009A67A8">
            <w:pPr>
              <w:numPr>
                <w:ilvl w:val="12"/>
                <w:numId w:val="0"/>
              </w:numPr>
              <w:jc w:val="both"/>
              <w:rPr>
                <w:sz w:val="18"/>
                <w:lang w:val="cs-CZ"/>
              </w:rPr>
            </w:pPr>
          </w:p>
        </w:tc>
        <w:tc>
          <w:tcPr>
            <w:tcW w:w="4173" w:type="dxa"/>
            <w:tcBorders>
              <w:top w:val="single" w:sz="4" w:space="0" w:color="auto"/>
              <w:bottom w:val="single" w:sz="4" w:space="0" w:color="auto"/>
            </w:tcBorders>
            <w:shd w:val="clear" w:color="auto" w:fill="auto"/>
          </w:tcPr>
          <w:p w14:paraId="4B0BCE16" w14:textId="77777777" w:rsidR="00203276" w:rsidRPr="008031E2" w:rsidRDefault="00203276" w:rsidP="009A67A8">
            <w:pPr>
              <w:numPr>
                <w:ilvl w:val="12"/>
                <w:numId w:val="0"/>
              </w:numPr>
              <w:jc w:val="center"/>
              <w:rPr>
                <w:b/>
                <w:bCs/>
                <w:sz w:val="18"/>
                <w:lang w:val="cs-CZ"/>
              </w:rPr>
            </w:pPr>
            <w:r w:rsidRPr="008031E2">
              <w:rPr>
                <w:b/>
                <w:bCs/>
                <w:sz w:val="18"/>
                <w:lang w:val="cs-CZ"/>
              </w:rPr>
              <w:t>Metoda odpisování (lineární, zrychlená, výkonová)</w:t>
            </w:r>
          </w:p>
        </w:tc>
        <w:tc>
          <w:tcPr>
            <w:tcW w:w="1275" w:type="dxa"/>
            <w:tcBorders>
              <w:top w:val="single" w:sz="4" w:space="0" w:color="auto"/>
              <w:bottom w:val="single" w:sz="4" w:space="0" w:color="auto"/>
            </w:tcBorders>
            <w:shd w:val="clear" w:color="auto" w:fill="auto"/>
            <w:tcMar>
              <w:left w:w="28" w:type="dxa"/>
              <w:right w:w="28" w:type="dxa"/>
            </w:tcMar>
          </w:tcPr>
          <w:p w14:paraId="1EEDFFCE" w14:textId="00D7922C" w:rsidR="00203276" w:rsidRPr="008031E2" w:rsidRDefault="00203276" w:rsidP="007A2F57">
            <w:pPr>
              <w:numPr>
                <w:ilvl w:val="12"/>
                <w:numId w:val="0"/>
              </w:numPr>
              <w:jc w:val="center"/>
              <w:rPr>
                <w:b/>
                <w:bCs/>
                <w:sz w:val="18"/>
                <w:lang w:val="cs-CZ"/>
              </w:rPr>
            </w:pPr>
            <w:r w:rsidRPr="008031E2">
              <w:rPr>
                <w:b/>
                <w:bCs/>
                <w:sz w:val="18"/>
                <w:lang w:val="cs-CZ"/>
              </w:rPr>
              <w:t>Počet let / %</w:t>
            </w:r>
          </w:p>
        </w:tc>
      </w:tr>
      <w:tr w:rsidR="00203276" w:rsidRPr="008031E2" w14:paraId="01905F3E" w14:textId="77777777" w:rsidTr="007B5D93">
        <w:tc>
          <w:tcPr>
            <w:tcW w:w="3056" w:type="dxa"/>
            <w:tcBorders>
              <w:top w:val="single" w:sz="4" w:space="0" w:color="auto"/>
            </w:tcBorders>
            <w:shd w:val="clear" w:color="auto" w:fill="auto"/>
            <w:tcMar>
              <w:left w:w="28" w:type="dxa"/>
              <w:right w:w="28" w:type="dxa"/>
            </w:tcMar>
          </w:tcPr>
          <w:p w14:paraId="331A7452" w14:textId="37832F5B" w:rsidR="00203276" w:rsidRPr="008031E2" w:rsidRDefault="00203276" w:rsidP="009A67A8">
            <w:pPr>
              <w:pStyle w:val="Header"/>
              <w:widowControl/>
              <w:tabs>
                <w:tab w:val="clear" w:pos="4320"/>
                <w:tab w:val="clear" w:pos="8640"/>
              </w:tabs>
              <w:ind w:left="0"/>
              <w:rPr>
                <w:sz w:val="18"/>
                <w:szCs w:val="24"/>
                <w:lang w:val="cs-CZ"/>
              </w:rPr>
            </w:pPr>
            <w:r w:rsidRPr="008031E2">
              <w:rPr>
                <w:sz w:val="18"/>
                <w:szCs w:val="24"/>
                <w:lang w:val="cs-CZ"/>
              </w:rPr>
              <w:t>Nehmotné výsledky vývoje</w:t>
            </w:r>
          </w:p>
        </w:tc>
        <w:tc>
          <w:tcPr>
            <w:tcW w:w="4173" w:type="dxa"/>
            <w:tcBorders>
              <w:top w:val="single" w:sz="4" w:space="0" w:color="auto"/>
            </w:tcBorders>
            <w:shd w:val="clear" w:color="auto" w:fill="auto"/>
          </w:tcPr>
          <w:p w14:paraId="18ED2982" w14:textId="77777777" w:rsidR="00203276" w:rsidRPr="008031E2" w:rsidRDefault="00203276" w:rsidP="009A67A8">
            <w:pPr>
              <w:pStyle w:val="Header"/>
              <w:widowControl/>
              <w:tabs>
                <w:tab w:val="clear" w:pos="4320"/>
                <w:tab w:val="clear" w:pos="8640"/>
              </w:tabs>
              <w:ind w:left="0"/>
              <w:jc w:val="center"/>
              <w:rPr>
                <w:sz w:val="18"/>
                <w:szCs w:val="24"/>
                <w:lang w:val="cs-CZ"/>
              </w:rPr>
            </w:pPr>
          </w:p>
        </w:tc>
        <w:tc>
          <w:tcPr>
            <w:tcW w:w="1275" w:type="dxa"/>
            <w:tcBorders>
              <w:top w:val="single" w:sz="4" w:space="0" w:color="auto"/>
            </w:tcBorders>
            <w:shd w:val="clear" w:color="auto" w:fill="auto"/>
            <w:tcMar>
              <w:left w:w="28" w:type="dxa"/>
              <w:right w:w="28" w:type="dxa"/>
            </w:tcMar>
          </w:tcPr>
          <w:p w14:paraId="5D5E3126" w14:textId="77777777" w:rsidR="00203276" w:rsidRPr="008031E2" w:rsidRDefault="00203276" w:rsidP="009A67A8">
            <w:pPr>
              <w:pStyle w:val="Header"/>
              <w:widowControl/>
              <w:tabs>
                <w:tab w:val="clear" w:pos="4320"/>
                <w:tab w:val="clear" w:pos="8640"/>
              </w:tabs>
              <w:ind w:left="0"/>
              <w:jc w:val="center"/>
              <w:rPr>
                <w:sz w:val="18"/>
                <w:szCs w:val="24"/>
                <w:lang w:val="cs-CZ"/>
              </w:rPr>
            </w:pPr>
          </w:p>
        </w:tc>
      </w:tr>
      <w:tr w:rsidR="00203276" w:rsidRPr="008031E2" w14:paraId="22FA54FD" w14:textId="77777777" w:rsidTr="007B5D93">
        <w:tc>
          <w:tcPr>
            <w:tcW w:w="3056" w:type="dxa"/>
            <w:shd w:val="clear" w:color="auto" w:fill="auto"/>
            <w:tcMar>
              <w:left w:w="28" w:type="dxa"/>
              <w:right w:w="28" w:type="dxa"/>
            </w:tcMar>
          </w:tcPr>
          <w:p w14:paraId="1AA2783C" w14:textId="77777777" w:rsidR="00203276" w:rsidRPr="008031E2" w:rsidRDefault="00203276" w:rsidP="009A67A8">
            <w:pPr>
              <w:ind w:left="0"/>
              <w:jc w:val="both"/>
              <w:rPr>
                <w:sz w:val="18"/>
                <w:lang w:val="cs-CZ"/>
              </w:rPr>
            </w:pPr>
            <w:r w:rsidRPr="008031E2">
              <w:rPr>
                <w:sz w:val="18"/>
                <w:lang w:val="cs-CZ"/>
              </w:rPr>
              <w:t>Software</w:t>
            </w:r>
          </w:p>
        </w:tc>
        <w:tc>
          <w:tcPr>
            <w:tcW w:w="4173" w:type="dxa"/>
            <w:shd w:val="clear" w:color="auto" w:fill="auto"/>
          </w:tcPr>
          <w:p w14:paraId="65EB5DCD" w14:textId="77777777" w:rsidR="00203276" w:rsidRPr="008031E2" w:rsidRDefault="00203276" w:rsidP="009A67A8">
            <w:pPr>
              <w:ind w:left="0"/>
              <w:jc w:val="center"/>
              <w:rPr>
                <w:sz w:val="18"/>
                <w:lang w:val="cs-CZ"/>
              </w:rPr>
            </w:pPr>
            <w:r w:rsidRPr="008031E2">
              <w:rPr>
                <w:sz w:val="18"/>
                <w:lang w:val="cs-CZ"/>
              </w:rPr>
              <w:t xml:space="preserve"> </w:t>
            </w:r>
          </w:p>
        </w:tc>
        <w:tc>
          <w:tcPr>
            <w:tcW w:w="1275" w:type="dxa"/>
            <w:shd w:val="clear" w:color="auto" w:fill="auto"/>
            <w:tcMar>
              <w:left w:w="28" w:type="dxa"/>
              <w:right w:w="28" w:type="dxa"/>
            </w:tcMar>
          </w:tcPr>
          <w:p w14:paraId="117A7C2C" w14:textId="29EDB795" w:rsidR="00203276" w:rsidRPr="008031E2" w:rsidRDefault="00203276" w:rsidP="009A67A8">
            <w:pPr>
              <w:ind w:left="0"/>
              <w:jc w:val="center"/>
              <w:rPr>
                <w:sz w:val="18"/>
                <w:lang w:val="cs-CZ"/>
              </w:rPr>
            </w:pPr>
          </w:p>
        </w:tc>
      </w:tr>
      <w:tr w:rsidR="00203276" w:rsidRPr="008031E2" w14:paraId="46EA6CEF" w14:textId="77777777" w:rsidTr="007B5D93">
        <w:tc>
          <w:tcPr>
            <w:tcW w:w="3056" w:type="dxa"/>
            <w:shd w:val="clear" w:color="auto" w:fill="auto"/>
            <w:tcMar>
              <w:left w:w="28" w:type="dxa"/>
              <w:right w:w="28" w:type="dxa"/>
            </w:tcMar>
          </w:tcPr>
          <w:p w14:paraId="789B3FCE" w14:textId="77777777" w:rsidR="00203276" w:rsidRPr="008031E2" w:rsidRDefault="00203276" w:rsidP="009A67A8">
            <w:pPr>
              <w:ind w:left="0"/>
              <w:jc w:val="both"/>
              <w:rPr>
                <w:sz w:val="18"/>
                <w:lang w:val="cs-CZ"/>
              </w:rPr>
            </w:pPr>
            <w:r w:rsidRPr="008031E2">
              <w:rPr>
                <w:sz w:val="18"/>
                <w:lang w:val="cs-CZ"/>
              </w:rPr>
              <w:t>Ocenitelná práva</w:t>
            </w:r>
          </w:p>
        </w:tc>
        <w:tc>
          <w:tcPr>
            <w:tcW w:w="4173" w:type="dxa"/>
            <w:shd w:val="clear" w:color="auto" w:fill="auto"/>
          </w:tcPr>
          <w:p w14:paraId="76EBB021" w14:textId="77777777" w:rsidR="00203276" w:rsidRPr="008031E2" w:rsidRDefault="00203276" w:rsidP="009A67A8">
            <w:pPr>
              <w:ind w:left="0"/>
              <w:jc w:val="center"/>
              <w:rPr>
                <w:sz w:val="18"/>
                <w:lang w:val="cs-CZ"/>
              </w:rPr>
            </w:pPr>
          </w:p>
        </w:tc>
        <w:tc>
          <w:tcPr>
            <w:tcW w:w="1275" w:type="dxa"/>
            <w:shd w:val="clear" w:color="auto" w:fill="auto"/>
            <w:tcMar>
              <w:left w:w="28" w:type="dxa"/>
              <w:right w:w="28" w:type="dxa"/>
            </w:tcMar>
          </w:tcPr>
          <w:p w14:paraId="4AD0CA37" w14:textId="77777777" w:rsidR="00203276" w:rsidRPr="008031E2" w:rsidRDefault="00203276" w:rsidP="009A67A8">
            <w:pPr>
              <w:ind w:left="0"/>
              <w:jc w:val="center"/>
              <w:rPr>
                <w:sz w:val="18"/>
                <w:lang w:val="cs-CZ"/>
              </w:rPr>
            </w:pPr>
          </w:p>
        </w:tc>
      </w:tr>
      <w:tr w:rsidR="00203276" w:rsidRPr="008031E2" w14:paraId="3BF48DAD" w14:textId="77777777" w:rsidTr="007B5D93">
        <w:tc>
          <w:tcPr>
            <w:tcW w:w="3056" w:type="dxa"/>
            <w:tcBorders>
              <w:bottom w:val="double" w:sz="4" w:space="0" w:color="auto"/>
            </w:tcBorders>
            <w:shd w:val="clear" w:color="auto" w:fill="auto"/>
            <w:tcMar>
              <w:left w:w="28" w:type="dxa"/>
              <w:right w:w="28" w:type="dxa"/>
            </w:tcMar>
          </w:tcPr>
          <w:p w14:paraId="2A61D535" w14:textId="77777777" w:rsidR="00203276" w:rsidRPr="008031E2" w:rsidRDefault="00203276" w:rsidP="009A67A8">
            <w:pPr>
              <w:ind w:left="0"/>
              <w:jc w:val="both"/>
              <w:rPr>
                <w:sz w:val="18"/>
                <w:lang w:val="cs-CZ"/>
              </w:rPr>
            </w:pPr>
            <w:r w:rsidRPr="008031E2">
              <w:rPr>
                <w:sz w:val="18"/>
                <w:lang w:val="cs-CZ"/>
              </w:rPr>
              <w:t>Jiný dlouhodobý nehmotný majetek</w:t>
            </w:r>
          </w:p>
        </w:tc>
        <w:tc>
          <w:tcPr>
            <w:tcW w:w="4173" w:type="dxa"/>
            <w:tcBorders>
              <w:bottom w:val="double" w:sz="4" w:space="0" w:color="auto"/>
            </w:tcBorders>
            <w:shd w:val="clear" w:color="auto" w:fill="auto"/>
          </w:tcPr>
          <w:p w14:paraId="063D1791" w14:textId="77777777" w:rsidR="00203276" w:rsidRPr="008031E2" w:rsidRDefault="00203276" w:rsidP="009A67A8">
            <w:pPr>
              <w:ind w:left="0"/>
              <w:jc w:val="center"/>
              <w:rPr>
                <w:sz w:val="18"/>
                <w:lang w:val="cs-CZ"/>
              </w:rPr>
            </w:pPr>
          </w:p>
        </w:tc>
        <w:tc>
          <w:tcPr>
            <w:tcW w:w="1275" w:type="dxa"/>
            <w:tcBorders>
              <w:bottom w:val="double" w:sz="4" w:space="0" w:color="auto"/>
            </w:tcBorders>
            <w:shd w:val="clear" w:color="auto" w:fill="auto"/>
            <w:tcMar>
              <w:left w:w="28" w:type="dxa"/>
              <w:right w:w="28" w:type="dxa"/>
            </w:tcMar>
          </w:tcPr>
          <w:p w14:paraId="70BDC9D3" w14:textId="77777777" w:rsidR="00203276" w:rsidRPr="008031E2" w:rsidRDefault="00203276" w:rsidP="009A67A8">
            <w:pPr>
              <w:ind w:left="0"/>
              <w:jc w:val="center"/>
              <w:rPr>
                <w:sz w:val="18"/>
                <w:lang w:val="cs-CZ"/>
              </w:rPr>
            </w:pPr>
          </w:p>
        </w:tc>
      </w:tr>
    </w:tbl>
    <w:p w14:paraId="78F7EDC8" w14:textId="77777777" w:rsidR="00F319C9" w:rsidRPr="008031E2" w:rsidRDefault="00F319C9" w:rsidP="00203276">
      <w:pPr>
        <w:numPr>
          <w:ilvl w:val="12"/>
          <w:numId w:val="0"/>
        </w:numPr>
        <w:ind w:left="540"/>
        <w:jc w:val="both"/>
        <w:rPr>
          <w:b/>
          <w:i/>
          <w:lang w:val="cs-CZ"/>
        </w:rPr>
      </w:pPr>
    </w:p>
    <w:p w14:paraId="2FEC0096" w14:textId="77777777" w:rsidR="00203276" w:rsidRPr="008031E2" w:rsidRDefault="00203276" w:rsidP="00203276">
      <w:pPr>
        <w:numPr>
          <w:ilvl w:val="12"/>
          <w:numId w:val="0"/>
        </w:numPr>
        <w:ind w:left="540"/>
        <w:jc w:val="both"/>
        <w:rPr>
          <w:b/>
          <w:i/>
          <w:lang w:val="cs-CZ"/>
        </w:rPr>
      </w:pPr>
      <w:r w:rsidRPr="008031E2">
        <w:rPr>
          <w:b/>
          <w:i/>
          <w:lang w:val="cs-CZ"/>
        </w:rPr>
        <w:t>(V případě existence významných položek/skupin položek majetku, které mají významně odlišné odpisové sazby/doby odpisování, uveďte tyto položky/skupiny položek ve výše uvedené tabulce na oddělených řádcích.)</w:t>
      </w:r>
    </w:p>
    <w:p w14:paraId="0BDF5310" w14:textId="77777777" w:rsidR="00203276" w:rsidRPr="008031E2" w:rsidRDefault="00203276" w:rsidP="00203276">
      <w:pPr>
        <w:numPr>
          <w:ilvl w:val="12"/>
          <w:numId w:val="0"/>
        </w:numPr>
        <w:ind w:left="567"/>
        <w:jc w:val="both"/>
        <w:rPr>
          <w:lang w:val="cs-CZ"/>
        </w:rPr>
      </w:pPr>
    </w:p>
    <w:p w14:paraId="118234C1" w14:textId="77777777" w:rsidR="00203276" w:rsidRPr="008031E2" w:rsidRDefault="00203276" w:rsidP="00203276">
      <w:pPr>
        <w:numPr>
          <w:ilvl w:val="12"/>
          <w:numId w:val="0"/>
        </w:numPr>
        <w:ind w:firstLine="567"/>
        <w:outlineLvl w:val="0"/>
        <w:rPr>
          <w:u w:val="single"/>
          <w:lang w:val="cs-CZ"/>
        </w:rPr>
      </w:pPr>
      <w:r w:rsidRPr="008031E2">
        <w:rPr>
          <w:u w:val="single"/>
          <w:lang w:val="cs-CZ"/>
        </w:rPr>
        <w:t>Způsob tvorby opravných položek</w:t>
      </w:r>
    </w:p>
    <w:p w14:paraId="4B2E7C78" w14:textId="77777777" w:rsidR="00203276" w:rsidRPr="008031E2" w:rsidRDefault="00203276" w:rsidP="00203276">
      <w:pPr>
        <w:numPr>
          <w:ilvl w:val="12"/>
          <w:numId w:val="0"/>
        </w:numPr>
        <w:ind w:firstLine="567"/>
        <w:outlineLvl w:val="0"/>
        <w:rPr>
          <w:sz w:val="16"/>
          <w:szCs w:val="16"/>
          <w:u w:val="single"/>
          <w:lang w:val="cs-CZ"/>
        </w:rPr>
      </w:pPr>
    </w:p>
    <w:p w14:paraId="5169F5D0" w14:textId="157EF9C1" w:rsidR="00203276" w:rsidRPr="008031E2" w:rsidRDefault="00203276" w:rsidP="00203276">
      <w:pPr>
        <w:numPr>
          <w:ilvl w:val="12"/>
          <w:numId w:val="0"/>
        </w:numPr>
        <w:ind w:left="567"/>
        <w:jc w:val="both"/>
        <w:rPr>
          <w:lang w:val="cs-CZ"/>
        </w:rPr>
      </w:pPr>
      <w:r w:rsidRPr="008031E2">
        <w:rPr>
          <w:lang w:val="cs-CZ"/>
        </w:rPr>
        <w:t>Na základě inventarizace byly vytvořeny opravné položky k </w:t>
      </w:r>
      <w:r w:rsidRPr="008031E2">
        <w:rPr>
          <w:b/>
          <w:i/>
          <w:lang w:val="cs-CZ"/>
        </w:rPr>
        <w:t>poškozenému / nepoužívanému</w:t>
      </w:r>
      <w:r w:rsidRPr="008031E2">
        <w:rPr>
          <w:bCs/>
          <w:iCs/>
          <w:lang w:val="cs-CZ"/>
        </w:rPr>
        <w:t xml:space="preserve"> </w:t>
      </w:r>
      <w:r w:rsidRPr="008031E2">
        <w:rPr>
          <w:lang w:val="cs-CZ"/>
        </w:rPr>
        <w:t xml:space="preserve">dlouhodobému nehmotnému majetku, jehož ocenění v účetnictví přechodně neodpovídá </w:t>
      </w:r>
      <w:r w:rsidR="004E156B" w:rsidRPr="008031E2">
        <w:rPr>
          <w:lang w:val="cs-CZ"/>
        </w:rPr>
        <w:t xml:space="preserve">jeho </w:t>
      </w:r>
      <w:r w:rsidRPr="008031E2">
        <w:rPr>
          <w:lang w:val="cs-CZ"/>
        </w:rPr>
        <w:t>reálnému stavu.</w:t>
      </w:r>
      <w:r w:rsidRPr="008031E2">
        <w:rPr>
          <w:b/>
          <w:i/>
          <w:lang w:val="cs-CZ"/>
        </w:rPr>
        <w:t xml:space="preserve"> (Uveďte způsob jejich stanovení.)</w:t>
      </w:r>
    </w:p>
    <w:p w14:paraId="69080DD1" w14:textId="77777777" w:rsidR="00203276" w:rsidRPr="008031E2" w:rsidRDefault="00203276" w:rsidP="00182FEC">
      <w:pPr>
        <w:pStyle w:val="Heading3"/>
      </w:pPr>
      <w:bookmarkStart w:id="42" w:name="_Toc51124396"/>
      <w:bookmarkStart w:id="43" w:name="_Toc53393293"/>
      <w:bookmarkStart w:id="44" w:name="_Toc79830154"/>
      <w:bookmarkStart w:id="45" w:name="_Toc457897235"/>
      <w:bookmarkStart w:id="46" w:name="_Toc172142175"/>
      <w:r w:rsidRPr="008031E2">
        <w:lastRenderedPageBreak/>
        <w:t>Patenty a ochranné známky</w:t>
      </w:r>
      <w:bookmarkEnd w:id="42"/>
      <w:bookmarkEnd w:id="43"/>
      <w:bookmarkEnd w:id="44"/>
      <w:bookmarkEnd w:id="45"/>
      <w:bookmarkEnd w:id="46"/>
    </w:p>
    <w:p w14:paraId="75070249" w14:textId="77777777" w:rsidR="00203276" w:rsidRPr="008031E2" w:rsidRDefault="00203276" w:rsidP="00203276">
      <w:pPr>
        <w:pStyle w:val="BodyTextIndent"/>
        <w:rPr>
          <w:szCs w:val="24"/>
        </w:rPr>
      </w:pPr>
      <w:r w:rsidRPr="008031E2">
        <w:rPr>
          <w:szCs w:val="24"/>
        </w:rPr>
        <w:t xml:space="preserve">Patenty a ochranné známky jsou při prvotním zaúčtování oceněny cenou pořízení a odpisovány lineárně po dobu své odhadované životnosti. </w:t>
      </w:r>
    </w:p>
    <w:p w14:paraId="28EF91EC" w14:textId="77777777" w:rsidR="00203276" w:rsidRPr="008031E2" w:rsidRDefault="00203276" w:rsidP="00182FEC">
      <w:pPr>
        <w:pStyle w:val="Heading3"/>
      </w:pPr>
      <w:bookmarkStart w:id="47" w:name="_Toc51124397"/>
      <w:bookmarkStart w:id="48" w:name="_Toc53393294"/>
      <w:bookmarkStart w:id="49" w:name="_Toc79830155"/>
      <w:bookmarkStart w:id="50" w:name="_Toc457897236"/>
      <w:bookmarkStart w:id="51" w:name="_Toc172142176"/>
      <w:r w:rsidRPr="008031E2">
        <w:t>Goodwill</w:t>
      </w:r>
      <w:bookmarkEnd w:id="47"/>
      <w:bookmarkEnd w:id="48"/>
      <w:bookmarkEnd w:id="49"/>
      <w:bookmarkEnd w:id="50"/>
      <w:bookmarkEnd w:id="51"/>
    </w:p>
    <w:p w14:paraId="09BDD7B0" w14:textId="51C00E52" w:rsidR="00203276" w:rsidRPr="008031E2" w:rsidRDefault="00203276" w:rsidP="00203276">
      <w:pPr>
        <w:pStyle w:val="BodyTextIndent"/>
        <w:rPr>
          <w:szCs w:val="24"/>
        </w:rPr>
      </w:pPr>
      <w:r w:rsidRPr="008031E2">
        <w:rPr>
          <w:szCs w:val="24"/>
        </w:rPr>
        <w:t xml:space="preserve">Goodwill představuje kladný nebo záporný rozdíl mezi oceněním obchodního závodu nabytého převodem nebo přechodem za úplatu, vkladem nebo oceněním majetku a závazků v rámci přeměn obchodní korporace a souhrnem jeho individuálně přeceněných složek majetku sníženým o převzaté dluhy. Goodwill se odpisuje rovnoměrně nejpozději do 60 měsíců od nabytí obchodního závodu do nákladů, v případě přeměny obchodní korporace se tento goodwill odpisuje do nákladů od rozhodného dne přeměny. Záporný goodwill se odpisuje rovnoměrně nejpozději do 60 měsíců od nabytí obchodního závodu do výnosů, v případě přeměny obchodní korporace se tento goodwill odpisuje do výnosů od rozhodného dne přeměny. O případnou následnou změnu kupní ceny podniku nebo jeho části je upravena hodnota goodwillu nebo záporného goodwillu, a to beze změny doby odpisování. </w:t>
      </w:r>
    </w:p>
    <w:p w14:paraId="53084351" w14:textId="52FD1E26" w:rsidR="00203276" w:rsidRPr="008031E2" w:rsidRDefault="00203276" w:rsidP="00203276">
      <w:pPr>
        <w:pStyle w:val="BodyTextIndent"/>
        <w:rPr>
          <w:b/>
          <w:i/>
          <w:szCs w:val="24"/>
        </w:rPr>
      </w:pPr>
      <w:r w:rsidRPr="008031E2">
        <w:rPr>
          <w:b/>
          <w:i/>
          <w:szCs w:val="24"/>
        </w:rPr>
        <w:t xml:space="preserve">(V případě, že je doba odepisování goodwillu </w:t>
      </w:r>
      <w:r w:rsidR="0038673F" w:rsidRPr="008031E2">
        <w:rPr>
          <w:b/>
          <w:i/>
          <w:szCs w:val="24"/>
        </w:rPr>
        <w:t>jiná</w:t>
      </w:r>
      <w:r w:rsidR="00E47BEC" w:rsidRPr="008031E2">
        <w:rPr>
          <w:b/>
          <w:i/>
          <w:szCs w:val="24"/>
        </w:rPr>
        <w:t xml:space="preserve"> </w:t>
      </w:r>
      <w:r w:rsidRPr="008031E2">
        <w:rPr>
          <w:b/>
          <w:i/>
          <w:szCs w:val="24"/>
        </w:rPr>
        <w:t>než 60 měsíců</w:t>
      </w:r>
      <w:r w:rsidR="0038673F" w:rsidRPr="008031E2">
        <w:rPr>
          <w:b/>
          <w:i/>
          <w:szCs w:val="24"/>
        </w:rPr>
        <w:t>,</w:t>
      </w:r>
      <w:r w:rsidRPr="008031E2">
        <w:rPr>
          <w:b/>
          <w:i/>
          <w:szCs w:val="24"/>
        </w:rPr>
        <w:t xml:space="preserve"> je zde třeba uvést </w:t>
      </w:r>
      <w:r w:rsidR="00044F00" w:rsidRPr="008031E2">
        <w:rPr>
          <w:b/>
          <w:i/>
          <w:szCs w:val="24"/>
        </w:rPr>
        <w:t xml:space="preserve">zvolenou dobu odepisování a </w:t>
      </w:r>
      <w:r w:rsidRPr="008031E2">
        <w:rPr>
          <w:b/>
          <w:i/>
          <w:szCs w:val="24"/>
        </w:rPr>
        <w:t>důvod proč</w:t>
      </w:r>
      <w:r w:rsidR="00105C46">
        <w:rPr>
          <w:b/>
          <w:i/>
          <w:szCs w:val="24"/>
        </w:rPr>
        <w:t>.</w:t>
      </w:r>
      <w:r w:rsidRPr="008031E2">
        <w:rPr>
          <w:b/>
          <w:i/>
          <w:szCs w:val="24"/>
        </w:rPr>
        <w:t xml:space="preserve">) </w:t>
      </w:r>
    </w:p>
    <w:p w14:paraId="7F0B6618" w14:textId="3D4E323C" w:rsidR="00203276" w:rsidRPr="008031E2" w:rsidRDefault="00203276" w:rsidP="00182FEC">
      <w:pPr>
        <w:pStyle w:val="Heading3"/>
      </w:pPr>
      <w:bookmarkStart w:id="52" w:name="_Toc457897237"/>
      <w:bookmarkStart w:id="53" w:name="_Toc172142177"/>
      <w:r w:rsidRPr="008031E2">
        <w:t xml:space="preserve">Povolenky na emise </w:t>
      </w:r>
      <w:r w:rsidR="00A132A5" w:rsidRPr="008031E2">
        <w:t>a preferenční limity</w:t>
      </w:r>
      <w:bookmarkEnd w:id="52"/>
      <w:bookmarkEnd w:id="53"/>
    </w:p>
    <w:p w14:paraId="7358A798" w14:textId="58D25877" w:rsidR="00203276" w:rsidRPr="008031E2" w:rsidRDefault="00203276" w:rsidP="00203276">
      <w:pPr>
        <w:numPr>
          <w:ilvl w:val="12"/>
          <w:numId w:val="0"/>
        </w:numPr>
        <w:ind w:left="567"/>
        <w:jc w:val="both"/>
        <w:rPr>
          <w:lang w:val="cs-CZ"/>
        </w:rPr>
      </w:pPr>
      <w:r w:rsidRPr="008031E2">
        <w:rPr>
          <w:lang w:val="cs-CZ"/>
        </w:rPr>
        <w:t>O povolenkách na emise</w:t>
      </w:r>
      <w:r w:rsidR="00A132A5" w:rsidRPr="008031E2">
        <w:rPr>
          <w:lang w:val="cs-CZ"/>
        </w:rPr>
        <w:t xml:space="preserve">/preferenčních limitech </w:t>
      </w:r>
      <w:r w:rsidRPr="008031E2">
        <w:rPr>
          <w:lang w:val="cs-CZ"/>
        </w:rPr>
        <w:t>je účtováno jako o dlouhodobém nehmotném neodpisovaném majetku, oceňovaném pořizovací cenou případně reprodukční pořizovací cenou při bezúplatném nabytí. O „spotřebě povolenek“</w:t>
      </w:r>
      <w:r w:rsidR="00A132A5" w:rsidRPr="008031E2">
        <w:rPr>
          <w:lang w:val="cs-CZ"/>
        </w:rPr>
        <w:t>/ „preferenčních limitech“</w:t>
      </w:r>
      <w:r w:rsidRPr="008031E2">
        <w:rPr>
          <w:lang w:val="cs-CZ"/>
        </w:rPr>
        <w:t xml:space="preserve"> se účtuje minimálně k datu účetní závěrky v závislosti na emisích účetní jednotky v kalendářním roce. Při bezúplatném prvním nabytí je účtováno o tomto nabytí jako o dotaci, která nesnižuje ocenění dlouhodobého nehmotného majetku. Tato „dotace“ se rozpouští do výnosů ve stejném okamžiku a ve stejné výši, v jaké jsou povolenky spotřebovávány a účtovány do nákladů. </w:t>
      </w:r>
    </w:p>
    <w:p w14:paraId="2B225C3E" w14:textId="77777777" w:rsidR="00203276" w:rsidRPr="008031E2" w:rsidRDefault="00203276" w:rsidP="00356C84">
      <w:pPr>
        <w:pStyle w:val="Heading2"/>
      </w:pPr>
      <w:bookmarkStart w:id="54" w:name="_Toc457897238"/>
      <w:bookmarkStart w:id="55" w:name="_Toc172142178"/>
      <w:r w:rsidRPr="008031E2">
        <w:t>Dlouhodobý finanční majetek</w:t>
      </w:r>
      <w:bookmarkEnd w:id="54"/>
      <w:bookmarkEnd w:id="55"/>
    </w:p>
    <w:p w14:paraId="60399143" w14:textId="7454B71D" w:rsidR="00203276" w:rsidRPr="008031E2" w:rsidRDefault="00203276" w:rsidP="00203276">
      <w:pPr>
        <w:numPr>
          <w:ilvl w:val="12"/>
          <w:numId w:val="0"/>
        </w:numPr>
        <w:ind w:left="567"/>
        <w:jc w:val="both"/>
        <w:rPr>
          <w:lang w:val="cs-CZ"/>
        </w:rPr>
      </w:pPr>
      <w:r w:rsidRPr="008031E2">
        <w:rPr>
          <w:lang w:val="cs-CZ"/>
        </w:rPr>
        <w:t>Dlouhodobým finančním majetkem se rozumí zápůjčky s dobou splatnosti delší než jeden rok, majetkové účasti</w:t>
      </w:r>
      <w:r w:rsidR="00A132A5" w:rsidRPr="008031E2">
        <w:rPr>
          <w:lang w:val="cs-CZ"/>
        </w:rPr>
        <w:t xml:space="preserve"> v podnicích s rozhodujícím nebo podstatným vlivem</w:t>
      </w:r>
      <w:r w:rsidRPr="008031E2">
        <w:rPr>
          <w:lang w:val="cs-CZ"/>
        </w:rPr>
        <w:t xml:space="preserve">, realizovatelné cenné papíry a dlužné cenné papíry se splatností nad 1 rok držené do splatnosti. </w:t>
      </w:r>
    </w:p>
    <w:p w14:paraId="1B868FE8" w14:textId="77777777" w:rsidR="00203276" w:rsidRPr="008031E2" w:rsidRDefault="00203276" w:rsidP="00203276">
      <w:pPr>
        <w:numPr>
          <w:ilvl w:val="12"/>
          <w:numId w:val="0"/>
        </w:numPr>
        <w:ind w:left="567"/>
        <w:jc w:val="both"/>
        <w:rPr>
          <w:lang w:val="cs-CZ"/>
        </w:rPr>
      </w:pPr>
    </w:p>
    <w:p w14:paraId="144B8596" w14:textId="7101BAC9" w:rsidR="00203276" w:rsidRPr="008031E2" w:rsidRDefault="00203276" w:rsidP="00203276">
      <w:pPr>
        <w:numPr>
          <w:ilvl w:val="12"/>
          <w:numId w:val="0"/>
        </w:numPr>
        <w:ind w:left="567"/>
        <w:jc w:val="both"/>
        <w:rPr>
          <w:lang w:val="cs-CZ"/>
        </w:rPr>
      </w:pPr>
      <w:r w:rsidRPr="008031E2">
        <w:rPr>
          <w:lang w:val="cs-CZ"/>
        </w:rPr>
        <w:t xml:space="preserve">Cenné papíry a majetkové účasti se při nákupu oceňují pořizovací cenou. Součástí pořizovací ceny cenného papíru jsou přímé náklady související s pořízením, např. poplatky a provize makléřům, poradcům a burzám. </w:t>
      </w:r>
      <w:r w:rsidRPr="008031E2">
        <w:rPr>
          <w:b/>
          <w:bCs/>
          <w:i/>
          <w:iCs/>
          <w:lang w:val="cs-CZ"/>
        </w:rPr>
        <w:t>(Případně doplňte.)</w:t>
      </w:r>
      <w:r w:rsidRPr="008031E2">
        <w:rPr>
          <w:lang w:val="cs-CZ"/>
        </w:rPr>
        <w:t xml:space="preserve"> </w:t>
      </w:r>
    </w:p>
    <w:p w14:paraId="305077DA" w14:textId="77777777" w:rsidR="00203276" w:rsidRPr="008031E2" w:rsidRDefault="00203276" w:rsidP="00203276">
      <w:pPr>
        <w:numPr>
          <w:ilvl w:val="12"/>
          <w:numId w:val="0"/>
        </w:numPr>
        <w:ind w:left="567"/>
        <w:rPr>
          <w:lang w:val="cs-CZ"/>
        </w:rPr>
      </w:pPr>
    </w:p>
    <w:p w14:paraId="1A12AE0E" w14:textId="537A7F94" w:rsidR="00203276" w:rsidRPr="008031E2" w:rsidRDefault="00203276" w:rsidP="00203276">
      <w:pPr>
        <w:pStyle w:val="BodyTextIndent"/>
        <w:rPr>
          <w:szCs w:val="24"/>
        </w:rPr>
      </w:pPr>
      <w:r w:rsidRPr="008031E2">
        <w:rPr>
          <w:szCs w:val="24"/>
        </w:rPr>
        <w:t xml:space="preserve">K datu pořízení cenných papírů a majetkových účastí je tento dlouhodobý finanční majetek společností klasifikován dle povahy jako </w:t>
      </w:r>
      <w:r w:rsidR="00DA4A44" w:rsidRPr="008031E2">
        <w:rPr>
          <w:szCs w:val="24"/>
        </w:rPr>
        <w:t>podíly – ovládaná</w:t>
      </w:r>
      <w:r w:rsidRPr="008031E2">
        <w:rPr>
          <w:szCs w:val="24"/>
        </w:rPr>
        <w:t xml:space="preserve"> osoba a podíly v účetních jednotkách pod podstatným vlivem nebo dlužné cenné papíry držené do splatnosti nebo realizovatelné cenné papíry a podíly.</w:t>
      </w:r>
    </w:p>
    <w:p w14:paraId="59AC09FA" w14:textId="77777777" w:rsidR="00203276" w:rsidRPr="008031E2" w:rsidRDefault="00203276" w:rsidP="00203276">
      <w:pPr>
        <w:pStyle w:val="BodyTextIndent"/>
        <w:rPr>
          <w:szCs w:val="24"/>
        </w:rPr>
      </w:pPr>
    </w:p>
    <w:p w14:paraId="3807B32F" w14:textId="77777777" w:rsidR="00203276" w:rsidRPr="008031E2" w:rsidRDefault="00203276" w:rsidP="00203276">
      <w:pPr>
        <w:pStyle w:val="BodyTextIndent"/>
        <w:rPr>
          <w:szCs w:val="24"/>
        </w:rPr>
      </w:pPr>
      <w:r w:rsidRPr="008031E2">
        <w:rPr>
          <w:b/>
          <w:bCs/>
          <w:szCs w:val="24"/>
        </w:rPr>
        <w:t>(</w:t>
      </w:r>
      <w:r w:rsidRPr="008031E2">
        <w:rPr>
          <w:b/>
          <w:bCs/>
          <w:i/>
          <w:iCs/>
          <w:szCs w:val="24"/>
        </w:rPr>
        <w:t xml:space="preserve">Jsou-li cenné papíry a majetkové účasti nabyty protihodnotou za nepeněžitý vklad vložený do obchodní společnosti, jejich oceněním je zůstatková cena nepeněžitého </w:t>
      </w:r>
      <w:r w:rsidRPr="008031E2">
        <w:rPr>
          <w:b/>
          <w:bCs/>
          <w:i/>
          <w:iCs/>
          <w:szCs w:val="24"/>
        </w:rPr>
        <w:lastRenderedPageBreak/>
        <w:t>vkladu. Tato zůstatková cena se zvyšuje o daň z přidané hodnoty, pokud je tento vklad zdanitelným plněním. Pokud účetní cena vkladu dosáhla záporných hodnot, je na účtech cenných papírů a podílů nulové ocenění a tento cenný papír a podíl je účtován na podrozvahových účtech</w:t>
      </w:r>
      <w:r w:rsidRPr="008031E2">
        <w:rPr>
          <w:b/>
          <w:bCs/>
          <w:szCs w:val="24"/>
        </w:rPr>
        <w:t>.)</w:t>
      </w:r>
      <w:r w:rsidRPr="008031E2">
        <w:rPr>
          <w:szCs w:val="24"/>
        </w:rPr>
        <w:t xml:space="preserve"> </w:t>
      </w:r>
    </w:p>
    <w:p w14:paraId="1A71D31D" w14:textId="77777777" w:rsidR="00203276" w:rsidRPr="008031E2" w:rsidRDefault="00203276" w:rsidP="00203276">
      <w:pPr>
        <w:pStyle w:val="BodyTextIndent"/>
        <w:rPr>
          <w:szCs w:val="24"/>
        </w:rPr>
      </w:pPr>
    </w:p>
    <w:p w14:paraId="1BBCCC7D" w14:textId="1D7D4090" w:rsidR="00203276" w:rsidRPr="008031E2" w:rsidRDefault="00203276" w:rsidP="00203276">
      <w:pPr>
        <w:pStyle w:val="BodyTextIndent"/>
        <w:numPr>
          <w:ilvl w:val="0"/>
          <w:numId w:val="0"/>
        </w:numPr>
        <w:spacing w:line="290" w:lineRule="atLeast"/>
        <w:ind w:left="567"/>
        <w:rPr>
          <w:bCs/>
          <w:szCs w:val="24"/>
        </w:rPr>
      </w:pPr>
      <w:r w:rsidRPr="008031E2">
        <w:rPr>
          <w:bCs/>
          <w:szCs w:val="24"/>
        </w:rPr>
        <w:t xml:space="preserve">Podíly ve společnostech, jejichž finanční toky a provozní procesy může společnost řídit s cílem získat přínosy z jejich činnosti, jsou klasifikovány jako </w:t>
      </w:r>
      <w:r w:rsidR="007710E4" w:rsidRPr="008031E2">
        <w:rPr>
          <w:bCs/>
          <w:szCs w:val="24"/>
        </w:rPr>
        <w:t>Podíly – ovládaná</w:t>
      </w:r>
      <w:r w:rsidRPr="008031E2">
        <w:rPr>
          <w:bCs/>
          <w:szCs w:val="24"/>
        </w:rPr>
        <w:t xml:space="preserve"> osoba. </w:t>
      </w:r>
    </w:p>
    <w:p w14:paraId="00E7F40F" w14:textId="77777777" w:rsidR="00203276" w:rsidRPr="008031E2" w:rsidRDefault="00203276" w:rsidP="00203276">
      <w:pPr>
        <w:pStyle w:val="BodyTextIndent"/>
        <w:numPr>
          <w:ilvl w:val="0"/>
          <w:numId w:val="0"/>
        </w:numPr>
        <w:spacing w:line="290" w:lineRule="atLeast"/>
        <w:ind w:left="567"/>
        <w:rPr>
          <w:bCs/>
          <w:szCs w:val="24"/>
        </w:rPr>
      </w:pPr>
      <w:r w:rsidRPr="008031E2">
        <w:rPr>
          <w:bCs/>
          <w:szCs w:val="24"/>
        </w:rPr>
        <w:t>Podíly ve společnostech, jejichž finanční toky a provozní procesy může společnost významně ovlivňovat s cílem získat přínosy z jejich činnosti, jsou klasifikovány jako Podíly v účetních jednotkách pod podstatným vlivem.</w:t>
      </w:r>
    </w:p>
    <w:p w14:paraId="03031395" w14:textId="09EA0AFD" w:rsidR="00082688" w:rsidRPr="008031E2" w:rsidRDefault="00082688">
      <w:pPr>
        <w:ind w:left="0"/>
        <w:rPr>
          <w:lang w:val="cs-CZ"/>
        </w:rPr>
      </w:pPr>
    </w:p>
    <w:p w14:paraId="28E6B29C" w14:textId="32410254" w:rsidR="00203276" w:rsidRPr="008031E2" w:rsidRDefault="00203276" w:rsidP="00203276">
      <w:pPr>
        <w:pStyle w:val="xl41"/>
        <w:numPr>
          <w:ilvl w:val="12"/>
          <w:numId w:val="0"/>
        </w:numPr>
        <w:spacing w:before="0" w:beforeAutospacing="0" w:after="0" w:afterAutospacing="0"/>
        <w:ind w:left="567"/>
        <w:rPr>
          <w:rFonts w:ascii="Calibri" w:eastAsia="Times New Roman" w:hAnsi="Calibri" w:cs="Calibri"/>
          <w:lang w:val="cs-CZ"/>
        </w:rPr>
      </w:pPr>
      <w:r w:rsidRPr="008031E2">
        <w:rPr>
          <w:rFonts w:ascii="Calibri" w:eastAsia="Times New Roman" w:hAnsi="Calibri" w:cs="Calibri"/>
          <w:lang w:val="cs-CZ"/>
        </w:rPr>
        <w:t>K datu účetní závěrky jsou:</w:t>
      </w:r>
    </w:p>
    <w:p w14:paraId="355ECA70" w14:textId="77777777" w:rsidR="00203276" w:rsidRPr="008031E2" w:rsidRDefault="00203276" w:rsidP="00203276">
      <w:pPr>
        <w:pStyle w:val="BodyTextIndent"/>
        <w:rPr>
          <w:szCs w:val="24"/>
        </w:rPr>
      </w:pPr>
    </w:p>
    <w:p w14:paraId="1088F445" w14:textId="77777777" w:rsidR="00203276" w:rsidRPr="008031E2" w:rsidRDefault="00203276" w:rsidP="001739A0">
      <w:pPr>
        <w:numPr>
          <w:ilvl w:val="0"/>
          <w:numId w:val="2"/>
        </w:numPr>
        <w:jc w:val="both"/>
        <w:rPr>
          <w:lang w:val="cs-CZ"/>
        </w:rPr>
      </w:pPr>
      <w:r w:rsidRPr="008031E2">
        <w:rPr>
          <w:lang w:val="cs-CZ"/>
        </w:rPr>
        <w:t xml:space="preserve">Majetkové účasti oceněny </w:t>
      </w:r>
      <w:r w:rsidRPr="008031E2">
        <w:rPr>
          <w:iCs/>
          <w:lang w:val="cs-CZ"/>
        </w:rPr>
        <w:t>v pořizovacích cenách snížených o opravné položky.</w:t>
      </w:r>
      <w:r w:rsidRPr="008031E2">
        <w:rPr>
          <w:lang w:val="cs-CZ"/>
        </w:rPr>
        <w:t xml:space="preserve"> </w:t>
      </w:r>
    </w:p>
    <w:p w14:paraId="710FBCC7" w14:textId="77777777" w:rsidR="00203276" w:rsidRPr="008031E2" w:rsidRDefault="00203276" w:rsidP="001739A0">
      <w:pPr>
        <w:numPr>
          <w:ilvl w:val="0"/>
          <w:numId w:val="2"/>
        </w:numPr>
        <w:jc w:val="both"/>
        <w:rPr>
          <w:lang w:val="cs-CZ"/>
        </w:rPr>
      </w:pPr>
      <w:r w:rsidRPr="008031E2">
        <w:rPr>
          <w:lang w:val="cs-CZ"/>
        </w:rPr>
        <w:t>Majetkové účasti ve společnostech v ovládaných a řízených osobách a v účetních jednotkách pod podstatným vlivem oceněny metodou ekvivalence. Hodnota majetkové účasti oceněné při pořízení pořizovací cenou je k datu účetní závěrky upravována na hodnotu odpovídající míře účasti Společnosti na vlastním kapitálu v dceřiné nebo přidružené společnosti.</w:t>
      </w:r>
    </w:p>
    <w:p w14:paraId="03CA039A" w14:textId="77777777" w:rsidR="00203276" w:rsidRPr="008031E2" w:rsidRDefault="00203276" w:rsidP="001739A0">
      <w:pPr>
        <w:numPr>
          <w:ilvl w:val="0"/>
          <w:numId w:val="2"/>
        </w:numPr>
        <w:jc w:val="both"/>
        <w:rPr>
          <w:lang w:val="cs-CZ"/>
        </w:rPr>
      </w:pPr>
      <w:r w:rsidRPr="008031E2">
        <w:rPr>
          <w:lang w:val="cs-CZ"/>
        </w:rPr>
        <w:t>Majetkové cenné papíry k obchodování oceněny reálnou hodnotou. Změna reálné hodnoty majetkových cenných papírů k obchodování je účtována do výsledku běžného období.</w:t>
      </w:r>
    </w:p>
    <w:p w14:paraId="77F8CE3C" w14:textId="77777777" w:rsidR="00203276" w:rsidRPr="008031E2" w:rsidRDefault="00203276" w:rsidP="001739A0">
      <w:pPr>
        <w:numPr>
          <w:ilvl w:val="0"/>
          <w:numId w:val="2"/>
        </w:numPr>
        <w:jc w:val="both"/>
        <w:rPr>
          <w:lang w:val="cs-CZ"/>
        </w:rPr>
      </w:pPr>
      <w:r w:rsidRPr="008031E2">
        <w:rPr>
          <w:lang w:val="cs-CZ"/>
        </w:rPr>
        <w:t>Dlužné cenné papíry držené do splatnosti oceněny v pořizovací ceně zvýšené o úrokové výnosy (včetně amortizace případné prémie nebo diskontu).</w:t>
      </w:r>
    </w:p>
    <w:p w14:paraId="1F0CC2D8" w14:textId="5DC83908" w:rsidR="00203276" w:rsidRPr="008031E2" w:rsidRDefault="00203276" w:rsidP="001739A0">
      <w:pPr>
        <w:numPr>
          <w:ilvl w:val="0"/>
          <w:numId w:val="2"/>
        </w:numPr>
        <w:jc w:val="both"/>
        <w:rPr>
          <w:lang w:val="cs-CZ"/>
        </w:rPr>
      </w:pPr>
      <w:r w:rsidRPr="008031E2">
        <w:rPr>
          <w:lang w:val="cs-CZ"/>
        </w:rPr>
        <w:t xml:space="preserve">Realizovatelné cenné papíry a podíly oceněny reálnou hodnotou, pokud je tuto možné stanovit. Změna reálné hodnoty realizovatelných cenných papírů je účtována oproti oceňovacím rozdílům z přecenění majetku a závazků v rámci vlastního kapitálu, jedná-li se o změnu reálné hodnoty, která není pravděpodobně trvalá. Pokud se jedná o snížení hodnoty, </w:t>
      </w:r>
      <w:r w:rsidR="006F7309" w:rsidRPr="008031E2">
        <w:rPr>
          <w:lang w:val="cs-CZ"/>
        </w:rPr>
        <w:t>jež</w:t>
      </w:r>
      <w:r w:rsidRPr="008031E2">
        <w:rPr>
          <w:lang w:val="cs-CZ"/>
        </w:rPr>
        <w:t xml:space="preserve"> je pravděpodobně trvalé, je toto zaúčtováno jako náklad běžného období. Pokud následně po zaúčtování znehodnocení na účty finančních nákladů dojde k prokazatelnému zvýšení reálné hodnoty realizovatelných cenných papírů, je zvýšení reálné hodnoty zaúčtované nejvýše ve výši dříve zaúčtovaného znehodnocení jako výnos daného období. </w:t>
      </w:r>
    </w:p>
    <w:p w14:paraId="479B9370" w14:textId="77777777" w:rsidR="00203276" w:rsidRPr="008031E2" w:rsidRDefault="00203276" w:rsidP="00203276">
      <w:pPr>
        <w:pStyle w:val="BodyTextIndent"/>
        <w:rPr>
          <w:szCs w:val="24"/>
        </w:rPr>
      </w:pPr>
    </w:p>
    <w:p w14:paraId="367407A7" w14:textId="77777777" w:rsidR="00203276" w:rsidRPr="008031E2" w:rsidRDefault="00203276" w:rsidP="00203276">
      <w:pPr>
        <w:pStyle w:val="BodyTextIndent"/>
        <w:rPr>
          <w:szCs w:val="24"/>
        </w:rPr>
      </w:pPr>
      <w:r w:rsidRPr="008031E2">
        <w:rPr>
          <w:szCs w:val="24"/>
        </w:rPr>
        <w:t xml:space="preserve">Jako reálnou hodnotu společnost používá tržní hodnotu cenných papírů k datu účetní závěrky. V případě cenných papírů a podílů neobchodovaných na veřejných trzích je reálná hodnota stanovena </w:t>
      </w:r>
      <w:r w:rsidRPr="008031E2">
        <w:rPr>
          <w:i/>
          <w:szCs w:val="24"/>
        </w:rPr>
        <w:t>na základě posudku znalce</w:t>
      </w:r>
      <w:r w:rsidRPr="008031E2">
        <w:rPr>
          <w:szCs w:val="24"/>
        </w:rPr>
        <w:t xml:space="preserve"> </w:t>
      </w:r>
      <w:r w:rsidRPr="008031E2">
        <w:rPr>
          <w:b/>
          <w:bCs/>
          <w:szCs w:val="24"/>
        </w:rPr>
        <w:t>NEBO</w:t>
      </w:r>
      <w:r w:rsidRPr="008031E2">
        <w:rPr>
          <w:szCs w:val="24"/>
        </w:rPr>
        <w:t xml:space="preserve"> </w:t>
      </w:r>
      <w:r w:rsidRPr="008031E2">
        <w:rPr>
          <w:i/>
          <w:szCs w:val="24"/>
        </w:rPr>
        <w:t>na základě kvalifikovaného odhadu provedeného vedením společnosti</w:t>
      </w:r>
      <w:r w:rsidRPr="008031E2">
        <w:rPr>
          <w:szCs w:val="24"/>
        </w:rPr>
        <w:t xml:space="preserve">. </w:t>
      </w:r>
      <w:r w:rsidRPr="008031E2">
        <w:rPr>
          <w:b/>
          <w:bCs/>
          <w:i/>
          <w:iCs/>
          <w:szCs w:val="24"/>
        </w:rPr>
        <w:t xml:space="preserve">(Vyberte správné.) </w:t>
      </w:r>
    </w:p>
    <w:p w14:paraId="1C5674F3" w14:textId="77777777" w:rsidR="00203276" w:rsidRPr="008031E2" w:rsidRDefault="00203276" w:rsidP="00203276">
      <w:pPr>
        <w:numPr>
          <w:ilvl w:val="12"/>
          <w:numId w:val="0"/>
        </w:numPr>
        <w:ind w:left="567"/>
        <w:jc w:val="both"/>
        <w:rPr>
          <w:lang w:val="cs-CZ"/>
        </w:rPr>
      </w:pPr>
    </w:p>
    <w:p w14:paraId="3BD15B9B" w14:textId="77777777" w:rsidR="00203276" w:rsidRPr="008031E2" w:rsidRDefault="00203276" w:rsidP="00203276">
      <w:pPr>
        <w:numPr>
          <w:ilvl w:val="12"/>
          <w:numId w:val="0"/>
        </w:numPr>
        <w:ind w:left="567"/>
        <w:jc w:val="both"/>
        <w:rPr>
          <w:lang w:val="cs-CZ"/>
        </w:rPr>
      </w:pPr>
      <w:r w:rsidRPr="008031E2">
        <w:rPr>
          <w:lang w:val="cs-CZ"/>
        </w:rPr>
        <w:t xml:space="preserve">K cenným papírům a podílům, jež nebyly oceněny reálnou hodnotou, byly vytvořeny opravné položky. </w:t>
      </w:r>
      <w:r w:rsidRPr="008031E2">
        <w:rPr>
          <w:b/>
          <w:bCs/>
          <w:i/>
          <w:iCs/>
          <w:lang w:val="cs-CZ"/>
        </w:rPr>
        <w:t>(Popište způsob tvorby opravných položek.)</w:t>
      </w:r>
      <w:r w:rsidRPr="008031E2">
        <w:rPr>
          <w:lang w:val="cs-CZ"/>
        </w:rPr>
        <w:t xml:space="preserve"> </w:t>
      </w:r>
    </w:p>
    <w:p w14:paraId="69B40E2A" w14:textId="77777777" w:rsidR="00203276" w:rsidRPr="008031E2" w:rsidRDefault="00203276" w:rsidP="00203276">
      <w:pPr>
        <w:pStyle w:val="BodyText2"/>
        <w:widowControl/>
        <w:numPr>
          <w:ilvl w:val="12"/>
          <w:numId w:val="0"/>
        </w:numPr>
        <w:ind w:left="567"/>
        <w:rPr>
          <w:lang w:val="cs-CZ"/>
        </w:rPr>
      </w:pPr>
    </w:p>
    <w:p w14:paraId="3B905EB0" w14:textId="77777777" w:rsidR="00203276" w:rsidRPr="008031E2" w:rsidRDefault="00203276" w:rsidP="00203276">
      <w:pPr>
        <w:pStyle w:val="BodyText2"/>
        <w:widowControl/>
        <w:numPr>
          <w:ilvl w:val="12"/>
          <w:numId w:val="0"/>
        </w:numPr>
        <w:ind w:left="567"/>
        <w:rPr>
          <w:b/>
          <w:bCs/>
          <w:i/>
          <w:iCs/>
          <w:lang w:val="cs-CZ"/>
        </w:rPr>
      </w:pPr>
      <w:r w:rsidRPr="008031E2">
        <w:rPr>
          <w:b/>
          <w:bCs/>
          <w:i/>
          <w:iCs/>
          <w:lang w:val="cs-CZ"/>
        </w:rPr>
        <w:t>(V případě, že účetní jednotka vstoupila do dlouhodobých derivátových transakcí, popište postupy, jimiž je o nich účtováno.)</w:t>
      </w:r>
    </w:p>
    <w:p w14:paraId="73FF29A8" w14:textId="145E4738" w:rsidR="00203276" w:rsidRPr="008031E2" w:rsidRDefault="00203276" w:rsidP="00356C84">
      <w:pPr>
        <w:pStyle w:val="Heading2"/>
      </w:pPr>
      <w:bookmarkStart w:id="56" w:name="_Toc51124412"/>
      <w:bookmarkStart w:id="57" w:name="_Toc53393297"/>
      <w:bookmarkStart w:id="58" w:name="_Toc79830157"/>
      <w:bookmarkStart w:id="59" w:name="_Toc85009418"/>
      <w:bookmarkStart w:id="60" w:name="_Toc457897239"/>
      <w:bookmarkStart w:id="61" w:name="_Toc172142179"/>
      <w:bookmarkEnd w:id="32"/>
      <w:bookmarkEnd w:id="33"/>
      <w:bookmarkEnd w:id="34"/>
      <w:bookmarkEnd w:id="35"/>
      <w:r w:rsidRPr="008031E2">
        <w:lastRenderedPageBreak/>
        <w:t>Krátkodobý finanční majetek</w:t>
      </w:r>
      <w:bookmarkEnd w:id="56"/>
      <w:bookmarkEnd w:id="57"/>
      <w:bookmarkEnd w:id="58"/>
      <w:bookmarkEnd w:id="59"/>
      <w:bookmarkEnd w:id="60"/>
      <w:bookmarkEnd w:id="61"/>
    </w:p>
    <w:p w14:paraId="1EEE0486" w14:textId="77777777" w:rsidR="00203276" w:rsidRPr="008031E2" w:rsidRDefault="00203276" w:rsidP="00203276">
      <w:pPr>
        <w:jc w:val="both"/>
        <w:rPr>
          <w:lang w:val="cs-CZ"/>
        </w:rPr>
      </w:pPr>
      <w:r w:rsidRPr="008031E2">
        <w:rPr>
          <w:lang w:val="cs-CZ"/>
        </w:rPr>
        <w:t xml:space="preserve">Krátkodobý finanční majetek tvoří cenné papíry k obchodování, dlužné cenné papíry se splatností do 1 roku držené do splatnosti, vlastní akcie, vlastní dluhopisy a ostatní realizovatelné cenné papíry. </w:t>
      </w:r>
      <w:r w:rsidRPr="008031E2">
        <w:rPr>
          <w:b/>
          <w:bCs/>
          <w:i/>
          <w:iCs/>
          <w:lang w:val="cs-CZ"/>
        </w:rPr>
        <w:t>(Vyberte relevantní.)</w:t>
      </w:r>
      <w:r w:rsidRPr="008031E2">
        <w:rPr>
          <w:lang w:val="cs-CZ"/>
        </w:rPr>
        <w:t xml:space="preserve"> </w:t>
      </w:r>
    </w:p>
    <w:p w14:paraId="2C305123" w14:textId="77777777" w:rsidR="00203276" w:rsidRPr="008031E2" w:rsidRDefault="00203276" w:rsidP="00203276">
      <w:pPr>
        <w:pStyle w:val="Header"/>
        <w:widowControl/>
        <w:tabs>
          <w:tab w:val="clear" w:pos="4320"/>
          <w:tab w:val="clear" w:pos="8640"/>
        </w:tabs>
        <w:rPr>
          <w:szCs w:val="24"/>
          <w:lang w:val="cs-CZ"/>
        </w:rPr>
      </w:pPr>
    </w:p>
    <w:p w14:paraId="54A577FE" w14:textId="77777777" w:rsidR="00203276" w:rsidRPr="008031E2" w:rsidRDefault="00203276" w:rsidP="00203276">
      <w:pPr>
        <w:jc w:val="both"/>
        <w:rPr>
          <w:b/>
          <w:bCs/>
          <w:i/>
          <w:iCs/>
          <w:lang w:val="cs-CZ"/>
        </w:rPr>
      </w:pPr>
      <w:r w:rsidRPr="008031E2">
        <w:rPr>
          <w:lang w:val="cs-CZ"/>
        </w:rPr>
        <w:t xml:space="preserve">Krátkodobý finanční majetek se při nákupu ocení pořizovací cenou. Součástí pořizovací ceny jsou přímé náklady související s pořízením, např. poplatky a provize makléřům, poradcům a burzám. </w:t>
      </w:r>
      <w:r w:rsidRPr="008031E2">
        <w:rPr>
          <w:b/>
          <w:bCs/>
          <w:i/>
          <w:iCs/>
          <w:lang w:val="cs-CZ"/>
        </w:rPr>
        <w:t>(Případně doplňte.)</w:t>
      </w:r>
    </w:p>
    <w:p w14:paraId="6AF921AA" w14:textId="77777777" w:rsidR="00203276" w:rsidRPr="008031E2" w:rsidRDefault="00203276" w:rsidP="00203276">
      <w:pPr>
        <w:rPr>
          <w:lang w:val="cs-CZ"/>
        </w:rPr>
      </w:pPr>
    </w:p>
    <w:p w14:paraId="728D6127" w14:textId="77777777" w:rsidR="00203276" w:rsidRPr="008031E2" w:rsidRDefault="00203276" w:rsidP="00203276">
      <w:pPr>
        <w:pStyle w:val="BodyTextIndent"/>
        <w:numPr>
          <w:ilvl w:val="0"/>
          <w:numId w:val="0"/>
        </w:numPr>
        <w:ind w:left="567"/>
        <w:rPr>
          <w:szCs w:val="24"/>
        </w:rPr>
      </w:pPr>
      <w:r w:rsidRPr="008031E2">
        <w:rPr>
          <w:szCs w:val="24"/>
        </w:rPr>
        <w:t>K datu pořízení krátkodobého finančního majetku je tento krátkodobý finanční majetek společností klasifikován dle povahy jako krátkodobý finanční majetek k obchodování nebo realizovatelný krátkodobý finanční majetek. Krátkodobým finančním majetkem k obchodování se rozumí cenný papír, který je držen za účelem provádění transakcí na veřejném trhu s cílem dosahovat zisk z cenových rozdílů v krátkodobém horizontu, maximálně však ročním.</w:t>
      </w:r>
    </w:p>
    <w:p w14:paraId="34D512AD" w14:textId="77777777" w:rsidR="00203276" w:rsidRPr="008031E2" w:rsidRDefault="00203276" w:rsidP="00203276">
      <w:pPr>
        <w:rPr>
          <w:lang w:val="cs-CZ"/>
        </w:rPr>
      </w:pPr>
    </w:p>
    <w:p w14:paraId="6D3A33E9" w14:textId="2FC23575" w:rsidR="00203276" w:rsidRPr="008031E2" w:rsidRDefault="00203276" w:rsidP="00203276">
      <w:pPr>
        <w:pStyle w:val="BodyTextIndent"/>
        <w:numPr>
          <w:ilvl w:val="0"/>
          <w:numId w:val="0"/>
        </w:numPr>
        <w:ind w:left="567"/>
        <w:rPr>
          <w:szCs w:val="24"/>
        </w:rPr>
      </w:pPr>
      <w:r w:rsidRPr="008031E2">
        <w:rPr>
          <w:szCs w:val="24"/>
        </w:rPr>
        <w:t>K datu účetní závěrky společnost oceňuje krátkodobý finanční majetek s výjimkou cenných papírů držených do splatnosti reálnou hodnotou, pokud je možné tut</w:t>
      </w:r>
      <w:r w:rsidR="008C39E3" w:rsidRPr="008031E2">
        <w:rPr>
          <w:szCs w:val="24"/>
        </w:rPr>
        <w:t>o zjistit. Změna reálné hodnoty</w:t>
      </w:r>
      <w:r w:rsidRPr="008031E2">
        <w:rPr>
          <w:szCs w:val="24"/>
        </w:rPr>
        <w:t xml:space="preserve"> je v daném účetním období zachycena ve výsledku běžného období</w:t>
      </w:r>
      <w:r w:rsidR="00A132A5" w:rsidRPr="008031E2">
        <w:rPr>
          <w:szCs w:val="24"/>
        </w:rPr>
        <w:t xml:space="preserve"> s výjimkou realizovatelných cenných papírů, u kterých se přecenění účtuje do vlastního kapitálu</w:t>
      </w:r>
      <w:r w:rsidRPr="008031E2">
        <w:rPr>
          <w:szCs w:val="24"/>
        </w:rPr>
        <w:t>.</w:t>
      </w:r>
    </w:p>
    <w:p w14:paraId="6CE67345" w14:textId="77777777" w:rsidR="00203276" w:rsidRPr="008031E2" w:rsidRDefault="00203276" w:rsidP="00203276">
      <w:pPr>
        <w:pStyle w:val="BodyTextIndent"/>
        <w:numPr>
          <w:ilvl w:val="0"/>
          <w:numId w:val="0"/>
        </w:numPr>
        <w:ind w:left="567"/>
        <w:rPr>
          <w:szCs w:val="24"/>
        </w:rPr>
      </w:pPr>
    </w:p>
    <w:p w14:paraId="5FE10132" w14:textId="04270DD5" w:rsidR="00203276" w:rsidRPr="008031E2" w:rsidRDefault="00203276" w:rsidP="00203276">
      <w:pPr>
        <w:pStyle w:val="BodyTextIndent"/>
        <w:numPr>
          <w:ilvl w:val="0"/>
          <w:numId w:val="0"/>
        </w:numPr>
        <w:ind w:left="567"/>
        <w:rPr>
          <w:szCs w:val="24"/>
        </w:rPr>
      </w:pPr>
      <w:r w:rsidRPr="008031E2">
        <w:rPr>
          <w:szCs w:val="24"/>
        </w:rPr>
        <w:t xml:space="preserve">Ke krátkodobému finančnímu majetku, jenž nebyl oceněn reálnou hodnotou, jsou v případě jeho znehodnocení vytvořeny opravné položky. </w:t>
      </w:r>
      <w:r w:rsidRPr="008031E2">
        <w:rPr>
          <w:b/>
          <w:bCs/>
          <w:i/>
          <w:iCs/>
          <w:szCs w:val="24"/>
        </w:rPr>
        <w:t>(Specifikujte způsob tvorby opravných položek</w:t>
      </w:r>
      <w:r w:rsidR="007710E4">
        <w:rPr>
          <w:b/>
          <w:bCs/>
          <w:i/>
          <w:iCs/>
          <w:szCs w:val="24"/>
        </w:rPr>
        <w:t>.</w:t>
      </w:r>
      <w:r w:rsidRPr="008031E2">
        <w:rPr>
          <w:b/>
          <w:bCs/>
          <w:i/>
          <w:iCs/>
          <w:szCs w:val="24"/>
        </w:rPr>
        <w:t>)</w:t>
      </w:r>
      <w:r w:rsidRPr="008031E2">
        <w:rPr>
          <w:szCs w:val="24"/>
        </w:rPr>
        <w:t xml:space="preserve"> </w:t>
      </w:r>
    </w:p>
    <w:p w14:paraId="55F7C0FE" w14:textId="77777777" w:rsidR="00203276" w:rsidRPr="008031E2" w:rsidRDefault="00203276" w:rsidP="00203276">
      <w:pPr>
        <w:pStyle w:val="BodyTextIndent"/>
        <w:numPr>
          <w:ilvl w:val="0"/>
          <w:numId w:val="0"/>
        </w:numPr>
        <w:ind w:left="567"/>
        <w:rPr>
          <w:szCs w:val="24"/>
        </w:rPr>
      </w:pPr>
    </w:p>
    <w:p w14:paraId="1CB3A458" w14:textId="77777777" w:rsidR="00203276" w:rsidRPr="008031E2" w:rsidRDefault="00203276" w:rsidP="00203276">
      <w:pPr>
        <w:pStyle w:val="BodyTextIndent"/>
        <w:numPr>
          <w:ilvl w:val="0"/>
          <w:numId w:val="0"/>
        </w:numPr>
        <w:ind w:left="567"/>
        <w:rPr>
          <w:szCs w:val="24"/>
        </w:rPr>
      </w:pPr>
      <w:r w:rsidRPr="008031E2">
        <w:rPr>
          <w:szCs w:val="24"/>
        </w:rPr>
        <w:t xml:space="preserve">Dlužné a majetkové cenné papíry, které nejsou klasifikovány jako cenné papíry držené do splatnosti nebo cenné papíry k obchodování, jsou klasifikovány jako realizovatelné cenné papíry a jsou vykazovány v reálné hodnotě. Nerealizované zisky a ztráty nejsou zahrnuty do výsledku běžného období a jsou účtovány jako samostatná součást vlastního kapitálu, v případě, že se nejedná o snížení hodnoty, jež je trvalého charakteru.  </w:t>
      </w:r>
    </w:p>
    <w:p w14:paraId="32B4962B" w14:textId="77777777" w:rsidR="00203276" w:rsidRPr="008031E2" w:rsidRDefault="00203276" w:rsidP="00203276">
      <w:pPr>
        <w:pStyle w:val="BodyTextIndent"/>
        <w:numPr>
          <w:ilvl w:val="0"/>
          <w:numId w:val="0"/>
        </w:numPr>
        <w:ind w:left="567"/>
        <w:rPr>
          <w:szCs w:val="24"/>
        </w:rPr>
      </w:pPr>
    </w:p>
    <w:p w14:paraId="54F1AD10" w14:textId="77777777" w:rsidR="00203276" w:rsidRPr="008031E2" w:rsidRDefault="00203276" w:rsidP="00203276">
      <w:pPr>
        <w:pStyle w:val="BodyTextIndent"/>
        <w:rPr>
          <w:b/>
          <w:szCs w:val="24"/>
        </w:rPr>
      </w:pPr>
      <w:r w:rsidRPr="008031E2">
        <w:rPr>
          <w:szCs w:val="24"/>
        </w:rPr>
        <w:t xml:space="preserve">Reálná hodnota krátkodobého finančního majetku je </w:t>
      </w:r>
      <w:r w:rsidRPr="008031E2">
        <w:t xml:space="preserve">určena </w:t>
      </w:r>
      <w:r w:rsidRPr="008031E2">
        <w:rPr>
          <w:b/>
          <w:i/>
        </w:rPr>
        <w:t>(Uveďte způsob stanovení reálné hodnoty, případně informace o použitém oceňovacím modelu, pokud je relevantní – např.</w:t>
      </w:r>
      <w:r w:rsidRPr="008031E2">
        <w:rPr>
          <w:b/>
          <w:szCs w:val="24"/>
        </w:rPr>
        <w:t xml:space="preserve"> </w:t>
      </w:r>
      <w:r w:rsidRPr="008031E2">
        <w:rPr>
          <w:b/>
          <w:i/>
          <w:szCs w:val="24"/>
        </w:rPr>
        <w:t>na základě posudku znalce</w:t>
      </w:r>
      <w:r w:rsidRPr="008031E2">
        <w:rPr>
          <w:b/>
          <w:szCs w:val="24"/>
        </w:rPr>
        <w:t xml:space="preserve"> </w:t>
      </w:r>
      <w:r w:rsidRPr="008031E2">
        <w:rPr>
          <w:b/>
          <w:bCs/>
          <w:szCs w:val="24"/>
        </w:rPr>
        <w:t>NEBO</w:t>
      </w:r>
      <w:r w:rsidRPr="008031E2">
        <w:rPr>
          <w:b/>
          <w:szCs w:val="24"/>
        </w:rPr>
        <w:t xml:space="preserve"> </w:t>
      </w:r>
      <w:r w:rsidRPr="008031E2">
        <w:rPr>
          <w:b/>
          <w:i/>
          <w:szCs w:val="24"/>
        </w:rPr>
        <w:t>na základě kvalifikovaného odhadu provedeného vedením společnosti</w:t>
      </w:r>
      <w:r w:rsidRPr="008031E2">
        <w:rPr>
          <w:b/>
          <w:szCs w:val="24"/>
        </w:rPr>
        <w:t>.</w:t>
      </w:r>
      <w:r w:rsidRPr="008031E2">
        <w:rPr>
          <w:b/>
          <w:bCs/>
          <w:i/>
          <w:iCs/>
          <w:szCs w:val="24"/>
        </w:rPr>
        <w:t xml:space="preserve">) </w:t>
      </w:r>
    </w:p>
    <w:p w14:paraId="5689168D" w14:textId="77777777" w:rsidR="00203276" w:rsidRPr="008031E2" w:rsidRDefault="00203276" w:rsidP="00356C84">
      <w:pPr>
        <w:pStyle w:val="Heading2"/>
      </w:pPr>
      <w:bookmarkStart w:id="62" w:name="_Toc457834143"/>
      <w:bookmarkStart w:id="63" w:name="_Toc457897240"/>
      <w:bookmarkStart w:id="64" w:name="_Toc457897241"/>
      <w:bookmarkStart w:id="65" w:name="_Toc172142180"/>
      <w:bookmarkEnd w:id="62"/>
      <w:bookmarkEnd w:id="63"/>
      <w:r w:rsidRPr="008031E2">
        <w:t>Deriváty</w:t>
      </w:r>
      <w:bookmarkEnd w:id="64"/>
      <w:bookmarkEnd w:id="65"/>
    </w:p>
    <w:p w14:paraId="7DEF54A0" w14:textId="17C93437" w:rsidR="00620B4E" w:rsidRPr="008031E2" w:rsidRDefault="00203276" w:rsidP="00620B4E">
      <w:pPr>
        <w:jc w:val="both"/>
        <w:rPr>
          <w:b/>
          <w:bCs/>
          <w:i/>
          <w:iCs/>
          <w:lang w:val="cs-CZ"/>
        </w:rPr>
      </w:pPr>
      <w:r w:rsidRPr="008031E2">
        <w:rPr>
          <w:b/>
          <w:bCs/>
          <w:i/>
          <w:iCs/>
          <w:lang w:val="cs-CZ"/>
        </w:rPr>
        <w:t>(Tuto kapitolu je nutné upravit dle skutečné situace u společnosti.)</w:t>
      </w:r>
    </w:p>
    <w:p w14:paraId="16919E0F" w14:textId="77777777" w:rsidR="00203276" w:rsidRPr="008031E2" w:rsidRDefault="00203276" w:rsidP="00203276">
      <w:pPr>
        <w:rPr>
          <w:i/>
          <w:iCs/>
          <w:lang w:val="cs-CZ"/>
        </w:rPr>
      </w:pPr>
    </w:p>
    <w:p w14:paraId="6B69692F" w14:textId="77777777" w:rsidR="00203276" w:rsidRPr="008031E2" w:rsidRDefault="00203276" w:rsidP="00203276">
      <w:pPr>
        <w:jc w:val="both"/>
        <w:rPr>
          <w:lang w:val="cs-CZ"/>
        </w:rPr>
      </w:pPr>
      <w:r w:rsidRPr="008031E2">
        <w:rPr>
          <w:lang w:val="cs-CZ"/>
        </w:rPr>
        <w:t>Společnost člení deriváty na deriváty k obchodování a deriváty zajišťovací. Jako zajišťovací deriváty jsou společností považovány deriváty, u nichž jsou splněny následující podmínky:</w:t>
      </w:r>
    </w:p>
    <w:p w14:paraId="45F511B5" w14:textId="77777777" w:rsidR="00203276" w:rsidRPr="008031E2" w:rsidRDefault="00203276" w:rsidP="00203276">
      <w:pPr>
        <w:jc w:val="both"/>
        <w:rPr>
          <w:lang w:val="cs-CZ"/>
        </w:rPr>
      </w:pPr>
    </w:p>
    <w:p w14:paraId="65B51A4D" w14:textId="4A5B98F0" w:rsidR="00203276" w:rsidRPr="008031E2" w:rsidRDefault="00203276" w:rsidP="001739A0">
      <w:pPr>
        <w:pStyle w:val="ListParagraph"/>
        <w:numPr>
          <w:ilvl w:val="0"/>
          <w:numId w:val="10"/>
        </w:numPr>
        <w:tabs>
          <w:tab w:val="left" w:pos="1134"/>
        </w:tabs>
        <w:jc w:val="both"/>
        <w:rPr>
          <w:lang w:val="cs-CZ"/>
        </w:rPr>
      </w:pPr>
      <w:r w:rsidRPr="008031E2">
        <w:rPr>
          <w:lang w:val="cs-CZ"/>
        </w:rPr>
        <w:lastRenderedPageBreak/>
        <w:t>Na počátku zajištění bylo rozhodnuto o zajišťovaných položkách, nástrojích použitých k zajištění, rizicích, která jsou předmětem zajištění a o způsobu výpočtu a doložení efektivnosti zajištění, zajišťovací vztah je formálně zdokumentován,</w:t>
      </w:r>
    </w:p>
    <w:p w14:paraId="6FBEFC19" w14:textId="72F93ED9" w:rsidR="00203276" w:rsidRPr="008031E2" w:rsidRDefault="00203276" w:rsidP="001739A0">
      <w:pPr>
        <w:pStyle w:val="ListParagraph"/>
        <w:numPr>
          <w:ilvl w:val="0"/>
          <w:numId w:val="10"/>
        </w:numPr>
        <w:jc w:val="both"/>
        <w:rPr>
          <w:lang w:val="cs-CZ"/>
        </w:rPr>
      </w:pPr>
      <w:r w:rsidRPr="008031E2">
        <w:rPr>
          <w:lang w:val="cs-CZ"/>
        </w:rPr>
        <w:t>zajištění je vysoce účinné (tj. v rozmezí od 80 % do 125 %),</w:t>
      </w:r>
    </w:p>
    <w:p w14:paraId="0CDA3C27" w14:textId="70430E44" w:rsidR="00203276" w:rsidRPr="008031E2" w:rsidRDefault="00203276" w:rsidP="001739A0">
      <w:pPr>
        <w:pStyle w:val="ListParagraph"/>
        <w:numPr>
          <w:ilvl w:val="0"/>
          <w:numId w:val="10"/>
        </w:numPr>
        <w:jc w:val="both"/>
        <w:rPr>
          <w:lang w:val="cs-CZ"/>
        </w:rPr>
      </w:pPr>
      <w:r w:rsidRPr="008031E2">
        <w:rPr>
          <w:lang w:val="cs-CZ"/>
        </w:rPr>
        <w:t xml:space="preserve">efektivita zajištění je spolehlivě měřitelná a je průběžně posuzována </w:t>
      </w:r>
      <w:r w:rsidRPr="007B5D93">
        <w:rPr>
          <w:b/>
          <w:bCs/>
          <w:i/>
          <w:iCs/>
          <w:lang w:val="cs-CZ"/>
        </w:rPr>
        <w:t>(uveďte frekvenci testování efektivity: např. společnost posuzuje efektivitu k datu sjednání derivátu a dále k rozvahovému dni)</w:t>
      </w:r>
      <w:r w:rsidRPr="008031E2">
        <w:rPr>
          <w:lang w:val="cs-CZ"/>
        </w:rPr>
        <w:t>.</w:t>
      </w:r>
    </w:p>
    <w:p w14:paraId="2BB8E026" w14:textId="77777777" w:rsidR="00203276" w:rsidRPr="008031E2" w:rsidRDefault="00203276" w:rsidP="00203276">
      <w:pPr>
        <w:jc w:val="both"/>
        <w:rPr>
          <w:lang w:val="cs-CZ"/>
        </w:rPr>
      </w:pPr>
      <w:r w:rsidRPr="008031E2">
        <w:rPr>
          <w:lang w:val="cs-CZ"/>
        </w:rPr>
        <w:t>Deriváty, které výše uvedené podmínky pro zajišťovací deriváty nesplňují, jsou společností klasifikovány jako deriváty k obchodování.</w:t>
      </w:r>
    </w:p>
    <w:p w14:paraId="6E7BDCF5" w14:textId="77777777" w:rsidR="00203276" w:rsidRPr="008031E2" w:rsidRDefault="00203276" w:rsidP="00203276">
      <w:pPr>
        <w:rPr>
          <w:u w:val="single"/>
          <w:lang w:val="cs-CZ"/>
        </w:rPr>
      </w:pPr>
    </w:p>
    <w:p w14:paraId="20D883F7" w14:textId="4E9EF36E" w:rsidR="00203276" w:rsidRPr="008031E2" w:rsidRDefault="00203276" w:rsidP="00203276">
      <w:pPr>
        <w:jc w:val="both"/>
        <w:rPr>
          <w:lang w:val="cs-CZ"/>
        </w:rPr>
      </w:pPr>
      <w:r w:rsidRPr="008031E2">
        <w:rPr>
          <w:lang w:val="cs-CZ"/>
        </w:rPr>
        <w:t xml:space="preserve">K datu účetní závěrky jsou deriváty k obchodování oceněny v reálné hodnotě. Jako reálná hodnota je použita </w:t>
      </w:r>
      <w:r w:rsidRPr="007B5D93">
        <w:rPr>
          <w:b/>
          <w:bCs/>
          <w:i/>
          <w:iCs/>
          <w:lang w:val="cs-CZ"/>
        </w:rPr>
        <w:t>(</w:t>
      </w:r>
      <w:r w:rsidR="00094C3F">
        <w:rPr>
          <w:b/>
          <w:bCs/>
          <w:i/>
          <w:iCs/>
          <w:lang w:val="cs-CZ"/>
        </w:rPr>
        <w:t>v</w:t>
      </w:r>
      <w:r w:rsidRPr="007B5D93">
        <w:rPr>
          <w:b/>
          <w:bCs/>
          <w:i/>
          <w:iCs/>
          <w:lang w:val="cs-CZ"/>
        </w:rPr>
        <w:t>yberte relevantní, případně popište</w:t>
      </w:r>
      <w:r w:rsidRPr="008031E2">
        <w:rPr>
          <w:b/>
          <w:i/>
          <w:lang w:val="cs-CZ"/>
        </w:rPr>
        <w:t xml:space="preserve"> způsob stanovení reálné hodnoty)</w:t>
      </w:r>
      <w:r w:rsidRPr="008031E2" w:rsidDel="009C6BE5">
        <w:rPr>
          <w:b/>
          <w:bCs/>
          <w:i/>
          <w:iCs/>
          <w:lang w:val="cs-CZ"/>
        </w:rPr>
        <w:t xml:space="preserve"> </w:t>
      </w:r>
      <w:r w:rsidRPr="008031E2">
        <w:rPr>
          <w:i/>
          <w:iCs/>
          <w:lang w:val="cs-CZ"/>
        </w:rPr>
        <w:t>tržní hodnota nebo ocenění kvalifikovaným odhadem nebo ocenění posudkem znalce nebo ocenění stanovené podle zvláštních právních předpisů</w:t>
      </w:r>
      <w:r w:rsidRPr="008031E2">
        <w:rPr>
          <w:lang w:val="cs-CZ"/>
        </w:rPr>
        <w:t xml:space="preserve">. </w:t>
      </w:r>
    </w:p>
    <w:p w14:paraId="2D4B5002" w14:textId="77777777" w:rsidR="00203276" w:rsidRPr="008031E2" w:rsidRDefault="00203276" w:rsidP="00203276">
      <w:pPr>
        <w:jc w:val="both"/>
        <w:rPr>
          <w:lang w:val="cs-CZ"/>
        </w:rPr>
      </w:pPr>
    </w:p>
    <w:p w14:paraId="3D4915D3" w14:textId="42EDADF5" w:rsidR="00203276" w:rsidRPr="008031E2" w:rsidRDefault="00203276" w:rsidP="00203276">
      <w:pPr>
        <w:jc w:val="both"/>
        <w:rPr>
          <w:lang w:val="cs-CZ"/>
        </w:rPr>
      </w:pPr>
      <w:r w:rsidRPr="008031E2">
        <w:rPr>
          <w:lang w:val="cs-CZ"/>
        </w:rPr>
        <w:t>Reálná hodnota finančních derivátů se stanovuje jako současná hodnota očekávaných peněžních toků plynoucích z těchto transakcí. Pro stanovení současné hodnoty se používají obvyklé na trhu akceptované modely. Do těchto oceňovacích modelů jsou pak dosazeny parametry zjištěné na aktivním trhu jako devizové kurzy, výnosové křivky, volatility příslušných finančních nástrojů atd. Všechny finanční deriváty jsou vykazovány v případě kladné reálné hodnoty jako aktiva a v případě záporné reálné hodnoty jako pasiva.</w:t>
      </w:r>
    </w:p>
    <w:p w14:paraId="37D702DD" w14:textId="77777777" w:rsidR="00203276" w:rsidRPr="008031E2" w:rsidRDefault="00203276" w:rsidP="00203276">
      <w:pPr>
        <w:jc w:val="both"/>
        <w:rPr>
          <w:lang w:val="cs-CZ"/>
        </w:rPr>
      </w:pPr>
    </w:p>
    <w:p w14:paraId="4E95AF80" w14:textId="77777777" w:rsidR="00203276" w:rsidRPr="008031E2" w:rsidRDefault="00203276" w:rsidP="00203276">
      <w:pPr>
        <w:jc w:val="both"/>
        <w:rPr>
          <w:lang w:val="cs-CZ"/>
        </w:rPr>
      </w:pPr>
      <w:r w:rsidRPr="008031E2">
        <w:rPr>
          <w:lang w:val="cs-CZ"/>
        </w:rPr>
        <w:t xml:space="preserve">Změna v reálné hodnotě u derivátů k obchodování je účtována do výsledku běžného období. </w:t>
      </w:r>
    </w:p>
    <w:p w14:paraId="5F7AABD2" w14:textId="77777777" w:rsidR="00203276" w:rsidRPr="008031E2" w:rsidRDefault="00203276" w:rsidP="00203276">
      <w:pPr>
        <w:jc w:val="both"/>
        <w:rPr>
          <w:lang w:val="cs-CZ"/>
        </w:rPr>
      </w:pPr>
    </w:p>
    <w:p w14:paraId="001E8DD4" w14:textId="77777777" w:rsidR="00203276" w:rsidRPr="008031E2" w:rsidRDefault="00203276" w:rsidP="00203276">
      <w:pPr>
        <w:jc w:val="both"/>
        <w:rPr>
          <w:b/>
          <w:bCs/>
          <w:i/>
          <w:iCs/>
          <w:lang w:val="cs-CZ"/>
        </w:rPr>
      </w:pPr>
      <w:r w:rsidRPr="008031E2">
        <w:rPr>
          <w:b/>
          <w:bCs/>
          <w:i/>
          <w:iCs/>
          <w:lang w:val="cs-CZ"/>
        </w:rPr>
        <w:t xml:space="preserve">(Pokud společnost nemá nebo nepoužívá zajišťovací deriváty, pak je třeba tuto skutečnost zde napsat.) </w:t>
      </w:r>
    </w:p>
    <w:p w14:paraId="2F33BF21" w14:textId="77777777" w:rsidR="00203276" w:rsidRPr="008031E2" w:rsidRDefault="00203276" w:rsidP="00203276">
      <w:pPr>
        <w:jc w:val="both"/>
        <w:rPr>
          <w:b/>
          <w:bCs/>
          <w:i/>
          <w:iCs/>
          <w:lang w:val="cs-CZ"/>
        </w:rPr>
      </w:pPr>
    </w:p>
    <w:p w14:paraId="6F3828E8" w14:textId="77777777" w:rsidR="00203276" w:rsidRPr="008031E2" w:rsidRDefault="00203276" w:rsidP="00203276">
      <w:pPr>
        <w:widowControl w:val="0"/>
        <w:jc w:val="both"/>
        <w:rPr>
          <w:color w:val="000000"/>
          <w:lang w:val="cs-CZ"/>
        </w:rPr>
      </w:pPr>
      <w:r w:rsidRPr="008031E2">
        <w:rPr>
          <w:color w:val="000000"/>
          <w:lang w:val="cs-CZ"/>
        </w:rPr>
        <w:t>Pro zajišťovací deriváty se používají účetní metody podle typu zajišťovacího vztahu, kterým může být buď:</w:t>
      </w:r>
    </w:p>
    <w:p w14:paraId="5886454A" w14:textId="77777777" w:rsidR="00203276" w:rsidRPr="008031E2" w:rsidRDefault="00203276" w:rsidP="00203276">
      <w:pPr>
        <w:widowControl w:val="0"/>
        <w:rPr>
          <w:color w:val="000000"/>
          <w:sz w:val="16"/>
          <w:szCs w:val="16"/>
          <w:lang w:val="cs-CZ"/>
        </w:rPr>
      </w:pPr>
    </w:p>
    <w:p w14:paraId="321D0F36" w14:textId="77777777" w:rsidR="00203276" w:rsidRPr="008031E2" w:rsidRDefault="00203276" w:rsidP="00203276">
      <w:pPr>
        <w:tabs>
          <w:tab w:val="left" w:pos="567"/>
        </w:tabs>
        <w:ind w:firstLine="33"/>
        <w:jc w:val="both"/>
        <w:rPr>
          <w:color w:val="000000"/>
          <w:lang w:val="cs-CZ"/>
        </w:rPr>
      </w:pPr>
      <w:r w:rsidRPr="008031E2">
        <w:rPr>
          <w:color w:val="000000"/>
          <w:lang w:val="cs-CZ"/>
        </w:rPr>
        <w:t>a.</w:t>
      </w:r>
      <w:r w:rsidRPr="008031E2">
        <w:rPr>
          <w:color w:val="000000"/>
          <w:lang w:val="cs-CZ"/>
        </w:rPr>
        <w:tab/>
        <w:t>zajištění reálné hodnoty, nebo</w:t>
      </w:r>
    </w:p>
    <w:p w14:paraId="1FDD509A" w14:textId="77777777" w:rsidR="00203276" w:rsidRPr="008031E2" w:rsidRDefault="00203276" w:rsidP="00203276">
      <w:pPr>
        <w:ind w:firstLine="33"/>
        <w:jc w:val="both"/>
        <w:rPr>
          <w:color w:val="000000"/>
          <w:lang w:val="cs-CZ"/>
        </w:rPr>
      </w:pPr>
      <w:r w:rsidRPr="008031E2">
        <w:rPr>
          <w:color w:val="000000"/>
          <w:lang w:val="cs-CZ"/>
        </w:rPr>
        <w:t>b.</w:t>
      </w:r>
      <w:r w:rsidRPr="008031E2">
        <w:rPr>
          <w:color w:val="000000"/>
          <w:lang w:val="cs-CZ"/>
        </w:rPr>
        <w:tab/>
        <w:t>zajištění peněžních toků, anebo</w:t>
      </w:r>
    </w:p>
    <w:p w14:paraId="0869F073" w14:textId="77777777" w:rsidR="00203276" w:rsidRPr="008031E2" w:rsidRDefault="00203276" w:rsidP="00203276">
      <w:pPr>
        <w:tabs>
          <w:tab w:val="left" w:pos="600"/>
        </w:tabs>
        <w:ind w:left="1440" w:hanging="840"/>
        <w:jc w:val="both"/>
        <w:rPr>
          <w:color w:val="000000"/>
          <w:lang w:val="cs-CZ"/>
        </w:rPr>
      </w:pPr>
      <w:r w:rsidRPr="008031E2">
        <w:rPr>
          <w:color w:val="000000"/>
          <w:lang w:val="cs-CZ"/>
        </w:rPr>
        <w:t>c.</w:t>
      </w:r>
      <w:r w:rsidRPr="008031E2">
        <w:rPr>
          <w:color w:val="000000"/>
          <w:lang w:val="cs-CZ"/>
        </w:rPr>
        <w:tab/>
        <w:t>zajištění čisté investice spojené s cizoměnovými účastmi s rozhodujícím nebo podstatným vlivem.</w:t>
      </w:r>
    </w:p>
    <w:p w14:paraId="633A30B6" w14:textId="77777777" w:rsidR="00203276" w:rsidRPr="008031E2" w:rsidRDefault="00203276" w:rsidP="00203276">
      <w:pPr>
        <w:spacing w:before="240"/>
        <w:jc w:val="both"/>
        <w:rPr>
          <w:color w:val="000000"/>
          <w:lang w:val="cs-CZ"/>
        </w:rPr>
      </w:pPr>
      <w:r w:rsidRPr="008031E2">
        <w:rPr>
          <w:color w:val="000000"/>
          <w:lang w:val="cs-CZ"/>
        </w:rPr>
        <w:t>Zajištěním reálné hodnoty se rozumí zajištění změn reálné hodnoty aktiva, závazku (nebo části tohoto aktiva nebo závazku), skupin aktiv, skupin závazků, které jsou důsledkem konkrétního rizika a které budou mít vliv na zisk nebo ztrátu.</w:t>
      </w:r>
    </w:p>
    <w:p w14:paraId="4A6B9427" w14:textId="77777777" w:rsidR="00203276" w:rsidRPr="008031E2" w:rsidRDefault="00203276" w:rsidP="00203276">
      <w:pPr>
        <w:spacing w:before="240"/>
        <w:jc w:val="both"/>
        <w:rPr>
          <w:color w:val="000000"/>
          <w:lang w:val="cs-CZ"/>
        </w:rPr>
      </w:pPr>
      <w:r w:rsidRPr="008031E2">
        <w:rPr>
          <w:color w:val="000000"/>
          <w:lang w:val="cs-CZ"/>
        </w:rPr>
        <w:t>Zajišťovaný nástroj může být:</w:t>
      </w:r>
    </w:p>
    <w:p w14:paraId="1C1F7470" w14:textId="77777777" w:rsidR="00203276" w:rsidRPr="008031E2" w:rsidRDefault="00203276" w:rsidP="00203276">
      <w:pPr>
        <w:jc w:val="both"/>
        <w:rPr>
          <w:color w:val="000000"/>
          <w:lang w:val="cs-CZ"/>
        </w:rPr>
      </w:pPr>
    </w:p>
    <w:p w14:paraId="7DC29F1C" w14:textId="092DA587" w:rsidR="00203276" w:rsidRPr="008031E2" w:rsidRDefault="00203276" w:rsidP="009E50C4">
      <w:pPr>
        <w:pStyle w:val="ListParagraph"/>
        <w:numPr>
          <w:ilvl w:val="0"/>
          <w:numId w:val="9"/>
        </w:numPr>
        <w:tabs>
          <w:tab w:val="left" w:pos="1134"/>
        </w:tabs>
        <w:spacing w:after="120" w:line="240" w:lineRule="auto"/>
        <w:ind w:left="924" w:hanging="357"/>
        <w:contextualSpacing w:val="0"/>
        <w:jc w:val="both"/>
        <w:rPr>
          <w:color w:val="000000"/>
          <w:lang w:val="cs-CZ"/>
        </w:rPr>
      </w:pPr>
      <w:r w:rsidRPr="008031E2">
        <w:rPr>
          <w:color w:val="000000"/>
          <w:lang w:val="cs-CZ"/>
        </w:rPr>
        <w:t>oceňován reálnou hodnotou se současným zachycením rozdílů z ocenění na účtech nákladů nebo výnosů,</w:t>
      </w:r>
    </w:p>
    <w:p w14:paraId="2E5EFEBE" w14:textId="622CF85E" w:rsidR="00203276" w:rsidRPr="008031E2" w:rsidRDefault="00203276" w:rsidP="009E50C4">
      <w:pPr>
        <w:pStyle w:val="ListParagraph"/>
        <w:numPr>
          <w:ilvl w:val="0"/>
          <w:numId w:val="9"/>
        </w:numPr>
        <w:spacing w:after="120" w:line="240" w:lineRule="auto"/>
        <w:ind w:left="924" w:hanging="357"/>
        <w:contextualSpacing w:val="0"/>
        <w:jc w:val="both"/>
        <w:rPr>
          <w:color w:val="000000"/>
          <w:lang w:val="cs-CZ"/>
        </w:rPr>
      </w:pPr>
      <w:r w:rsidRPr="008031E2">
        <w:rPr>
          <w:color w:val="000000"/>
          <w:lang w:val="cs-CZ"/>
        </w:rPr>
        <w:t xml:space="preserve">neoceňován reálnou hodnotou; pak je při použití zajištění reálné hodnoty ocenění tohoto aktiva nebo závazku po dobu trvání zajištění upravováno o změny v jejich </w:t>
      </w:r>
      <w:r w:rsidRPr="008031E2">
        <w:rPr>
          <w:color w:val="000000"/>
          <w:lang w:val="cs-CZ"/>
        </w:rPr>
        <w:lastRenderedPageBreak/>
        <w:t>reálné hodnotě, které odpovídají zajišťovaným rizikům, a tyto změny jsou účtovány v okamžiku ocenění do nákladů nebo výnosů, a to podle charakteru zajišťovaného rizika (např. úrokové náklady nebo výnosy, ztráty nebo zisky z kurzových rozdílů),</w:t>
      </w:r>
    </w:p>
    <w:p w14:paraId="0D5F8562" w14:textId="0F86A972" w:rsidR="00203276" w:rsidRPr="008031E2" w:rsidRDefault="00203276" w:rsidP="009E50C4">
      <w:pPr>
        <w:pStyle w:val="ListParagraph"/>
        <w:numPr>
          <w:ilvl w:val="0"/>
          <w:numId w:val="9"/>
        </w:numPr>
        <w:spacing w:after="0" w:line="240" w:lineRule="auto"/>
        <w:ind w:left="924" w:hanging="357"/>
        <w:jc w:val="both"/>
        <w:rPr>
          <w:color w:val="000000"/>
          <w:lang w:val="cs-CZ"/>
        </w:rPr>
      </w:pPr>
      <w:r w:rsidRPr="008031E2">
        <w:rPr>
          <w:color w:val="000000"/>
          <w:lang w:val="cs-CZ"/>
        </w:rPr>
        <w:t>oceňován reálnou hodnotou a změny z ocenění jsou ponechány na rozvahovém účtu; pak jsou při použití zajištění reálné hodnoty změny reálných hodnot zajišťovaného nástroje odpovídající zajišťovaným rizikům po dobu trvání zajištění převedeny z tohoto účtu do nákladů nebo výnosů, a to podle charakteru zajišťovaného rizika. </w:t>
      </w:r>
    </w:p>
    <w:p w14:paraId="248CC995" w14:textId="77777777" w:rsidR="00203276" w:rsidRPr="008031E2" w:rsidRDefault="00203276" w:rsidP="00203276">
      <w:pPr>
        <w:pStyle w:val="BodyTextIndent2"/>
        <w:widowControl/>
        <w:rPr>
          <w:sz w:val="20"/>
          <w:lang w:val="cs-CZ"/>
        </w:rPr>
      </w:pPr>
    </w:p>
    <w:p w14:paraId="481E2FD2" w14:textId="77777777" w:rsidR="00203276" w:rsidRPr="008031E2" w:rsidRDefault="00203276" w:rsidP="00203276">
      <w:pPr>
        <w:jc w:val="both"/>
        <w:rPr>
          <w:color w:val="000000"/>
          <w:lang w:val="cs-CZ"/>
        </w:rPr>
      </w:pPr>
      <w:r w:rsidRPr="008031E2">
        <w:rPr>
          <w:color w:val="000000"/>
          <w:lang w:val="cs-CZ"/>
        </w:rPr>
        <w:t>Na stejné účty nákladů nebo výnosů, kde se účtují změny reálných hodnot zajišťovaných nástrojů, se účtují:</w:t>
      </w:r>
    </w:p>
    <w:p w14:paraId="491D6B32" w14:textId="77777777" w:rsidR="00203276" w:rsidRPr="008031E2" w:rsidRDefault="00203276" w:rsidP="00203276">
      <w:pPr>
        <w:pStyle w:val="BodyTextIndent2"/>
        <w:widowControl/>
        <w:rPr>
          <w:sz w:val="20"/>
          <w:lang w:val="cs-CZ"/>
        </w:rPr>
      </w:pPr>
    </w:p>
    <w:p w14:paraId="08A64A30" w14:textId="5A6D9A54" w:rsidR="00203276" w:rsidRPr="008031E2" w:rsidRDefault="00203276" w:rsidP="009E50C4">
      <w:pPr>
        <w:pStyle w:val="ListParagraph"/>
        <w:numPr>
          <w:ilvl w:val="0"/>
          <w:numId w:val="8"/>
        </w:numPr>
        <w:tabs>
          <w:tab w:val="left" w:pos="1134"/>
        </w:tabs>
        <w:spacing w:after="120" w:line="240" w:lineRule="auto"/>
        <w:ind w:left="924" w:hanging="357"/>
        <w:contextualSpacing w:val="0"/>
        <w:jc w:val="both"/>
        <w:rPr>
          <w:color w:val="000000"/>
          <w:lang w:val="cs-CZ"/>
        </w:rPr>
      </w:pPr>
      <w:r w:rsidRPr="008031E2">
        <w:rPr>
          <w:color w:val="000000"/>
          <w:lang w:val="cs-CZ"/>
        </w:rPr>
        <w:t>změny reálných hodnot zajišťovacích nástrojů, pokud efektivnost zajištění byla splněna při zohlednění celkových změn reálných hodnot zajišťovacích nástrojů,</w:t>
      </w:r>
    </w:p>
    <w:p w14:paraId="6E78D1ED" w14:textId="0C674D4B" w:rsidR="00203276" w:rsidRPr="008031E2" w:rsidRDefault="00203276" w:rsidP="00224B2B">
      <w:pPr>
        <w:pStyle w:val="ListParagraph"/>
        <w:numPr>
          <w:ilvl w:val="0"/>
          <w:numId w:val="8"/>
        </w:numPr>
        <w:spacing w:after="0" w:line="240" w:lineRule="auto"/>
        <w:ind w:left="924" w:hanging="357"/>
        <w:contextualSpacing w:val="0"/>
        <w:jc w:val="both"/>
        <w:rPr>
          <w:color w:val="000000"/>
          <w:lang w:val="cs-CZ"/>
        </w:rPr>
      </w:pPr>
      <w:r w:rsidRPr="008031E2">
        <w:rPr>
          <w:color w:val="000000"/>
          <w:lang w:val="cs-CZ"/>
        </w:rPr>
        <w:t>změny reálných hodnot zajišťovacích nástrojů odpovídající zajišťovanému riziku, pokud efektivnost zajištění byla splněna při zohlednění změn reálných hodnot zajišťovacích nástrojů odpovídajících zajišťovanému riziku. Změny reálných hodnot zajišťovacích nástrojů, které neodpovídají zajišťovanému riziku, se v tomto případě účtují do nákladů nebo výnosů z derivátových operací.</w:t>
      </w:r>
    </w:p>
    <w:p w14:paraId="2C1A5DAC" w14:textId="77777777" w:rsidR="00203276" w:rsidRPr="008031E2" w:rsidRDefault="00203276" w:rsidP="00203276">
      <w:pPr>
        <w:jc w:val="both"/>
        <w:rPr>
          <w:color w:val="000000"/>
          <w:lang w:val="cs-CZ"/>
        </w:rPr>
      </w:pPr>
    </w:p>
    <w:p w14:paraId="0A884A9B" w14:textId="77777777" w:rsidR="00203276" w:rsidRPr="008031E2" w:rsidRDefault="00203276" w:rsidP="00203276">
      <w:pPr>
        <w:jc w:val="both"/>
        <w:rPr>
          <w:color w:val="000000"/>
          <w:lang w:val="cs-CZ"/>
        </w:rPr>
      </w:pPr>
      <w:r w:rsidRPr="008031E2">
        <w:rPr>
          <w:color w:val="000000"/>
          <w:lang w:val="cs-CZ"/>
        </w:rPr>
        <w:t>Zajištěním peněžních toků se rozumí zajištění změn peněžních toků, které jsou důsledkem konkrétního rizika souvisejícího s právně vynutitelnou smlouvou, očekávanou budoucí transakcí, se skupinami aktiv, skupinami závazků, právně vynutitelnými smlouvami či očekávanými budoucími transakcemi s obdobnými charakteristikami, u nichž je předmětem zajištění stejný druh a kategorie rizika. Zisky nebo ztráty vzniklé po dobu trvání zajištění ze změn reálných hodnot zajišťovacích derivátů sjednaných v rámci zajištění peněžních toků, které odpovídají zajištěným rizikům, jsou ponechány v rozvaze. Do nákladů nebo výnosů jsou zúčtovávány ve stejných obdobích, kdy jsou zúčtovávány náklady nebo výnosy spojené se zajišťovanými nástroji. Zisky nebo ztráty vzniklé ze změn reálných hodnot zajišťovacích derivátů sjednaných v rámci zajištění peněžních toků, které odpovídají nezajištěným rizikům, jsou zúčtovány v okamžiku ocenění do nákladů nebo výnosů z derivátových operací.</w:t>
      </w:r>
    </w:p>
    <w:p w14:paraId="29A2DBD9" w14:textId="77777777" w:rsidR="00203276" w:rsidRPr="008031E2" w:rsidRDefault="00203276" w:rsidP="00203276">
      <w:pPr>
        <w:pStyle w:val="BodyTextIndent2"/>
        <w:widowControl/>
        <w:rPr>
          <w:sz w:val="20"/>
          <w:lang w:val="cs-CZ"/>
        </w:rPr>
      </w:pPr>
    </w:p>
    <w:p w14:paraId="67D8EEDE" w14:textId="77777777" w:rsidR="00203276" w:rsidRPr="008031E2" w:rsidRDefault="00203276" w:rsidP="00203276">
      <w:pPr>
        <w:jc w:val="both"/>
        <w:rPr>
          <w:color w:val="000000"/>
          <w:lang w:val="cs-CZ"/>
        </w:rPr>
      </w:pPr>
      <w:r w:rsidRPr="008031E2">
        <w:rPr>
          <w:color w:val="000000"/>
          <w:lang w:val="cs-CZ"/>
        </w:rPr>
        <w:t>Zajištěním čistých investic do cizoměnových účastí s rozhodujícím nebo podstatným vlivem se rozumí zajištění se proti měnovému riziku plynoucímu z těchto účastí. Zisky nebo ztráty vzniklé po dobu trvání zajištění ze změn reálných hodnot těchto zajišťovacích derivátů odpovídající měnovému riziku jsou ponechány v rozvaze. Do nákladů nebo výnosů jsou zúčtovány ve stejném období, kdy jsou zúčtovány náklady nebo výnosy spojené s odúčtováním zajišťovaných čistých investic do cizoměnových účastí. Zisky nebo ztráty vzniklé ze změn reálných hodnot těchto zajišťovacích derivátů, které odpovídají jinému než měnovému riziku, jsou zúčtovány v okamžiku ocenění do nákladů nebo výnosů.</w:t>
      </w:r>
    </w:p>
    <w:p w14:paraId="0850AF17" w14:textId="77777777" w:rsidR="00203276" w:rsidRPr="008031E2" w:rsidRDefault="00203276" w:rsidP="00203276">
      <w:pPr>
        <w:pStyle w:val="BodyTextIndent2"/>
        <w:widowControl/>
        <w:rPr>
          <w:sz w:val="20"/>
          <w:lang w:val="cs-CZ"/>
        </w:rPr>
      </w:pPr>
    </w:p>
    <w:p w14:paraId="1A59C32D" w14:textId="77777777" w:rsidR="00203276" w:rsidRPr="008031E2" w:rsidRDefault="00203276" w:rsidP="00203276">
      <w:pPr>
        <w:jc w:val="both"/>
        <w:rPr>
          <w:b/>
          <w:color w:val="000000"/>
          <w:lang w:val="cs-CZ"/>
        </w:rPr>
      </w:pPr>
      <w:r w:rsidRPr="008031E2">
        <w:rPr>
          <w:b/>
          <w:color w:val="000000"/>
          <w:lang w:val="cs-CZ"/>
        </w:rPr>
        <w:t xml:space="preserve">NEBO </w:t>
      </w:r>
    </w:p>
    <w:p w14:paraId="00A14335" w14:textId="77777777" w:rsidR="00203276" w:rsidRPr="008031E2" w:rsidRDefault="00203276" w:rsidP="00203276">
      <w:pPr>
        <w:pStyle w:val="BodyTextIndent2"/>
        <w:widowControl/>
        <w:rPr>
          <w:sz w:val="20"/>
          <w:lang w:val="cs-CZ"/>
        </w:rPr>
      </w:pPr>
    </w:p>
    <w:p w14:paraId="459C0206" w14:textId="77777777" w:rsidR="00203276" w:rsidRPr="008031E2" w:rsidRDefault="00203276" w:rsidP="00203276">
      <w:pPr>
        <w:jc w:val="both"/>
        <w:rPr>
          <w:color w:val="000000"/>
          <w:lang w:val="cs-CZ"/>
        </w:rPr>
      </w:pPr>
      <w:r w:rsidRPr="008031E2">
        <w:rPr>
          <w:color w:val="000000"/>
          <w:lang w:val="cs-CZ"/>
        </w:rPr>
        <w:t xml:space="preserve">Společnost využívá deriváty v souladu se skupinovou strategií řízení rizik jako efektivní zajišťovací nástroje. Společnost nedokumentuje plnění požadavků českých účetních </w:t>
      </w:r>
      <w:r w:rsidRPr="008031E2">
        <w:rPr>
          <w:color w:val="000000"/>
          <w:lang w:val="cs-CZ"/>
        </w:rPr>
        <w:lastRenderedPageBreak/>
        <w:t>předpisů pro zajišťovací účetnictví a neúčtuje proto o těchto derivátech jako o zajišťovacích. Tyto deriváty jsou účtovány jako deriváty určené k obchodování.</w:t>
      </w:r>
    </w:p>
    <w:p w14:paraId="0D067BBF" w14:textId="77777777" w:rsidR="00203276" w:rsidRPr="008031E2" w:rsidRDefault="00203276" w:rsidP="00203276">
      <w:pPr>
        <w:pStyle w:val="BodyTextIndent2"/>
        <w:widowControl/>
        <w:rPr>
          <w:sz w:val="20"/>
          <w:lang w:val="cs-CZ"/>
        </w:rPr>
      </w:pPr>
    </w:p>
    <w:p w14:paraId="4CC60BFA" w14:textId="77777777" w:rsidR="00203276" w:rsidRPr="007B5D93" w:rsidRDefault="00203276" w:rsidP="00203276">
      <w:pPr>
        <w:pStyle w:val="CVtextheader2italics"/>
        <w:spacing w:before="0" w:line="240" w:lineRule="auto"/>
        <w:ind w:left="601"/>
        <w:rPr>
          <w:rFonts w:asciiTheme="minorHAnsi" w:hAnsiTheme="minorHAnsi" w:cstheme="minorHAnsi"/>
          <w:i w:val="0"/>
          <w:sz w:val="24"/>
          <w:szCs w:val="24"/>
          <w:u w:val="single"/>
        </w:rPr>
      </w:pPr>
      <w:r w:rsidRPr="007B5D93">
        <w:rPr>
          <w:rFonts w:asciiTheme="minorHAnsi" w:hAnsiTheme="minorHAnsi" w:cstheme="minorHAnsi"/>
          <w:i w:val="0"/>
          <w:sz w:val="24"/>
          <w:szCs w:val="24"/>
          <w:u w:val="single"/>
        </w:rPr>
        <w:t>Vložené deriváty</w:t>
      </w:r>
    </w:p>
    <w:p w14:paraId="64C65B7F" w14:textId="77777777" w:rsidR="00203276" w:rsidRPr="008031E2" w:rsidRDefault="00203276" w:rsidP="00203276">
      <w:pPr>
        <w:pStyle w:val="BodyTextIndent2"/>
        <w:widowControl/>
        <w:rPr>
          <w:sz w:val="20"/>
          <w:lang w:val="cs-CZ"/>
        </w:rPr>
      </w:pPr>
    </w:p>
    <w:p w14:paraId="28B103A2" w14:textId="77777777" w:rsidR="00203276" w:rsidRPr="008031E2" w:rsidRDefault="00203276" w:rsidP="00203276">
      <w:pPr>
        <w:jc w:val="both"/>
        <w:rPr>
          <w:color w:val="000000"/>
          <w:lang w:val="cs-CZ"/>
        </w:rPr>
      </w:pPr>
      <w:r w:rsidRPr="008031E2">
        <w:rPr>
          <w:color w:val="000000"/>
          <w:lang w:val="cs-CZ"/>
        </w:rPr>
        <w:t>V některých případech může být derivát součástí složeného finančního nástroje, který zahrnuje jak hostitelský nástroj, tak i derivát (tzv. vložený derivát), který ovlivňuje peněžní toky nebo z jiného hlediska modifikuje vlastnosti hostitelského nástroje. Vložený derivát se odděluje od hostitelského nástroje a účtuje se o něm samostatně, jestliže jsou splněny současně tyto podmínky:</w:t>
      </w:r>
    </w:p>
    <w:p w14:paraId="29E5384B" w14:textId="77777777" w:rsidR="00203276" w:rsidRPr="008031E2" w:rsidRDefault="00203276" w:rsidP="00203276">
      <w:pPr>
        <w:jc w:val="both"/>
        <w:rPr>
          <w:color w:val="000000"/>
          <w:lang w:val="cs-CZ"/>
        </w:rPr>
      </w:pPr>
    </w:p>
    <w:p w14:paraId="59AD51F0" w14:textId="77777777" w:rsidR="00203276" w:rsidRPr="007B5D93" w:rsidRDefault="00203276" w:rsidP="001739A0">
      <w:pPr>
        <w:pStyle w:val="CVtextheader2italics"/>
        <w:numPr>
          <w:ilvl w:val="0"/>
          <w:numId w:val="3"/>
        </w:numPr>
        <w:spacing w:before="0" w:line="240" w:lineRule="auto"/>
        <w:rPr>
          <w:rFonts w:asciiTheme="minorHAnsi" w:hAnsiTheme="minorHAnsi" w:cstheme="minorHAnsi"/>
          <w:i w:val="0"/>
          <w:sz w:val="24"/>
          <w:szCs w:val="24"/>
        </w:rPr>
      </w:pPr>
      <w:r w:rsidRPr="007B5D93">
        <w:rPr>
          <w:rFonts w:asciiTheme="minorHAnsi" w:hAnsiTheme="minorHAnsi" w:cstheme="minorHAnsi"/>
          <w:i w:val="0"/>
          <w:sz w:val="24"/>
          <w:szCs w:val="24"/>
        </w:rPr>
        <w:t>ekonomické vlastnosti a rizika vloženého derivátu nejsou v těsném vztahu s ekonomickými vlastnostmi a riziky hostitelského nástroje,</w:t>
      </w:r>
    </w:p>
    <w:p w14:paraId="692D42F8" w14:textId="77777777" w:rsidR="00203276" w:rsidRPr="007B5D93" w:rsidRDefault="00203276" w:rsidP="001739A0">
      <w:pPr>
        <w:pStyle w:val="CVtextheader2italics"/>
        <w:numPr>
          <w:ilvl w:val="0"/>
          <w:numId w:val="3"/>
        </w:numPr>
        <w:spacing w:before="0" w:line="240" w:lineRule="auto"/>
        <w:rPr>
          <w:rFonts w:asciiTheme="minorHAnsi" w:hAnsiTheme="minorHAnsi" w:cstheme="minorHAnsi"/>
          <w:i w:val="0"/>
          <w:sz w:val="24"/>
          <w:szCs w:val="24"/>
        </w:rPr>
      </w:pPr>
      <w:r w:rsidRPr="007B5D93">
        <w:rPr>
          <w:rFonts w:asciiTheme="minorHAnsi" w:hAnsiTheme="minorHAnsi" w:cstheme="minorHAnsi"/>
          <w:i w:val="0"/>
          <w:sz w:val="24"/>
          <w:szCs w:val="24"/>
        </w:rPr>
        <w:t>finanční nástroj se stejnými podmínkami jako vložený derivát by jako samostatný nástroj splňoval definici derivátu,</w:t>
      </w:r>
    </w:p>
    <w:p w14:paraId="086F1BAF" w14:textId="33377888" w:rsidR="00203276" w:rsidRPr="007B5D93" w:rsidRDefault="00203276" w:rsidP="001739A0">
      <w:pPr>
        <w:pStyle w:val="CVtextheader2italics"/>
        <w:numPr>
          <w:ilvl w:val="0"/>
          <w:numId w:val="3"/>
        </w:numPr>
        <w:spacing w:before="0" w:line="240" w:lineRule="auto"/>
        <w:rPr>
          <w:rFonts w:asciiTheme="minorHAnsi" w:hAnsiTheme="minorHAnsi" w:cstheme="minorHAnsi"/>
          <w:i w:val="0"/>
          <w:sz w:val="24"/>
          <w:szCs w:val="24"/>
        </w:rPr>
      </w:pPr>
      <w:r w:rsidRPr="007B5D93">
        <w:rPr>
          <w:rFonts w:asciiTheme="minorHAnsi" w:hAnsiTheme="minorHAnsi" w:cstheme="minorHAnsi"/>
          <w:i w:val="0"/>
          <w:sz w:val="24"/>
          <w:szCs w:val="24"/>
        </w:rPr>
        <w:t>hostitelský nástroj není přeceňován na reálnou hodnotu nebo je přeceňován na reálnou hodnotu, ale změny z přecenění jsou ponechány v rozvaze.</w:t>
      </w:r>
    </w:p>
    <w:p w14:paraId="7884720A" w14:textId="0EABEBA3" w:rsidR="00CF1EE5" w:rsidRPr="008031E2" w:rsidRDefault="00CF1EE5" w:rsidP="00356C84">
      <w:pPr>
        <w:pStyle w:val="Heading2"/>
      </w:pPr>
      <w:bookmarkStart w:id="66" w:name="_Toc51124395"/>
      <w:bookmarkStart w:id="67" w:name="_Toc51124399"/>
      <w:bookmarkStart w:id="68" w:name="_Toc51124401"/>
      <w:bookmarkStart w:id="69" w:name="_Toc51124403"/>
      <w:bookmarkStart w:id="70" w:name="_Toc51124405"/>
      <w:bookmarkStart w:id="71" w:name="_Toc51124407"/>
      <w:bookmarkStart w:id="72" w:name="_Toc51124408"/>
      <w:bookmarkStart w:id="73" w:name="_Toc51124409"/>
      <w:bookmarkStart w:id="74" w:name="_Toc458011190"/>
      <w:bookmarkStart w:id="75" w:name="_Toc150249550"/>
      <w:bookmarkStart w:id="76" w:name="_Toc150249551"/>
      <w:bookmarkStart w:id="77" w:name="_Toc150249554"/>
      <w:bookmarkStart w:id="78" w:name="_Toc150249556"/>
      <w:bookmarkStart w:id="79" w:name="_Toc150249558"/>
      <w:bookmarkStart w:id="80" w:name="_Toc150249560"/>
      <w:bookmarkStart w:id="81" w:name="_Toc150249562"/>
      <w:bookmarkStart w:id="82" w:name="_Toc150249564"/>
      <w:bookmarkStart w:id="83" w:name="_Toc150249570"/>
      <w:bookmarkStart w:id="84" w:name="_Toc150249574"/>
      <w:bookmarkStart w:id="85" w:name="_Toc150249576"/>
      <w:bookmarkStart w:id="86" w:name="_Toc51124413"/>
      <w:bookmarkStart w:id="87" w:name="_Toc51124414"/>
      <w:bookmarkStart w:id="88" w:name="_Toc53393298"/>
      <w:bookmarkStart w:id="89" w:name="_Toc79830159"/>
      <w:bookmarkStart w:id="90" w:name="_Toc85009420"/>
      <w:bookmarkStart w:id="91" w:name="_Toc172142181"/>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8031E2">
        <w:t>Zásoby</w:t>
      </w:r>
      <w:bookmarkEnd w:id="87"/>
      <w:bookmarkEnd w:id="88"/>
      <w:bookmarkEnd w:id="89"/>
      <w:bookmarkEnd w:id="90"/>
      <w:bookmarkEnd w:id="91"/>
    </w:p>
    <w:p w14:paraId="3C6CF7C8" w14:textId="1CE4F0B2" w:rsidR="00C4148A" w:rsidRPr="008031E2" w:rsidRDefault="00C4148A" w:rsidP="00C4148A">
      <w:pPr>
        <w:pStyle w:val="BodyTextIndent"/>
        <w:rPr>
          <w:szCs w:val="24"/>
        </w:rPr>
      </w:pPr>
      <w:r w:rsidRPr="008031E2">
        <w:rPr>
          <w:szCs w:val="24"/>
        </w:rPr>
        <w:t xml:space="preserve">Nakupované zásoby jsou oceňovány pořizovacími cenami. Pořizovací cena zahrnuje cenu pořízení a vedlejší pořizovací náklady – zejména celní poplatky, dopravné a skladovací poplatky, provize, pojistné a skonto. </w:t>
      </w:r>
      <w:r w:rsidRPr="008031E2">
        <w:rPr>
          <w:b/>
          <w:bCs/>
          <w:i/>
          <w:iCs/>
          <w:szCs w:val="24"/>
        </w:rPr>
        <w:t>(vyberte relevantní)</w:t>
      </w:r>
      <w:r w:rsidRPr="008031E2">
        <w:rPr>
          <w:szCs w:val="24"/>
        </w:rPr>
        <w:t xml:space="preserve"> Z vnitropodnikových služeb souvisejících s pořizováním zásob, nákupem a se zpracováním zásob se do pořizovací ceny aktivuje pouze přepravné a vlastní náklady na zpracování materiálu. </w:t>
      </w:r>
    </w:p>
    <w:p w14:paraId="3B6A9570" w14:textId="77777777" w:rsidR="00C4148A" w:rsidRPr="008031E2" w:rsidRDefault="00C4148A" w:rsidP="00C4148A">
      <w:pPr>
        <w:pStyle w:val="BodyTextIndent2"/>
        <w:widowControl/>
        <w:rPr>
          <w:szCs w:val="24"/>
          <w:lang w:val="cs-CZ"/>
        </w:rPr>
      </w:pPr>
    </w:p>
    <w:p w14:paraId="2DCDB377" w14:textId="138A74DA" w:rsidR="00620B4E" w:rsidRPr="008031E2" w:rsidRDefault="00CF1EE5" w:rsidP="00B94183">
      <w:pPr>
        <w:pStyle w:val="BodyTextIndent"/>
        <w:rPr>
          <w:szCs w:val="24"/>
        </w:rPr>
      </w:pPr>
      <w:r w:rsidRPr="008031E2">
        <w:rPr>
          <w:szCs w:val="24"/>
        </w:rPr>
        <w:t>Zásoby vytvořené vlastní činností se oceňují vlastními náklady, které zahrnují</w:t>
      </w:r>
      <w:r w:rsidR="003025C0" w:rsidRPr="008031E2">
        <w:rPr>
          <w:szCs w:val="24"/>
        </w:rPr>
        <w:t xml:space="preserve"> přímé náklady vynaložené na výrobu nebo jinou činnost, popřípadě i část nepřímých nákladů, která se vztahuje k výrobě nebo k jiné činnosti. </w:t>
      </w:r>
    </w:p>
    <w:p w14:paraId="1399B309" w14:textId="364F643C" w:rsidR="00E47BEC" w:rsidRPr="008031E2" w:rsidRDefault="00E47BEC" w:rsidP="00E47BEC">
      <w:pPr>
        <w:pStyle w:val="BodyTextIndent"/>
        <w:rPr>
          <w:szCs w:val="24"/>
        </w:rPr>
      </w:pPr>
      <w:r w:rsidRPr="008031E2">
        <w:rPr>
          <w:b/>
          <w:i/>
          <w:szCs w:val="24"/>
        </w:rPr>
        <w:t>(U zásob vytvořených vlastní činností uveďte podrobněji způsob jejich oceňování, zejm. míru alokace nepřímých nákladů včetně režií - blíže viz vymezení v §25, odst</w:t>
      </w:r>
      <w:r w:rsidR="008C12EB" w:rsidRPr="008031E2">
        <w:rPr>
          <w:b/>
          <w:i/>
          <w:szCs w:val="24"/>
        </w:rPr>
        <w:t>.</w:t>
      </w:r>
      <w:r w:rsidRPr="008031E2">
        <w:rPr>
          <w:b/>
          <w:i/>
          <w:szCs w:val="24"/>
        </w:rPr>
        <w:t xml:space="preserve"> 5 d) zákona a §49 odst</w:t>
      </w:r>
      <w:r w:rsidR="008C12EB" w:rsidRPr="008031E2">
        <w:rPr>
          <w:b/>
          <w:i/>
          <w:szCs w:val="24"/>
        </w:rPr>
        <w:t>.</w:t>
      </w:r>
      <w:r w:rsidRPr="008031E2">
        <w:rPr>
          <w:b/>
          <w:i/>
          <w:szCs w:val="24"/>
        </w:rPr>
        <w:t xml:space="preserve"> 5 vyhlášky.</w:t>
      </w:r>
      <w:r w:rsidR="0004766B">
        <w:rPr>
          <w:b/>
          <w:i/>
          <w:szCs w:val="24"/>
        </w:rPr>
        <w:t>)</w:t>
      </w:r>
      <w:r w:rsidRPr="008031E2">
        <w:rPr>
          <w:b/>
          <w:i/>
          <w:szCs w:val="24"/>
        </w:rPr>
        <w:t xml:space="preserve"> </w:t>
      </w:r>
    </w:p>
    <w:p w14:paraId="37CE6668" w14:textId="77777777" w:rsidR="00E279CD" w:rsidRPr="008031E2" w:rsidRDefault="00E279CD">
      <w:pPr>
        <w:pStyle w:val="BodyTextIndent3"/>
        <w:widowControl/>
        <w:numPr>
          <w:ilvl w:val="12"/>
          <w:numId w:val="0"/>
        </w:numPr>
        <w:ind w:left="567"/>
        <w:rPr>
          <w:szCs w:val="24"/>
          <w:lang w:val="cs-CZ"/>
        </w:rPr>
      </w:pPr>
    </w:p>
    <w:p w14:paraId="39BB5CC9" w14:textId="77777777" w:rsidR="00327F25" w:rsidRPr="008031E2" w:rsidRDefault="00327F25" w:rsidP="00327F25">
      <w:pPr>
        <w:numPr>
          <w:ilvl w:val="12"/>
          <w:numId w:val="0"/>
        </w:numPr>
        <w:ind w:left="567"/>
        <w:jc w:val="both"/>
        <w:rPr>
          <w:bCs/>
          <w:iCs/>
          <w:lang w:val="cs-CZ"/>
        </w:rPr>
      </w:pPr>
      <w:r w:rsidRPr="008031E2">
        <w:rPr>
          <w:lang w:val="cs-CZ"/>
        </w:rPr>
        <w:t xml:space="preserve">Výdaje zásob ze skladu jsou účtovány </w:t>
      </w:r>
      <w:r w:rsidRPr="008031E2">
        <w:rPr>
          <w:b/>
          <w:i/>
          <w:lang w:val="cs-CZ"/>
        </w:rPr>
        <w:t>metodou</w:t>
      </w:r>
      <w:r w:rsidRPr="008031E2">
        <w:rPr>
          <w:lang w:val="cs-CZ"/>
        </w:rPr>
        <w:t xml:space="preserve"> </w:t>
      </w:r>
      <w:r w:rsidRPr="008031E2">
        <w:rPr>
          <w:b/>
          <w:i/>
          <w:lang w:val="cs-CZ"/>
        </w:rPr>
        <w:t>FIFO (první do skladu, první ze skladu) / cenami zjištěnými váženým aritmetickým průměrem / pevnými skladovými cenami.</w:t>
      </w:r>
    </w:p>
    <w:p w14:paraId="63E36F1F" w14:textId="77777777" w:rsidR="00327F25" w:rsidRPr="008031E2" w:rsidRDefault="00327F25" w:rsidP="00327F25">
      <w:pPr>
        <w:pStyle w:val="BodyTextIndent2"/>
        <w:widowControl/>
        <w:rPr>
          <w:szCs w:val="24"/>
          <w:lang w:val="cs-CZ"/>
        </w:rPr>
      </w:pPr>
    </w:p>
    <w:p w14:paraId="272AEBE1" w14:textId="77777777" w:rsidR="00327F25" w:rsidRPr="008031E2" w:rsidRDefault="00327F25" w:rsidP="00327F25">
      <w:pPr>
        <w:pStyle w:val="BodyTextIndent3"/>
        <w:widowControl/>
        <w:numPr>
          <w:ilvl w:val="12"/>
          <w:numId w:val="0"/>
        </w:numPr>
        <w:ind w:left="567"/>
        <w:rPr>
          <w:szCs w:val="24"/>
          <w:lang w:val="cs-CZ"/>
        </w:rPr>
      </w:pPr>
      <w:r w:rsidRPr="008031E2">
        <w:rPr>
          <w:szCs w:val="24"/>
          <w:lang w:val="cs-CZ"/>
        </w:rPr>
        <w:t>(V případě používání pevných skladových cen (předem stanovené ceny) uveďte způsob stanovení těchto cen, např. jako vážený aritmetický průměr skutečných cen pořízení za minulé období, a způsob rozpouštění odchylek mezi skutečnou a předem stanovenou cenou zásob. Uveďte způsob aktualizace pevných skladových cen.)</w:t>
      </w:r>
    </w:p>
    <w:p w14:paraId="34A7D4A1" w14:textId="77777777" w:rsidR="00327F25" w:rsidRPr="008031E2" w:rsidRDefault="00327F25" w:rsidP="00327F25">
      <w:pPr>
        <w:pStyle w:val="BodyTextIndent2"/>
        <w:widowControl/>
        <w:rPr>
          <w:szCs w:val="24"/>
          <w:lang w:val="cs-CZ"/>
        </w:rPr>
      </w:pPr>
    </w:p>
    <w:p w14:paraId="2594FFAE" w14:textId="77777777" w:rsidR="00327F25" w:rsidRPr="008031E2" w:rsidRDefault="00327F25" w:rsidP="00327F25">
      <w:pPr>
        <w:numPr>
          <w:ilvl w:val="12"/>
          <w:numId w:val="0"/>
        </w:numPr>
        <w:ind w:firstLine="567"/>
        <w:outlineLvl w:val="0"/>
        <w:rPr>
          <w:u w:val="single"/>
          <w:lang w:val="cs-CZ"/>
        </w:rPr>
      </w:pPr>
      <w:r w:rsidRPr="008031E2">
        <w:rPr>
          <w:u w:val="single"/>
          <w:lang w:val="cs-CZ"/>
        </w:rPr>
        <w:t>Způsob tvorby opravných položek</w:t>
      </w:r>
    </w:p>
    <w:p w14:paraId="60216BDC" w14:textId="77777777" w:rsidR="00327F25" w:rsidRPr="008031E2" w:rsidRDefault="00327F25" w:rsidP="00327F25">
      <w:pPr>
        <w:pStyle w:val="BodyTextIndent2"/>
        <w:widowControl/>
        <w:rPr>
          <w:szCs w:val="24"/>
          <w:lang w:val="cs-CZ"/>
        </w:rPr>
      </w:pPr>
    </w:p>
    <w:p w14:paraId="57AC7008" w14:textId="1C59C15E" w:rsidR="00E279CD" w:rsidRPr="008031E2" w:rsidRDefault="00813752" w:rsidP="0054057D">
      <w:pPr>
        <w:pStyle w:val="BodyTextIndent"/>
        <w:rPr>
          <w:szCs w:val="24"/>
        </w:rPr>
      </w:pPr>
      <w:r w:rsidRPr="008031E2">
        <w:rPr>
          <w:szCs w:val="24"/>
        </w:rPr>
        <w:t xml:space="preserve">Opravné položky k zásobám jsou tvořeny v případech, kdy snížení ocenění zásob </w:t>
      </w:r>
      <w:r w:rsidR="000F73FB" w:rsidRPr="008031E2">
        <w:rPr>
          <w:szCs w:val="24"/>
        </w:rPr>
        <w:br/>
      </w:r>
      <w:r w:rsidRPr="008031E2">
        <w:rPr>
          <w:szCs w:val="24"/>
        </w:rPr>
        <w:t xml:space="preserve">v účetnictví není trvalého charakteru, např. na základě věkové analýzy zásob, dále (je-li relevantní) na základě analýzy prodejních cen, (je-li relevantní) atd. </w:t>
      </w:r>
      <w:r w:rsidRPr="008031E2">
        <w:rPr>
          <w:b/>
          <w:i/>
          <w:szCs w:val="24"/>
        </w:rPr>
        <w:t xml:space="preserve">(Popište </w:t>
      </w:r>
      <w:r w:rsidR="003025C0" w:rsidRPr="008031E2">
        <w:rPr>
          <w:b/>
          <w:i/>
          <w:szCs w:val="24"/>
        </w:rPr>
        <w:t xml:space="preserve">konkrétní </w:t>
      </w:r>
      <w:r w:rsidRPr="008031E2">
        <w:rPr>
          <w:b/>
          <w:i/>
          <w:szCs w:val="24"/>
        </w:rPr>
        <w:t>způsob tvorby opravné položky</w:t>
      </w:r>
      <w:r w:rsidR="003025C0" w:rsidRPr="008031E2">
        <w:rPr>
          <w:b/>
          <w:i/>
          <w:szCs w:val="24"/>
        </w:rPr>
        <w:t>, je-li tato významná</w:t>
      </w:r>
      <w:r w:rsidRPr="008031E2">
        <w:rPr>
          <w:b/>
          <w:i/>
          <w:szCs w:val="24"/>
        </w:rPr>
        <w:t>.)</w:t>
      </w:r>
    </w:p>
    <w:p w14:paraId="0D52C358" w14:textId="77777777" w:rsidR="00CF1EE5" w:rsidRPr="008031E2" w:rsidRDefault="00CF1EE5" w:rsidP="00356C84">
      <w:pPr>
        <w:pStyle w:val="Heading2"/>
      </w:pPr>
      <w:bookmarkStart w:id="92" w:name="_Toc51124415"/>
      <w:bookmarkStart w:id="93" w:name="_Toc53393299"/>
      <w:bookmarkStart w:id="94" w:name="_Toc79830160"/>
      <w:bookmarkStart w:id="95" w:name="_Toc85009421"/>
      <w:bookmarkStart w:id="96" w:name="_Toc172142182"/>
      <w:r w:rsidRPr="008031E2">
        <w:lastRenderedPageBreak/>
        <w:t>Pohledávky</w:t>
      </w:r>
      <w:bookmarkEnd w:id="92"/>
      <w:bookmarkEnd w:id="93"/>
      <w:bookmarkEnd w:id="94"/>
      <w:bookmarkEnd w:id="95"/>
      <w:bookmarkEnd w:id="96"/>
    </w:p>
    <w:p w14:paraId="5710B6F5" w14:textId="26A67674" w:rsidR="006273D5" w:rsidRPr="008031E2" w:rsidRDefault="006273D5" w:rsidP="006273D5">
      <w:pPr>
        <w:pStyle w:val="BodyTextIndent"/>
        <w:rPr>
          <w:u w:val="single"/>
        </w:rPr>
      </w:pPr>
      <w:r w:rsidRPr="008031E2">
        <w:t xml:space="preserve">Pohledávky jsou při vzniku oceňovány jmenovitou hodnotou, následně sníženou o příslušné opravné položky k pochybným a nedobytným částkám. Pohledávky nabyté za úplatu nebo vkladem jsou oceněny pořizovací cenou sníženou o opravnou položku k pochybným a nedobytným částkám. </w:t>
      </w:r>
    </w:p>
    <w:p w14:paraId="3747BA3C" w14:textId="77777777" w:rsidR="006273D5" w:rsidRPr="008031E2" w:rsidRDefault="006273D5" w:rsidP="006273D5">
      <w:pPr>
        <w:pStyle w:val="BodyTextIndent2"/>
        <w:widowControl/>
        <w:rPr>
          <w:szCs w:val="24"/>
          <w:lang w:val="cs-CZ"/>
        </w:rPr>
      </w:pPr>
    </w:p>
    <w:p w14:paraId="55C0527B" w14:textId="77777777" w:rsidR="006273D5" w:rsidRPr="008031E2" w:rsidRDefault="006273D5" w:rsidP="006273D5">
      <w:pPr>
        <w:numPr>
          <w:ilvl w:val="12"/>
          <w:numId w:val="0"/>
        </w:numPr>
        <w:ind w:firstLine="567"/>
        <w:outlineLvl w:val="0"/>
        <w:rPr>
          <w:u w:val="single"/>
          <w:lang w:val="cs-CZ"/>
        </w:rPr>
      </w:pPr>
      <w:r w:rsidRPr="008031E2">
        <w:rPr>
          <w:u w:val="single"/>
          <w:lang w:val="cs-CZ"/>
        </w:rPr>
        <w:t>Způsob tvorby opravných položek</w:t>
      </w:r>
    </w:p>
    <w:p w14:paraId="4E292BD9" w14:textId="77777777" w:rsidR="006273D5" w:rsidRPr="008031E2" w:rsidRDefault="006273D5" w:rsidP="006273D5">
      <w:pPr>
        <w:pStyle w:val="BodyTextIndent2"/>
        <w:widowControl/>
        <w:rPr>
          <w:szCs w:val="24"/>
          <w:lang w:val="cs-CZ"/>
        </w:rPr>
      </w:pPr>
    </w:p>
    <w:p w14:paraId="125A9729" w14:textId="1EC53587" w:rsidR="00DD54F9" w:rsidRPr="008031E2" w:rsidRDefault="006273D5" w:rsidP="006273D5">
      <w:pPr>
        <w:pStyle w:val="BodyTextIndent3"/>
        <w:widowControl/>
        <w:numPr>
          <w:ilvl w:val="12"/>
          <w:numId w:val="0"/>
        </w:numPr>
        <w:ind w:left="567"/>
        <w:rPr>
          <w:szCs w:val="24"/>
          <w:u w:val="single"/>
          <w:lang w:val="cs-CZ"/>
        </w:rPr>
      </w:pPr>
      <w:r w:rsidRPr="008031E2">
        <w:rPr>
          <w:szCs w:val="24"/>
          <w:lang w:val="cs-CZ"/>
        </w:rPr>
        <w:t xml:space="preserve">(Uveďte způsob jejich stanovení např. dle analýzy doby splatnosti </w:t>
      </w:r>
      <w:r w:rsidR="0004766B" w:rsidRPr="008031E2">
        <w:rPr>
          <w:szCs w:val="24"/>
          <w:lang w:val="cs-CZ"/>
        </w:rPr>
        <w:t>pohledávek – na</w:t>
      </w:r>
      <w:r w:rsidRPr="008031E2">
        <w:rPr>
          <w:szCs w:val="24"/>
          <w:lang w:val="cs-CZ"/>
        </w:rPr>
        <w:t xml:space="preserve"> pohledávky 180 až 365 dnů po lhůtě splatnosti je tvořena 50% opravná položka, na pohledávky více jak 365 dnů po splatnosti je tvořena 100% opravná položka dle individuální analýzy jednotlivých pohledávek z hlediska stavu soudního řízení, ekonomického stavu dlužníka, právního stanoviska advokátních kanceláří apod.)</w:t>
      </w:r>
    </w:p>
    <w:p w14:paraId="56D92837" w14:textId="46FA804E" w:rsidR="00CF1EE5" w:rsidRPr="008031E2" w:rsidRDefault="00CF1EE5" w:rsidP="00356C84">
      <w:pPr>
        <w:pStyle w:val="Heading2"/>
      </w:pPr>
      <w:bookmarkStart w:id="97" w:name="_Toc51124416"/>
      <w:bookmarkStart w:id="98" w:name="_Toc172142183"/>
      <w:bookmarkStart w:id="99" w:name="_Toc51124417"/>
      <w:bookmarkStart w:id="100" w:name="_Toc53393300"/>
      <w:bookmarkStart w:id="101" w:name="_Toc79830161"/>
      <w:bookmarkStart w:id="102" w:name="_Toc85009422"/>
      <w:bookmarkEnd w:id="97"/>
      <w:r w:rsidRPr="008031E2">
        <w:t>Závazky</w:t>
      </w:r>
      <w:bookmarkEnd w:id="98"/>
      <w:r w:rsidRPr="008031E2">
        <w:t xml:space="preserve"> </w:t>
      </w:r>
      <w:bookmarkEnd w:id="99"/>
      <w:bookmarkEnd w:id="100"/>
      <w:bookmarkEnd w:id="101"/>
      <w:bookmarkEnd w:id="102"/>
    </w:p>
    <w:p w14:paraId="63E8B52C" w14:textId="77777777" w:rsidR="00CF1EE5" w:rsidRPr="008031E2" w:rsidRDefault="00CF1EE5">
      <w:pPr>
        <w:pStyle w:val="BodyTextIndent2"/>
        <w:rPr>
          <w:lang w:val="cs-CZ"/>
        </w:rPr>
      </w:pPr>
      <w:r w:rsidRPr="008031E2">
        <w:rPr>
          <w:lang w:val="cs-CZ"/>
        </w:rPr>
        <w:t xml:space="preserve">Závazky jsou zaúčtovány ve jmenovité hodnotě. </w:t>
      </w:r>
    </w:p>
    <w:p w14:paraId="717B481A" w14:textId="77777777" w:rsidR="00CF1EE5" w:rsidRPr="008031E2" w:rsidRDefault="00CF1EE5" w:rsidP="00356C84">
      <w:pPr>
        <w:pStyle w:val="Heading2"/>
      </w:pPr>
      <w:bookmarkStart w:id="103" w:name="_Toc51124418"/>
      <w:bookmarkStart w:id="104" w:name="_Toc53393301"/>
      <w:bookmarkStart w:id="105" w:name="_Toc79830162"/>
      <w:bookmarkStart w:id="106" w:name="_Toc85009423"/>
      <w:bookmarkStart w:id="107" w:name="_Toc172142184"/>
      <w:r w:rsidRPr="008031E2">
        <w:t>Úvěry</w:t>
      </w:r>
      <w:bookmarkEnd w:id="103"/>
      <w:bookmarkEnd w:id="104"/>
      <w:bookmarkEnd w:id="105"/>
      <w:bookmarkEnd w:id="106"/>
      <w:bookmarkEnd w:id="107"/>
    </w:p>
    <w:p w14:paraId="2189F599" w14:textId="77777777" w:rsidR="00CF1EE5" w:rsidRPr="008031E2" w:rsidRDefault="00CF1EE5" w:rsidP="004C37FE">
      <w:pPr>
        <w:numPr>
          <w:ilvl w:val="12"/>
          <w:numId w:val="0"/>
        </w:numPr>
        <w:ind w:left="567"/>
        <w:jc w:val="both"/>
        <w:rPr>
          <w:lang w:val="cs-CZ"/>
        </w:rPr>
      </w:pPr>
      <w:r w:rsidRPr="008031E2">
        <w:rPr>
          <w:lang w:val="cs-CZ"/>
        </w:rPr>
        <w:t>Úvěry jsou zaúčtovány ve jmenovité hodnotě. Za krátkodobý úvěr se považuje i část dlouhodobých úvěrů, která je splatná do jednoho roku od data</w:t>
      </w:r>
      <w:r w:rsidR="00E279CD" w:rsidRPr="008031E2">
        <w:rPr>
          <w:lang w:val="cs-CZ"/>
        </w:rPr>
        <w:t>, ke kterém</w:t>
      </w:r>
      <w:r w:rsidR="00D27A86" w:rsidRPr="008031E2">
        <w:rPr>
          <w:lang w:val="cs-CZ"/>
        </w:rPr>
        <w:t>u</w:t>
      </w:r>
      <w:r w:rsidR="00E279CD" w:rsidRPr="008031E2">
        <w:rPr>
          <w:lang w:val="cs-CZ"/>
        </w:rPr>
        <w:t xml:space="preserve"> je sestavena </w:t>
      </w:r>
      <w:r w:rsidRPr="008031E2">
        <w:rPr>
          <w:lang w:val="cs-CZ"/>
        </w:rPr>
        <w:t>účetní závěrk</w:t>
      </w:r>
      <w:r w:rsidR="00E279CD" w:rsidRPr="008031E2">
        <w:rPr>
          <w:lang w:val="cs-CZ"/>
        </w:rPr>
        <w:t>a</w:t>
      </w:r>
      <w:r w:rsidRPr="008031E2">
        <w:rPr>
          <w:lang w:val="cs-CZ"/>
        </w:rPr>
        <w:t>.</w:t>
      </w:r>
    </w:p>
    <w:p w14:paraId="449FB4A4" w14:textId="77777777" w:rsidR="00CF1EE5" w:rsidRPr="008031E2" w:rsidRDefault="00CF1EE5" w:rsidP="00356C84">
      <w:pPr>
        <w:pStyle w:val="Heading2"/>
      </w:pPr>
      <w:bookmarkStart w:id="108" w:name="_Toc51124419"/>
      <w:bookmarkStart w:id="109" w:name="_Toc53393302"/>
      <w:bookmarkStart w:id="110" w:name="_Ref57193544"/>
      <w:bookmarkStart w:id="111" w:name="_Toc79830163"/>
      <w:bookmarkStart w:id="112" w:name="_Toc85009424"/>
      <w:bookmarkStart w:id="113" w:name="_Toc172142185"/>
      <w:r w:rsidRPr="008031E2">
        <w:t>Rezervy</w:t>
      </w:r>
      <w:bookmarkEnd w:id="108"/>
      <w:bookmarkEnd w:id="109"/>
      <w:bookmarkEnd w:id="110"/>
      <w:bookmarkEnd w:id="111"/>
      <w:bookmarkEnd w:id="112"/>
      <w:bookmarkEnd w:id="113"/>
    </w:p>
    <w:p w14:paraId="6169C689" w14:textId="77777777" w:rsidR="00086911" w:rsidRPr="008031E2" w:rsidRDefault="00086911" w:rsidP="00086911">
      <w:pPr>
        <w:pStyle w:val="BodyTextIndent"/>
        <w:numPr>
          <w:ilvl w:val="0"/>
          <w:numId w:val="0"/>
        </w:numPr>
        <w:ind w:left="567"/>
      </w:pPr>
      <w:r w:rsidRPr="008031E2">
        <w:rPr>
          <w:szCs w:val="24"/>
        </w:rPr>
        <w:t>Rezervy jsou určeny k pokrytí závazků nebo nákladů, jejichž povaha je jasně definována a u nichž je k rozvahovému dni buď pravděpodobné, že nastanou, nebo jisté, že nastanou, ale není jistá jejich výše nebo okamžik jejich vzniku</w:t>
      </w:r>
      <w:r w:rsidRPr="008031E2">
        <w:rPr>
          <w:bCs/>
          <w:iCs/>
        </w:rPr>
        <w:t>.</w:t>
      </w:r>
    </w:p>
    <w:p w14:paraId="786FC094" w14:textId="77777777" w:rsidR="00527362" w:rsidRPr="008031E2" w:rsidRDefault="00527362">
      <w:pPr>
        <w:numPr>
          <w:ilvl w:val="12"/>
          <w:numId w:val="0"/>
        </w:numPr>
        <w:ind w:left="567"/>
        <w:jc w:val="both"/>
        <w:rPr>
          <w:b/>
          <w:i/>
          <w:lang w:val="cs-CZ"/>
        </w:rPr>
      </w:pPr>
    </w:p>
    <w:p w14:paraId="1DA180DB" w14:textId="2C29D5F8" w:rsidR="00B37777" w:rsidRPr="008031E2" w:rsidRDefault="00CF1EE5">
      <w:pPr>
        <w:numPr>
          <w:ilvl w:val="12"/>
          <w:numId w:val="0"/>
        </w:numPr>
        <w:ind w:left="567"/>
        <w:jc w:val="both"/>
        <w:rPr>
          <w:b/>
          <w:i/>
          <w:lang w:val="cs-CZ"/>
        </w:rPr>
      </w:pPr>
      <w:r w:rsidRPr="008031E2">
        <w:rPr>
          <w:b/>
          <w:i/>
          <w:lang w:val="cs-CZ"/>
        </w:rPr>
        <w:t>(</w:t>
      </w:r>
      <w:r w:rsidR="00580B61" w:rsidRPr="008031E2">
        <w:rPr>
          <w:b/>
          <w:i/>
          <w:lang w:val="cs-CZ"/>
        </w:rPr>
        <w:t>U</w:t>
      </w:r>
      <w:r w:rsidRPr="008031E2">
        <w:rPr>
          <w:b/>
          <w:i/>
          <w:lang w:val="cs-CZ"/>
        </w:rPr>
        <w:t xml:space="preserve">veďte </w:t>
      </w:r>
      <w:r w:rsidR="00580B61" w:rsidRPr="008031E2">
        <w:rPr>
          <w:b/>
          <w:i/>
          <w:lang w:val="cs-CZ"/>
        </w:rPr>
        <w:t>konkrétní</w:t>
      </w:r>
      <w:r w:rsidRPr="008031E2">
        <w:rPr>
          <w:b/>
          <w:i/>
          <w:lang w:val="cs-CZ"/>
        </w:rPr>
        <w:t xml:space="preserve"> druhy</w:t>
      </w:r>
      <w:r w:rsidR="00580B61" w:rsidRPr="008031E2">
        <w:rPr>
          <w:b/>
          <w:i/>
          <w:lang w:val="cs-CZ"/>
        </w:rPr>
        <w:t xml:space="preserve"> účtovaných</w:t>
      </w:r>
      <w:r w:rsidRPr="008031E2">
        <w:rPr>
          <w:b/>
          <w:i/>
          <w:lang w:val="cs-CZ"/>
        </w:rPr>
        <w:t xml:space="preserve"> rezerv a met</w:t>
      </w:r>
      <w:r w:rsidR="00580B61" w:rsidRPr="008031E2">
        <w:rPr>
          <w:b/>
          <w:i/>
          <w:lang w:val="cs-CZ"/>
        </w:rPr>
        <w:t>ody použité pro jejich výpočet</w:t>
      </w:r>
      <w:r w:rsidRPr="008031E2">
        <w:rPr>
          <w:b/>
          <w:i/>
          <w:lang w:val="cs-CZ"/>
        </w:rPr>
        <w:t xml:space="preserve">, např. rezerva na </w:t>
      </w:r>
      <w:r w:rsidR="00086911" w:rsidRPr="008031E2">
        <w:rPr>
          <w:b/>
          <w:i/>
          <w:lang w:val="cs-CZ"/>
        </w:rPr>
        <w:t>nevyčerpanou dovolenou, na jubilea</w:t>
      </w:r>
      <w:r w:rsidRPr="008031E2">
        <w:rPr>
          <w:b/>
          <w:i/>
          <w:lang w:val="cs-CZ"/>
        </w:rPr>
        <w:t>,</w:t>
      </w:r>
      <w:r w:rsidR="00BB3B7B" w:rsidRPr="008031E2">
        <w:rPr>
          <w:b/>
          <w:i/>
          <w:lang w:val="cs-CZ"/>
        </w:rPr>
        <w:t xml:space="preserve"> </w:t>
      </w:r>
      <w:r w:rsidR="00086911" w:rsidRPr="008031E2">
        <w:rPr>
          <w:b/>
          <w:i/>
          <w:lang w:val="cs-CZ"/>
        </w:rPr>
        <w:t xml:space="preserve">na záruční opravy, </w:t>
      </w:r>
      <w:r w:rsidR="00BB3B7B" w:rsidRPr="008031E2">
        <w:rPr>
          <w:b/>
          <w:i/>
          <w:lang w:val="cs-CZ"/>
        </w:rPr>
        <w:t>na soudní spory,</w:t>
      </w:r>
      <w:r w:rsidRPr="008031E2">
        <w:rPr>
          <w:b/>
          <w:i/>
          <w:lang w:val="cs-CZ"/>
        </w:rPr>
        <w:t xml:space="preserve"> na restrukturalizaci</w:t>
      </w:r>
      <w:r w:rsidR="00086911" w:rsidRPr="008031E2">
        <w:rPr>
          <w:b/>
          <w:i/>
          <w:lang w:val="cs-CZ"/>
        </w:rPr>
        <w:t xml:space="preserve"> apod.</w:t>
      </w:r>
      <w:r w:rsidR="00527362" w:rsidRPr="008031E2">
        <w:rPr>
          <w:b/>
          <w:i/>
          <w:lang w:val="cs-CZ"/>
        </w:rPr>
        <w:t xml:space="preserve"> Výši těchto rezerv uveďte v příslušné kapitole v části 3. Např. Rezerva na nevybranou dovolenou je tvořena na základě analýzy nevybrané dovolené k datu účetní závěrky a průměrných mzdových nákladů včetně nákladů na sociální zabezpečení a zdravotní pojištění dle jednotlivých zaměstnanců.</w:t>
      </w:r>
      <w:r w:rsidRPr="008031E2">
        <w:rPr>
          <w:b/>
          <w:i/>
          <w:lang w:val="cs-CZ"/>
        </w:rPr>
        <w:t>)</w:t>
      </w:r>
    </w:p>
    <w:p w14:paraId="5C31D02E" w14:textId="77777777" w:rsidR="00CF1EE5" w:rsidRPr="008031E2" w:rsidRDefault="00CF1EE5" w:rsidP="00356C84">
      <w:pPr>
        <w:pStyle w:val="Heading2"/>
      </w:pPr>
      <w:bookmarkStart w:id="114" w:name="_Toc51733478"/>
      <w:bookmarkStart w:id="115" w:name="_Toc51733479"/>
      <w:bookmarkStart w:id="116" w:name="_Toc51124420"/>
      <w:bookmarkStart w:id="117" w:name="_Toc53393303"/>
      <w:bookmarkStart w:id="118" w:name="_Toc79830164"/>
      <w:bookmarkStart w:id="119" w:name="_Toc85009425"/>
      <w:bookmarkStart w:id="120" w:name="_Toc172142186"/>
      <w:bookmarkEnd w:id="114"/>
      <w:bookmarkEnd w:id="115"/>
      <w:r w:rsidRPr="008031E2">
        <w:t>Přepočty údajů v cizích měnách na českou měnu</w:t>
      </w:r>
      <w:bookmarkEnd w:id="116"/>
      <w:bookmarkEnd w:id="117"/>
      <w:bookmarkEnd w:id="118"/>
      <w:bookmarkEnd w:id="119"/>
      <w:bookmarkEnd w:id="120"/>
    </w:p>
    <w:p w14:paraId="5536B90C" w14:textId="1FC7FD28" w:rsidR="002C3941" w:rsidRPr="008031E2" w:rsidRDefault="00CF1EE5">
      <w:pPr>
        <w:numPr>
          <w:ilvl w:val="12"/>
          <w:numId w:val="0"/>
        </w:numPr>
        <w:ind w:left="567"/>
        <w:jc w:val="both"/>
        <w:rPr>
          <w:lang w:val="cs-CZ"/>
        </w:rPr>
      </w:pPr>
      <w:r w:rsidRPr="008031E2">
        <w:rPr>
          <w:lang w:val="cs-CZ"/>
        </w:rPr>
        <w:t xml:space="preserve">Účetní operace v cizích měnách prováděné během roku jsou účtovány kurzem </w:t>
      </w:r>
      <w:r w:rsidR="001276DC" w:rsidRPr="008031E2">
        <w:rPr>
          <w:lang w:val="cs-CZ"/>
        </w:rPr>
        <w:br/>
      </w:r>
      <w:r w:rsidRPr="008031E2">
        <w:rPr>
          <w:b/>
          <w:i/>
          <w:lang w:val="cs-CZ"/>
        </w:rPr>
        <w:t xml:space="preserve">České národní banky / pevným kurzem </w:t>
      </w:r>
      <w:r w:rsidR="0080655A" w:rsidRPr="008031E2">
        <w:rPr>
          <w:lang w:val="cs-CZ"/>
        </w:rPr>
        <w:t xml:space="preserve">platným </w:t>
      </w:r>
      <w:r w:rsidRPr="008031E2">
        <w:rPr>
          <w:lang w:val="cs-CZ"/>
        </w:rPr>
        <w:t xml:space="preserve">ke dni uskutečnění účetního případu. </w:t>
      </w:r>
    </w:p>
    <w:p w14:paraId="386AD1B1" w14:textId="0006D5C9" w:rsidR="00CF1EE5" w:rsidRPr="008031E2" w:rsidRDefault="00CF1EE5" w:rsidP="00212299">
      <w:pPr>
        <w:numPr>
          <w:ilvl w:val="12"/>
          <w:numId w:val="0"/>
        </w:numPr>
        <w:ind w:left="567"/>
        <w:jc w:val="both"/>
        <w:rPr>
          <w:lang w:val="cs-CZ"/>
        </w:rPr>
      </w:pPr>
      <w:r w:rsidRPr="008031E2">
        <w:rPr>
          <w:b/>
          <w:i/>
          <w:lang w:val="cs-CZ"/>
        </w:rPr>
        <w:t>(Pokud účetní jednotka používá k přepočtům pevný kurz, uveďte, jak je tvořen a</w:t>
      </w:r>
      <w:r w:rsidR="006035F2" w:rsidRPr="008031E2">
        <w:rPr>
          <w:b/>
          <w:i/>
          <w:lang w:val="cs-CZ"/>
        </w:rPr>
        <w:t> </w:t>
      </w:r>
      <w:r w:rsidRPr="008031E2">
        <w:rPr>
          <w:b/>
          <w:i/>
          <w:lang w:val="cs-CZ"/>
        </w:rPr>
        <w:t>v</w:t>
      </w:r>
      <w:r w:rsidR="006035F2" w:rsidRPr="008031E2">
        <w:rPr>
          <w:b/>
          <w:i/>
          <w:lang w:val="cs-CZ"/>
        </w:rPr>
        <w:t> </w:t>
      </w:r>
      <w:r w:rsidRPr="008031E2">
        <w:rPr>
          <w:b/>
          <w:i/>
          <w:lang w:val="cs-CZ"/>
        </w:rPr>
        <w:t>jakých termínech a za jakých okolností dochází k jeho změnám.)</w:t>
      </w:r>
      <w:r w:rsidRPr="008031E2">
        <w:rPr>
          <w:lang w:val="cs-CZ"/>
        </w:rPr>
        <w:t xml:space="preserve"> </w:t>
      </w:r>
    </w:p>
    <w:p w14:paraId="74FB322A" w14:textId="77777777" w:rsidR="006035F2" w:rsidRPr="008031E2" w:rsidRDefault="006035F2" w:rsidP="006035F2">
      <w:pPr>
        <w:pStyle w:val="BodyTextIndent2"/>
        <w:widowControl/>
        <w:rPr>
          <w:szCs w:val="24"/>
          <w:lang w:val="cs-CZ"/>
        </w:rPr>
      </w:pPr>
    </w:p>
    <w:p w14:paraId="63C05E4E" w14:textId="77777777" w:rsidR="00E4733C" w:rsidRPr="008031E2" w:rsidRDefault="00E4733C" w:rsidP="00212299">
      <w:pPr>
        <w:numPr>
          <w:ilvl w:val="12"/>
          <w:numId w:val="0"/>
        </w:numPr>
        <w:ind w:left="567"/>
        <w:jc w:val="both"/>
        <w:rPr>
          <w:lang w:val="cs-CZ"/>
        </w:rPr>
      </w:pPr>
      <w:r w:rsidRPr="008031E2">
        <w:rPr>
          <w:lang w:val="cs-CZ"/>
        </w:rPr>
        <w:t xml:space="preserve">K datu účetní závěrky jsou </w:t>
      </w:r>
      <w:r w:rsidR="00263440" w:rsidRPr="008031E2">
        <w:rPr>
          <w:lang w:val="cs-CZ"/>
        </w:rPr>
        <w:t>cizoměnová</w:t>
      </w:r>
      <w:r w:rsidRPr="008031E2">
        <w:rPr>
          <w:lang w:val="cs-CZ"/>
        </w:rPr>
        <w:t xml:space="preserve"> aktiva a pasiva přepočtena kur</w:t>
      </w:r>
      <w:r w:rsidR="00D02396" w:rsidRPr="008031E2">
        <w:rPr>
          <w:lang w:val="cs-CZ"/>
        </w:rPr>
        <w:t>z</w:t>
      </w:r>
      <w:r w:rsidRPr="008031E2">
        <w:rPr>
          <w:lang w:val="cs-CZ"/>
        </w:rPr>
        <w:t>em ČNB platn</w:t>
      </w:r>
      <w:r w:rsidR="009A0278" w:rsidRPr="008031E2">
        <w:rPr>
          <w:lang w:val="cs-CZ"/>
        </w:rPr>
        <w:t>ý</w:t>
      </w:r>
      <w:r w:rsidRPr="008031E2">
        <w:rPr>
          <w:lang w:val="cs-CZ"/>
        </w:rPr>
        <w:t>m k datu, ke kterému je účetní závěrka sestavena.</w:t>
      </w:r>
    </w:p>
    <w:p w14:paraId="423EEC81" w14:textId="77777777" w:rsidR="00B9610E" w:rsidRPr="008031E2" w:rsidRDefault="00B9610E" w:rsidP="00212299">
      <w:pPr>
        <w:numPr>
          <w:ilvl w:val="12"/>
          <w:numId w:val="0"/>
        </w:numPr>
        <w:ind w:left="567"/>
        <w:jc w:val="both"/>
        <w:rPr>
          <w:lang w:val="cs-CZ"/>
        </w:rPr>
      </w:pPr>
    </w:p>
    <w:p w14:paraId="6DA712F5" w14:textId="45248F0A" w:rsidR="00FB40A1" w:rsidRPr="007B5D93" w:rsidRDefault="00773974" w:rsidP="00212299">
      <w:pPr>
        <w:numPr>
          <w:ilvl w:val="12"/>
          <w:numId w:val="0"/>
        </w:numPr>
        <w:ind w:left="567"/>
        <w:jc w:val="both"/>
        <w:rPr>
          <w:b/>
          <w:bCs/>
          <w:i/>
          <w:iCs/>
          <w:lang w:val="cs-CZ"/>
        </w:rPr>
      </w:pPr>
      <w:r w:rsidRPr="007B5D93">
        <w:rPr>
          <w:b/>
          <w:bCs/>
          <w:i/>
          <w:iCs/>
          <w:lang w:val="cs-CZ"/>
        </w:rPr>
        <w:t>POKUD JE RELEVANTNÍ (volba účetní metody)</w:t>
      </w:r>
    </w:p>
    <w:p w14:paraId="3BE49F66" w14:textId="59FE58A2" w:rsidR="006E05B2" w:rsidRPr="008031E2" w:rsidRDefault="006E05B2" w:rsidP="00212299">
      <w:pPr>
        <w:numPr>
          <w:ilvl w:val="12"/>
          <w:numId w:val="0"/>
        </w:numPr>
        <w:ind w:left="567"/>
        <w:jc w:val="both"/>
        <w:rPr>
          <w:b/>
          <w:bCs/>
          <w:lang w:val="cs-CZ"/>
        </w:rPr>
      </w:pPr>
      <w:r w:rsidRPr="008031E2">
        <w:rPr>
          <w:b/>
          <w:bCs/>
          <w:lang w:val="cs-CZ"/>
        </w:rPr>
        <w:t>Přijaté a poskytnuté zálohy v cizí měně</w:t>
      </w:r>
    </w:p>
    <w:p w14:paraId="5873DE54" w14:textId="77777777" w:rsidR="00FB40A1" w:rsidRPr="008031E2" w:rsidRDefault="00FB40A1" w:rsidP="00212299">
      <w:pPr>
        <w:numPr>
          <w:ilvl w:val="12"/>
          <w:numId w:val="0"/>
        </w:numPr>
        <w:ind w:left="567"/>
        <w:jc w:val="both"/>
        <w:rPr>
          <w:lang w:val="cs-CZ"/>
        </w:rPr>
      </w:pPr>
    </w:p>
    <w:p w14:paraId="1C30ABE4" w14:textId="315FBBB0" w:rsidR="00FB40A1" w:rsidRPr="008031E2" w:rsidRDefault="00773974" w:rsidP="00212299">
      <w:pPr>
        <w:numPr>
          <w:ilvl w:val="12"/>
          <w:numId w:val="0"/>
        </w:numPr>
        <w:ind w:left="567"/>
        <w:jc w:val="both"/>
        <w:rPr>
          <w:lang w:val="cs-CZ"/>
        </w:rPr>
      </w:pPr>
      <w:r w:rsidRPr="008031E2">
        <w:rPr>
          <w:lang w:val="cs-CZ"/>
        </w:rPr>
        <w:t>Pokud přijaté nebo poskytnuté zálohy představují nedílnou část prodejní, resp. pořizovací ceny výrobku, zboží, služby, majetku nebo zásoby a očekává se dodání předmětu smluvního ujednání (tj. předpokládá</w:t>
      </w:r>
      <w:r w:rsidR="006E05B2" w:rsidRPr="008031E2">
        <w:rPr>
          <w:lang w:val="cs-CZ"/>
        </w:rPr>
        <w:t xml:space="preserve"> se</w:t>
      </w:r>
      <w:r w:rsidRPr="008031E2">
        <w:rPr>
          <w:lang w:val="cs-CZ"/>
        </w:rPr>
        <w:t>, že zálohy nebudou vypořádány vrácením peněžní částky, ale budou započteny vůči částce konečné faktury), nepředstavují tyto zálohy majetek a závazky vyjádřené v cizí měně a nejsou přepočteny kurzem ČNB platným k datu sestavení účetní závěrky.  Z důvodu zachování věrného a poctivého obrazu</w:t>
      </w:r>
      <w:r w:rsidR="006E05B2" w:rsidRPr="008031E2">
        <w:rPr>
          <w:lang w:val="cs-CZ"/>
        </w:rPr>
        <w:t xml:space="preserve"> finanční situace dle §7 Zákona 563/1991 Sb., o účetnictví, ve znění pozdějších předpisů se tímto postupem Společnost odchyluje od</w:t>
      </w:r>
      <w:r w:rsidRPr="008031E2">
        <w:rPr>
          <w:lang w:val="cs-CZ"/>
        </w:rPr>
        <w:t xml:space="preserve"> požadav</w:t>
      </w:r>
      <w:r w:rsidR="006E05B2" w:rsidRPr="008031E2">
        <w:rPr>
          <w:lang w:val="cs-CZ"/>
        </w:rPr>
        <w:t>ků</w:t>
      </w:r>
      <w:r w:rsidRPr="008031E2">
        <w:rPr>
          <w:lang w:val="cs-CZ"/>
        </w:rPr>
        <w:t xml:space="preserve"> Česk</w:t>
      </w:r>
      <w:r w:rsidR="006E05B2" w:rsidRPr="008031E2">
        <w:rPr>
          <w:lang w:val="cs-CZ"/>
        </w:rPr>
        <w:t>ých</w:t>
      </w:r>
      <w:r w:rsidRPr="008031E2">
        <w:rPr>
          <w:lang w:val="cs-CZ"/>
        </w:rPr>
        <w:t xml:space="preserve"> účetní</w:t>
      </w:r>
      <w:r w:rsidR="006E05B2" w:rsidRPr="008031E2">
        <w:rPr>
          <w:lang w:val="cs-CZ"/>
        </w:rPr>
        <w:t>c</w:t>
      </w:r>
      <w:r w:rsidRPr="008031E2">
        <w:rPr>
          <w:lang w:val="cs-CZ"/>
        </w:rPr>
        <w:t>h standard</w:t>
      </w:r>
      <w:r w:rsidR="006E05B2" w:rsidRPr="008031E2">
        <w:rPr>
          <w:lang w:val="cs-CZ"/>
        </w:rPr>
        <w:t xml:space="preserve">ů, protože tyto zálohy nevystavují společnost žádnému kurzovému riziku a vykazování jakéhokoliv kurzového rozdílu z titulu těchto záloh by vedlo ke zkreslení ekonomické reality. </w:t>
      </w:r>
      <w:r w:rsidRPr="008031E2">
        <w:rPr>
          <w:lang w:val="cs-CZ"/>
        </w:rPr>
        <w:t xml:space="preserve"> </w:t>
      </w:r>
    </w:p>
    <w:p w14:paraId="52C8DA25" w14:textId="77777777" w:rsidR="006E05B2" w:rsidRPr="008031E2" w:rsidRDefault="006E05B2" w:rsidP="00212299">
      <w:pPr>
        <w:numPr>
          <w:ilvl w:val="12"/>
          <w:numId w:val="0"/>
        </w:numPr>
        <w:ind w:left="567"/>
        <w:jc w:val="both"/>
        <w:rPr>
          <w:lang w:val="cs-CZ"/>
        </w:rPr>
      </w:pPr>
    </w:p>
    <w:p w14:paraId="68EF02FE" w14:textId="1CF680E7" w:rsidR="006E05B2" w:rsidRPr="008031E2" w:rsidRDefault="006E05B2" w:rsidP="00212299">
      <w:pPr>
        <w:numPr>
          <w:ilvl w:val="12"/>
          <w:numId w:val="0"/>
        </w:numPr>
        <w:ind w:left="567"/>
        <w:jc w:val="both"/>
        <w:rPr>
          <w:lang w:val="cs-CZ"/>
        </w:rPr>
      </w:pPr>
      <w:r w:rsidRPr="008031E2">
        <w:rPr>
          <w:lang w:val="cs-CZ"/>
        </w:rPr>
        <w:t>Výše uvedené poskytnuté zálohy jsou dle povahy pořizovaného plnění v rozvaze vykazovány jako součást dlouhodobého majetku, zásob nebo jako náklady příštích období.  Výše uvedené přijaté zálohy jsou v rozvaze vykázány jako součást výnosů příštích období.</w:t>
      </w:r>
    </w:p>
    <w:p w14:paraId="65EEC9A6" w14:textId="77777777" w:rsidR="00CF1EE5" w:rsidRPr="008031E2" w:rsidRDefault="00CF1EE5" w:rsidP="00356C84">
      <w:pPr>
        <w:pStyle w:val="Heading2"/>
      </w:pPr>
      <w:bookmarkStart w:id="121" w:name="_Toc150249590"/>
      <w:bookmarkStart w:id="122" w:name="_Toc51124421"/>
      <w:bookmarkStart w:id="123" w:name="_Toc53393304"/>
      <w:bookmarkStart w:id="124" w:name="_Toc79830165"/>
      <w:bookmarkStart w:id="125" w:name="_Toc85009426"/>
      <w:bookmarkStart w:id="126" w:name="_Toc172142187"/>
      <w:bookmarkEnd w:id="121"/>
      <w:r w:rsidRPr="008031E2">
        <w:t>Finanční leasing</w:t>
      </w:r>
      <w:bookmarkEnd w:id="122"/>
      <w:bookmarkEnd w:id="123"/>
      <w:bookmarkEnd w:id="124"/>
      <w:bookmarkEnd w:id="125"/>
      <w:bookmarkEnd w:id="126"/>
    </w:p>
    <w:p w14:paraId="41C96908" w14:textId="77777777" w:rsidR="00520CF3" w:rsidRPr="008031E2" w:rsidRDefault="00520CF3" w:rsidP="00520CF3">
      <w:pPr>
        <w:pStyle w:val="BodyTextIndent2"/>
        <w:rPr>
          <w:lang w:val="cs-CZ"/>
        </w:rPr>
      </w:pPr>
      <w:r w:rsidRPr="008031E2">
        <w:rPr>
          <w:lang w:val="cs-CZ"/>
        </w:rPr>
        <w:t xml:space="preserve">Finančním leasingem se rozumí pořízení dlouhodobého hmotného majetku způsobem, při kterém se po uplynutí nebo v průběhu sjednané doby úplatného užívání majetku uživatelem převádí vlastnictví majetku z vlastníka na uživatele a uživatel do převodu vlastnictví hradí platby za nabytí v rámci nákladů. </w:t>
      </w:r>
    </w:p>
    <w:p w14:paraId="66CF338B" w14:textId="77777777" w:rsidR="00520CF3" w:rsidRPr="008031E2" w:rsidRDefault="00520CF3" w:rsidP="00520CF3">
      <w:pPr>
        <w:pStyle w:val="BodyTextIndent2"/>
        <w:widowControl/>
        <w:numPr>
          <w:ilvl w:val="12"/>
          <w:numId w:val="0"/>
        </w:numPr>
        <w:ind w:left="567"/>
        <w:rPr>
          <w:b/>
          <w:i/>
          <w:szCs w:val="24"/>
          <w:lang w:val="cs-CZ"/>
        </w:rPr>
      </w:pPr>
    </w:p>
    <w:p w14:paraId="35F93AF5" w14:textId="19C401D7" w:rsidR="00520CF3" w:rsidRPr="008031E2" w:rsidRDefault="00520CF3" w:rsidP="00520CF3">
      <w:pPr>
        <w:pStyle w:val="BodyTextIndent2"/>
        <w:widowControl/>
        <w:numPr>
          <w:ilvl w:val="12"/>
          <w:numId w:val="0"/>
        </w:numPr>
        <w:ind w:left="567"/>
        <w:rPr>
          <w:szCs w:val="24"/>
          <w:lang w:val="cs-CZ"/>
        </w:rPr>
      </w:pPr>
      <w:r w:rsidRPr="008031E2">
        <w:rPr>
          <w:szCs w:val="24"/>
          <w:lang w:val="cs-CZ"/>
        </w:rPr>
        <w:t>Splátky finančního leasingu jsou účtovány do nákladů. Navýšená první splátka finančního leasingu je časově rozlišena a rozpouštěna po dobu pronájmu do nákladů.</w:t>
      </w:r>
    </w:p>
    <w:p w14:paraId="35578C37" w14:textId="77777777" w:rsidR="00520CF3" w:rsidRPr="008031E2" w:rsidRDefault="00520CF3" w:rsidP="00520CF3">
      <w:pPr>
        <w:pStyle w:val="BodyTextIndent2"/>
        <w:widowControl/>
        <w:rPr>
          <w:szCs w:val="24"/>
          <w:lang w:val="cs-CZ"/>
        </w:rPr>
      </w:pPr>
    </w:p>
    <w:p w14:paraId="7AAAF132" w14:textId="77777777" w:rsidR="00520CF3" w:rsidRPr="008031E2" w:rsidRDefault="00520CF3" w:rsidP="00520CF3">
      <w:pPr>
        <w:numPr>
          <w:ilvl w:val="12"/>
          <w:numId w:val="0"/>
        </w:numPr>
        <w:ind w:left="567"/>
        <w:rPr>
          <w:lang w:val="cs-CZ"/>
        </w:rPr>
      </w:pPr>
      <w:r w:rsidRPr="008031E2">
        <w:rPr>
          <w:b/>
          <w:i/>
          <w:lang w:val="cs-CZ"/>
        </w:rPr>
        <w:t>NEBO</w:t>
      </w:r>
    </w:p>
    <w:p w14:paraId="0AF3F57E" w14:textId="77777777" w:rsidR="00520CF3" w:rsidRPr="008031E2" w:rsidRDefault="00520CF3" w:rsidP="00520CF3">
      <w:pPr>
        <w:pStyle w:val="BodyTextIndent2"/>
        <w:widowControl/>
        <w:rPr>
          <w:sz w:val="20"/>
          <w:lang w:val="cs-CZ"/>
        </w:rPr>
      </w:pPr>
    </w:p>
    <w:p w14:paraId="4C1D8CA8" w14:textId="77777777" w:rsidR="00520CF3" w:rsidRPr="008031E2" w:rsidRDefault="00520CF3" w:rsidP="00520CF3">
      <w:pPr>
        <w:pStyle w:val="BodyTextIndent"/>
        <w:rPr>
          <w:szCs w:val="24"/>
        </w:rPr>
      </w:pPr>
      <w:r w:rsidRPr="008031E2">
        <w:rPr>
          <w:szCs w:val="24"/>
        </w:rPr>
        <w:t>Celková hodnota finančního leasingu je zachycena v rámci časového rozlišení a rozpouštěna po dobu pronájmu do nákladů. Celkový závazek z finančního leasingu s následnou koupí je zaúčtován na účet závazků a je postupně snižován v souladu s úhradou tohoto závazku.</w:t>
      </w:r>
    </w:p>
    <w:p w14:paraId="24A9F77A" w14:textId="77777777" w:rsidR="00520CF3" w:rsidRPr="008031E2" w:rsidRDefault="00520CF3" w:rsidP="00520CF3">
      <w:pPr>
        <w:numPr>
          <w:ilvl w:val="12"/>
          <w:numId w:val="0"/>
        </w:numPr>
        <w:ind w:left="567"/>
        <w:rPr>
          <w:lang w:val="cs-CZ"/>
        </w:rPr>
      </w:pPr>
    </w:p>
    <w:p w14:paraId="2787D31F" w14:textId="77777777" w:rsidR="00520CF3" w:rsidRPr="008031E2" w:rsidRDefault="00520CF3" w:rsidP="00520CF3">
      <w:pPr>
        <w:numPr>
          <w:ilvl w:val="12"/>
          <w:numId w:val="0"/>
        </w:numPr>
        <w:ind w:left="567"/>
        <w:rPr>
          <w:lang w:val="cs-CZ"/>
        </w:rPr>
      </w:pPr>
      <w:r w:rsidRPr="008031E2">
        <w:rPr>
          <w:b/>
          <w:i/>
          <w:lang w:val="cs-CZ"/>
        </w:rPr>
        <w:t>NEBO</w:t>
      </w:r>
    </w:p>
    <w:p w14:paraId="20BB10E6" w14:textId="77777777" w:rsidR="00520CF3" w:rsidRPr="008031E2" w:rsidRDefault="00520CF3" w:rsidP="00520CF3">
      <w:pPr>
        <w:numPr>
          <w:ilvl w:val="12"/>
          <w:numId w:val="0"/>
        </w:numPr>
        <w:ind w:left="567"/>
        <w:rPr>
          <w:lang w:val="cs-CZ"/>
        </w:rPr>
      </w:pPr>
    </w:p>
    <w:p w14:paraId="438409B7" w14:textId="77777777" w:rsidR="00520CF3" w:rsidRPr="008031E2" w:rsidRDefault="00520CF3" w:rsidP="00520CF3">
      <w:pPr>
        <w:numPr>
          <w:ilvl w:val="12"/>
          <w:numId w:val="0"/>
        </w:numPr>
        <w:ind w:left="567"/>
        <w:rPr>
          <w:b/>
          <w:i/>
          <w:lang w:val="cs-CZ"/>
        </w:rPr>
      </w:pPr>
      <w:r w:rsidRPr="008031E2">
        <w:rPr>
          <w:b/>
          <w:i/>
          <w:lang w:val="cs-CZ"/>
        </w:rPr>
        <w:t>(Popište jiný, vámi použitý postup účtování o finančním leasingu.)</w:t>
      </w:r>
    </w:p>
    <w:p w14:paraId="29AAA0BA" w14:textId="77777777" w:rsidR="00520CF3" w:rsidRPr="008031E2" w:rsidRDefault="00520CF3" w:rsidP="008C39E3">
      <w:pPr>
        <w:pStyle w:val="BodyTextIndent"/>
        <w:rPr>
          <w:szCs w:val="24"/>
        </w:rPr>
      </w:pPr>
      <w:r w:rsidRPr="008031E2">
        <w:rPr>
          <w:szCs w:val="24"/>
        </w:rPr>
        <w:t xml:space="preserve">Technické zhodnocení se odpisuje v průběhu nájmu. Po převzetí najatého majetku do vlastnictví nájemce se pořizovací cena technického zhodnocení zvýší o ocenění převzatého majetku a pokračuje se v odpisování z takto zvýšené pořizovací ceny. </w:t>
      </w:r>
    </w:p>
    <w:p w14:paraId="42904F7F" w14:textId="77777777" w:rsidR="008C39E3" w:rsidRPr="008031E2" w:rsidRDefault="008C39E3" w:rsidP="00520CF3">
      <w:pPr>
        <w:numPr>
          <w:ilvl w:val="12"/>
          <w:numId w:val="0"/>
        </w:numPr>
        <w:ind w:left="567"/>
        <w:rPr>
          <w:b/>
          <w:i/>
          <w:lang w:val="cs-CZ"/>
        </w:rPr>
      </w:pPr>
    </w:p>
    <w:p w14:paraId="11395C8E" w14:textId="1FA9723D" w:rsidR="00520CF3" w:rsidRPr="008031E2" w:rsidRDefault="00520CF3" w:rsidP="00520CF3">
      <w:pPr>
        <w:numPr>
          <w:ilvl w:val="12"/>
          <w:numId w:val="0"/>
        </w:numPr>
        <w:ind w:left="567"/>
        <w:rPr>
          <w:b/>
          <w:i/>
          <w:lang w:val="cs-CZ"/>
        </w:rPr>
      </w:pPr>
      <w:r w:rsidRPr="008031E2">
        <w:rPr>
          <w:b/>
          <w:i/>
          <w:lang w:val="cs-CZ"/>
        </w:rPr>
        <w:t>NEBO</w:t>
      </w:r>
    </w:p>
    <w:p w14:paraId="60A07512" w14:textId="77777777" w:rsidR="00520CF3" w:rsidRPr="008031E2" w:rsidRDefault="00520CF3" w:rsidP="00520CF3">
      <w:pPr>
        <w:pStyle w:val="xl41"/>
        <w:numPr>
          <w:ilvl w:val="12"/>
          <w:numId w:val="0"/>
        </w:numPr>
        <w:spacing w:before="0" w:beforeAutospacing="0" w:after="0" w:afterAutospacing="0"/>
        <w:ind w:left="567"/>
        <w:jc w:val="both"/>
        <w:rPr>
          <w:rFonts w:ascii="Times New Roman" w:eastAsia="Times New Roman" w:hAnsi="Times New Roman" w:cs="Times New Roman"/>
          <w:bCs/>
          <w:iCs/>
          <w:lang w:val="cs-CZ"/>
        </w:rPr>
      </w:pPr>
    </w:p>
    <w:p w14:paraId="28F0E1BB" w14:textId="62AAB706" w:rsidR="00B37777" w:rsidRPr="007B5D93" w:rsidRDefault="00520CF3" w:rsidP="007B5D93">
      <w:pPr>
        <w:pStyle w:val="BodyTextIndent"/>
      </w:pPr>
      <w:r w:rsidRPr="007B5D93">
        <w:rPr>
          <w:szCs w:val="24"/>
        </w:rPr>
        <w:t>Záloha na budoucí splátky je zaúčtována na poskytnuté provozní zálohy.</w:t>
      </w:r>
    </w:p>
    <w:p w14:paraId="127AE4C3" w14:textId="6E5CA52D" w:rsidR="009D2CF1" w:rsidRPr="008031E2" w:rsidRDefault="009D2CF1" w:rsidP="00356C84">
      <w:pPr>
        <w:pStyle w:val="Heading2"/>
      </w:pPr>
      <w:bookmarkStart w:id="127" w:name="_Toc51124422"/>
      <w:bookmarkStart w:id="128" w:name="_Toc53393305"/>
      <w:bookmarkStart w:id="129" w:name="_Toc79830166"/>
      <w:bookmarkStart w:id="130" w:name="_Toc85009427"/>
      <w:bookmarkStart w:id="131" w:name="_Toc457897249"/>
      <w:bookmarkStart w:id="132" w:name="_Toc172142188"/>
      <w:r w:rsidRPr="008031E2">
        <w:t>Daně</w:t>
      </w:r>
      <w:bookmarkEnd w:id="127"/>
      <w:bookmarkEnd w:id="128"/>
      <w:bookmarkEnd w:id="129"/>
      <w:bookmarkEnd w:id="130"/>
      <w:bookmarkEnd w:id="131"/>
      <w:bookmarkEnd w:id="132"/>
    </w:p>
    <w:p w14:paraId="0FA6C99C" w14:textId="77777777" w:rsidR="009D2CF1" w:rsidRPr="008031E2" w:rsidRDefault="009D2CF1" w:rsidP="009D2CF1">
      <w:pPr>
        <w:rPr>
          <w:sz w:val="2"/>
          <w:szCs w:val="2"/>
          <w:lang w:val="cs-CZ"/>
        </w:rPr>
      </w:pPr>
    </w:p>
    <w:p w14:paraId="0C912511" w14:textId="58F71838" w:rsidR="009D2CF1" w:rsidRPr="008031E2" w:rsidRDefault="009D2CF1" w:rsidP="00182FEC">
      <w:pPr>
        <w:pStyle w:val="Heading3"/>
      </w:pPr>
      <w:bookmarkStart w:id="133" w:name="_Toc51124423"/>
      <w:bookmarkStart w:id="134" w:name="_Toc53393306"/>
      <w:bookmarkStart w:id="135" w:name="_Toc79830167"/>
      <w:bookmarkStart w:id="136" w:name="_Toc457897250"/>
      <w:bookmarkStart w:id="137" w:name="_Toc172142189"/>
      <w:r w:rsidRPr="008031E2">
        <w:lastRenderedPageBreak/>
        <w:t>Daňové odpisy dlouhodobého majetku</w:t>
      </w:r>
      <w:bookmarkEnd w:id="133"/>
      <w:bookmarkEnd w:id="134"/>
      <w:bookmarkEnd w:id="135"/>
      <w:bookmarkEnd w:id="136"/>
      <w:bookmarkEnd w:id="137"/>
    </w:p>
    <w:p w14:paraId="3747A3EA" w14:textId="77777777" w:rsidR="009D2CF1" w:rsidRPr="008031E2" w:rsidRDefault="009D2CF1" w:rsidP="009D2CF1">
      <w:pPr>
        <w:numPr>
          <w:ilvl w:val="12"/>
          <w:numId w:val="0"/>
        </w:numPr>
        <w:ind w:left="567"/>
        <w:jc w:val="both"/>
        <w:outlineLvl w:val="0"/>
        <w:rPr>
          <w:lang w:val="cs-CZ"/>
        </w:rPr>
      </w:pPr>
      <w:r w:rsidRPr="008031E2">
        <w:rPr>
          <w:lang w:val="cs-CZ"/>
        </w:rPr>
        <w:t xml:space="preserve">Pro účely výpočtu daňových odpisů je použita </w:t>
      </w:r>
      <w:r w:rsidRPr="008031E2">
        <w:rPr>
          <w:b/>
          <w:i/>
          <w:lang w:val="cs-CZ"/>
        </w:rPr>
        <w:t xml:space="preserve">lineární / zrychlená </w:t>
      </w:r>
      <w:r w:rsidRPr="008031E2">
        <w:rPr>
          <w:lang w:val="cs-CZ"/>
        </w:rPr>
        <w:t>metoda.</w:t>
      </w:r>
    </w:p>
    <w:p w14:paraId="52681E53" w14:textId="77777777" w:rsidR="009D2CF1" w:rsidRPr="008031E2" w:rsidRDefault="009D2CF1" w:rsidP="00182FEC">
      <w:pPr>
        <w:pStyle w:val="Heading3"/>
      </w:pPr>
      <w:bookmarkStart w:id="138" w:name="_Toc79830168"/>
      <w:bookmarkStart w:id="139" w:name="_Toc457897251"/>
      <w:bookmarkStart w:id="140" w:name="_Toc172142190"/>
      <w:r w:rsidRPr="008031E2">
        <w:t>Splatná daň</w:t>
      </w:r>
      <w:bookmarkEnd w:id="138"/>
      <w:bookmarkEnd w:id="139"/>
      <w:bookmarkEnd w:id="140"/>
    </w:p>
    <w:p w14:paraId="2B51A560" w14:textId="0CAA907C" w:rsidR="00AD0AA3" w:rsidRPr="008031E2" w:rsidRDefault="009D2CF1" w:rsidP="009D2CF1">
      <w:pPr>
        <w:jc w:val="both"/>
        <w:rPr>
          <w:lang w:val="cs-CZ"/>
        </w:rPr>
      </w:pPr>
      <w:bookmarkStart w:id="141" w:name="_Toc51124424"/>
      <w:bookmarkStart w:id="142" w:name="_Toc53393307"/>
      <w:bookmarkStart w:id="143" w:name="_Toc79830169"/>
      <w:r w:rsidRPr="008031E2">
        <w:rPr>
          <w:lang w:val="cs-CZ"/>
        </w:rPr>
        <w:t>Vedení společnosti zaúčtovalo daňový závazek a daňový náklad na základě kalkulace daně, která vychází z jeho porozumění interpretac</w:t>
      </w:r>
      <w:r w:rsidR="00264B6C">
        <w:rPr>
          <w:lang w:val="cs-CZ"/>
        </w:rPr>
        <w:t>i</w:t>
      </w:r>
      <w:r w:rsidRPr="008031E2">
        <w:rPr>
          <w:lang w:val="cs-CZ"/>
        </w:rPr>
        <w:t xml:space="preserve"> daňových zákonů platných v České republice k datu sestavení účetní závěrky a je přesvědčeno o správnosti výše daně v souladu s platnými daňovými předpisy České republiky. S ohledem na existenci různých interpretací daňových zákonů a předpisů ze strany třetích osob včetně orgánů státní správy, závazek z daně z příjmů vykázaný v účetní závěrce společnosti se může změnit podle konečného stanoviska finančního úřadu.</w:t>
      </w:r>
      <w:r w:rsidR="00E77510" w:rsidRPr="008031E2">
        <w:rPr>
          <w:lang w:val="cs-CZ"/>
        </w:rPr>
        <w:t xml:space="preserve"> </w:t>
      </w:r>
      <w:r w:rsidR="007B24F8" w:rsidRPr="008031E2">
        <w:rPr>
          <w:lang w:val="cs-CZ"/>
        </w:rPr>
        <w:t xml:space="preserve">Součástí položky „Daň z příjmů </w:t>
      </w:r>
      <w:r w:rsidR="00182FEC" w:rsidRPr="008031E2">
        <w:rPr>
          <w:lang w:val="cs-CZ"/>
        </w:rPr>
        <w:t>splatná“ je i dorovnávací daň.</w:t>
      </w:r>
    </w:p>
    <w:p w14:paraId="298DE465" w14:textId="29232C5C" w:rsidR="009D2CF1" w:rsidRPr="008031E2" w:rsidRDefault="009D2CF1" w:rsidP="00182FEC">
      <w:pPr>
        <w:pStyle w:val="Heading3"/>
      </w:pPr>
      <w:bookmarkStart w:id="144" w:name="_Toc457897252"/>
      <w:bookmarkStart w:id="145" w:name="_Toc172142191"/>
      <w:r w:rsidRPr="008031E2">
        <w:t>Odložená daň</w:t>
      </w:r>
      <w:bookmarkEnd w:id="141"/>
      <w:bookmarkEnd w:id="142"/>
      <w:bookmarkEnd w:id="143"/>
      <w:bookmarkEnd w:id="144"/>
      <w:bookmarkEnd w:id="145"/>
    </w:p>
    <w:p w14:paraId="437FB375" w14:textId="26D29130" w:rsidR="009D2CF1" w:rsidRPr="008031E2" w:rsidRDefault="009D2CF1" w:rsidP="009D2CF1">
      <w:pPr>
        <w:pStyle w:val="BodyTextIndent"/>
        <w:rPr>
          <w:szCs w:val="24"/>
        </w:rPr>
      </w:pPr>
      <w:r w:rsidRPr="008031E2">
        <w:rPr>
          <w:szCs w:val="24"/>
        </w:rPr>
        <w:t xml:space="preserve">Výpočet odložené daně je založen na závazkové metodě vycházející z rozvahového přístupu. </w:t>
      </w:r>
      <w:r w:rsidR="00D85886" w:rsidRPr="008031E2">
        <w:rPr>
          <w:szCs w:val="24"/>
        </w:rPr>
        <w:t xml:space="preserve"> Při výpočtu odložené daně </w:t>
      </w:r>
      <w:r w:rsidR="004D116C" w:rsidRPr="008031E2">
        <w:rPr>
          <w:szCs w:val="24"/>
        </w:rPr>
        <w:t xml:space="preserve">je použita sazba daně </w:t>
      </w:r>
      <w:r w:rsidR="00012D26" w:rsidRPr="008031E2">
        <w:rPr>
          <w:szCs w:val="24"/>
        </w:rPr>
        <w:t>z příjmů platná v období, ve kterém budou daňový dluh nebo pohledávka uplatněny. Pokud tato sazba daně není</w:t>
      </w:r>
      <w:r w:rsidR="00EA25CD" w:rsidRPr="008031E2">
        <w:rPr>
          <w:szCs w:val="24"/>
        </w:rPr>
        <w:t xml:space="preserve"> známa</w:t>
      </w:r>
      <w:r w:rsidR="00012D26" w:rsidRPr="008031E2">
        <w:rPr>
          <w:szCs w:val="24"/>
        </w:rPr>
        <w:t xml:space="preserve">, použije se sazba platná v příštím účetním období. </w:t>
      </w:r>
      <w:r w:rsidR="00EA25CD" w:rsidRPr="008031E2">
        <w:rPr>
          <w:szCs w:val="24"/>
        </w:rPr>
        <w:t xml:space="preserve">Dorovnávací daň se při výpočtu </w:t>
      </w:r>
      <w:r w:rsidR="00004254" w:rsidRPr="008031E2">
        <w:rPr>
          <w:szCs w:val="24"/>
        </w:rPr>
        <w:t>odložené daně nezohledňuje.</w:t>
      </w:r>
    </w:p>
    <w:p w14:paraId="15147542" w14:textId="77777777" w:rsidR="009D2CF1" w:rsidRPr="008031E2" w:rsidRDefault="009D2CF1" w:rsidP="009D2CF1">
      <w:pPr>
        <w:pStyle w:val="BodyTextIndent2"/>
        <w:widowControl/>
        <w:rPr>
          <w:szCs w:val="24"/>
          <w:lang w:val="cs-CZ"/>
        </w:rPr>
      </w:pPr>
    </w:p>
    <w:p w14:paraId="4CE33214" w14:textId="77777777" w:rsidR="009D2CF1" w:rsidRPr="008031E2" w:rsidRDefault="009D2CF1" w:rsidP="009D2CF1">
      <w:pPr>
        <w:pStyle w:val="BodyTextIndent"/>
        <w:rPr>
          <w:szCs w:val="24"/>
        </w:rPr>
      </w:pPr>
      <w:r w:rsidRPr="008031E2">
        <w:rPr>
          <w:szCs w:val="24"/>
        </w:rPr>
        <w:t xml:space="preserve">Účetní hodnota odložené daňové pohledávky je k datu účetní závěrky posuzována a snížena v rozsahu, v jakém již není pravděpodobné, že bude k dispozici dostatečný zdanitelný zisk, proti němuž by bylo možno tuto pohledávku nebo její část uplatnit. </w:t>
      </w:r>
    </w:p>
    <w:p w14:paraId="4304FF95" w14:textId="77777777" w:rsidR="009D2CF1" w:rsidRPr="008031E2" w:rsidRDefault="009D2CF1" w:rsidP="009D2CF1">
      <w:pPr>
        <w:pStyle w:val="BodyTextIndent2"/>
        <w:widowControl/>
        <w:rPr>
          <w:szCs w:val="24"/>
          <w:lang w:val="cs-CZ"/>
        </w:rPr>
      </w:pPr>
    </w:p>
    <w:p w14:paraId="31CDDA8F" w14:textId="1F4547CC" w:rsidR="009D2CF1" w:rsidRPr="008031E2" w:rsidRDefault="009D2CF1" w:rsidP="009D2CF1">
      <w:pPr>
        <w:pStyle w:val="BodyTextIndent"/>
        <w:rPr>
          <w:szCs w:val="24"/>
        </w:rPr>
      </w:pPr>
      <w:r w:rsidRPr="008031E2">
        <w:rPr>
          <w:szCs w:val="24"/>
        </w:rPr>
        <w:t xml:space="preserve">Odložená daň je zaúčtována do </w:t>
      </w:r>
      <w:r w:rsidR="008C5625" w:rsidRPr="008031E2">
        <w:rPr>
          <w:szCs w:val="24"/>
        </w:rPr>
        <w:t>výkazu zisku a ztráty</w:t>
      </w:r>
      <w:r w:rsidRPr="008031E2">
        <w:rPr>
          <w:szCs w:val="24"/>
        </w:rPr>
        <w:t xml:space="preserve"> s výjimkou případů, kdy se vztahuje k položkám účtovaným přímo do vlastního kapitálu a kdy je také související odložená daň zahrnuta do vlastního kapitálu. </w:t>
      </w:r>
    </w:p>
    <w:p w14:paraId="41467B36" w14:textId="77777777" w:rsidR="009D2CF1" w:rsidRPr="008031E2" w:rsidRDefault="009D2CF1" w:rsidP="009D2CF1">
      <w:pPr>
        <w:pStyle w:val="BodyTextIndent2"/>
        <w:widowControl/>
        <w:rPr>
          <w:szCs w:val="24"/>
          <w:lang w:val="cs-CZ"/>
        </w:rPr>
      </w:pPr>
    </w:p>
    <w:p w14:paraId="2BE6F868" w14:textId="7071F4C8" w:rsidR="00AD0AA3" w:rsidRPr="008031E2" w:rsidRDefault="009D2CF1" w:rsidP="009D2CF1">
      <w:pPr>
        <w:pStyle w:val="BodyTextIndent"/>
        <w:rPr>
          <w:szCs w:val="24"/>
        </w:rPr>
      </w:pPr>
      <w:r w:rsidRPr="008031E2">
        <w:rPr>
          <w:szCs w:val="24"/>
        </w:rPr>
        <w:t xml:space="preserve">Odložené daňové pohledávky a závazky jsou vzájemně započítány a v rozvaze vykázány v celkové netto hodnotě s výjimkou případů, kdy nelze některé dílčí daňové pohledávky započítávat proti dílčím daňovým závazkům. </w:t>
      </w:r>
    </w:p>
    <w:p w14:paraId="78853C56" w14:textId="706B7995" w:rsidR="000E69E2" w:rsidRPr="008031E2" w:rsidRDefault="000E69E2" w:rsidP="00182FEC">
      <w:pPr>
        <w:pStyle w:val="Heading3"/>
      </w:pPr>
      <w:bookmarkStart w:id="146" w:name="_Toc172142192"/>
      <w:r w:rsidRPr="008031E2">
        <w:t>Dorovnávací daň</w:t>
      </w:r>
      <w:bookmarkEnd w:id="146"/>
    </w:p>
    <w:p w14:paraId="07736D01" w14:textId="6C772C97" w:rsidR="00EC191C" w:rsidRPr="008031E2" w:rsidRDefault="00EC191C" w:rsidP="000E69E2">
      <w:pPr>
        <w:pStyle w:val="BodyTextIndent"/>
        <w:rPr>
          <w:szCs w:val="24"/>
        </w:rPr>
      </w:pPr>
      <w:r w:rsidRPr="008031E2">
        <w:rPr>
          <w:szCs w:val="24"/>
        </w:rPr>
        <w:t>Společnost</w:t>
      </w:r>
      <w:r w:rsidR="00C837F3" w:rsidRPr="008031E2">
        <w:rPr>
          <w:szCs w:val="24"/>
        </w:rPr>
        <w:t xml:space="preserve"> je poplatníkem dorovnávací daně. Při výpočtu nákladu na dorovnávací daň</w:t>
      </w:r>
      <w:r w:rsidRPr="008031E2">
        <w:rPr>
          <w:szCs w:val="24"/>
        </w:rPr>
        <w:t xml:space="preserve"> se</w:t>
      </w:r>
      <w:r w:rsidR="00C837F3" w:rsidRPr="008031E2">
        <w:rPr>
          <w:szCs w:val="24"/>
        </w:rPr>
        <w:t xml:space="preserve"> vychází z informací dostupných k datu sestavení účetní závěrky.</w:t>
      </w:r>
      <w:r w:rsidR="001C5BA6" w:rsidRPr="008031E2">
        <w:rPr>
          <w:szCs w:val="24"/>
        </w:rPr>
        <w:t xml:space="preserve"> Vzhledem k tomu, že výpočet této daňové povinnosti zahrnuje celou řadu položek, které vycházejí z účetnictví jiných </w:t>
      </w:r>
      <w:r w:rsidRPr="008031E2">
        <w:rPr>
          <w:szCs w:val="24"/>
        </w:rPr>
        <w:t xml:space="preserve">Společností v rámci skupiny, jedná se o odhad. </w:t>
      </w:r>
      <w:r w:rsidR="001C5BA6" w:rsidRPr="008031E2">
        <w:rPr>
          <w:szCs w:val="24"/>
        </w:rPr>
        <w:t xml:space="preserve"> </w:t>
      </w:r>
    </w:p>
    <w:p w14:paraId="200E81F8" w14:textId="128700DB" w:rsidR="00EC191C" w:rsidRPr="008031E2" w:rsidRDefault="00EC191C" w:rsidP="000E69E2">
      <w:pPr>
        <w:pStyle w:val="BodyTextIndent"/>
        <w:rPr>
          <w:b/>
          <w:bCs/>
          <w:i/>
          <w:iCs/>
          <w:szCs w:val="24"/>
        </w:rPr>
      </w:pPr>
    </w:p>
    <w:p w14:paraId="75868D9E" w14:textId="37ADF4D6" w:rsidR="000E69E2" w:rsidRPr="008031E2" w:rsidRDefault="008F6EC7" w:rsidP="000E69E2">
      <w:pPr>
        <w:pStyle w:val="BodyTextIndent"/>
        <w:rPr>
          <w:b/>
          <w:bCs/>
          <w:i/>
          <w:iCs/>
          <w:szCs w:val="24"/>
        </w:rPr>
      </w:pPr>
      <w:r w:rsidRPr="008031E2">
        <w:rPr>
          <w:b/>
          <w:bCs/>
          <w:i/>
          <w:iCs/>
          <w:szCs w:val="24"/>
        </w:rPr>
        <w:t>(</w:t>
      </w:r>
      <w:r w:rsidR="000E69E2" w:rsidRPr="008031E2">
        <w:rPr>
          <w:b/>
          <w:bCs/>
          <w:i/>
          <w:iCs/>
          <w:szCs w:val="24"/>
        </w:rPr>
        <w:t>Doplňte vhodný komentář dle konkrétní situace účetní jednotky.</w:t>
      </w:r>
      <w:r w:rsidRPr="008031E2">
        <w:rPr>
          <w:b/>
          <w:bCs/>
          <w:i/>
          <w:iCs/>
          <w:szCs w:val="24"/>
        </w:rPr>
        <w:t>)</w:t>
      </w:r>
      <w:r w:rsidR="000E69E2" w:rsidRPr="008031E2">
        <w:rPr>
          <w:b/>
          <w:bCs/>
          <w:i/>
          <w:iCs/>
          <w:szCs w:val="24"/>
        </w:rPr>
        <w:t xml:space="preserve"> </w:t>
      </w:r>
    </w:p>
    <w:p w14:paraId="68590F7D" w14:textId="05CB949A" w:rsidR="00A132A5" w:rsidRPr="008031E2" w:rsidRDefault="00A132A5" w:rsidP="00356C84">
      <w:pPr>
        <w:pStyle w:val="Heading2"/>
      </w:pPr>
      <w:bookmarkStart w:id="147" w:name="_Toc172142193"/>
      <w:r w:rsidRPr="008031E2">
        <w:t>Snížení hodnoty</w:t>
      </w:r>
      <w:bookmarkEnd w:id="147"/>
    </w:p>
    <w:p w14:paraId="196E925E" w14:textId="275E8430" w:rsidR="009D2CF1" w:rsidRPr="008031E2" w:rsidRDefault="009D2CF1" w:rsidP="00A132A5">
      <w:pPr>
        <w:tabs>
          <w:tab w:val="left" w:pos="576"/>
        </w:tabs>
        <w:ind w:right="-1"/>
        <w:jc w:val="both"/>
        <w:rPr>
          <w:lang w:val="cs-CZ"/>
        </w:rPr>
      </w:pPr>
      <w:r w:rsidRPr="008031E2">
        <w:rPr>
          <w:lang w:val="cs-CZ"/>
        </w:rPr>
        <w:t xml:space="preserve">Ke každému rozvahovému dni společnost prověřuje účetní hodnotu svého majetku, aby objevila náznaky toho, zda nedošlo ke ztrátě ze snížení hodnoty majetku. Existují-li takové signály, je odhadnuta realizovatelná hodnota majetku a určen případný rozsah ztráty ze snížení hodnoty. Není-li možno realizovatelnou hodnotu jednotlivých položek </w:t>
      </w:r>
      <w:r w:rsidRPr="008031E2">
        <w:rPr>
          <w:lang w:val="cs-CZ"/>
        </w:rPr>
        <w:lastRenderedPageBreak/>
        <w:t>majetku odhadnout, určí společnost realizovatelnou hodnotu výnosové jednotky, ke které majetek patří.</w:t>
      </w:r>
    </w:p>
    <w:p w14:paraId="41F1DB0B" w14:textId="77777777" w:rsidR="009D2CF1" w:rsidRPr="008031E2" w:rsidRDefault="009D2CF1" w:rsidP="009D2CF1">
      <w:pPr>
        <w:pStyle w:val="BodyTextIndent2"/>
        <w:widowControl/>
        <w:rPr>
          <w:szCs w:val="24"/>
          <w:lang w:val="cs-CZ"/>
        </w:rPr>
      </w:pPr>
    </w:p>
    <w:p w14:paraId="766D1CFE" w14:textId="77777777" w:rsidR="009D2CF1" w:rsidRPr="008031E2" w:rsidRDefault="009D2CF1" w:rsidP="009D2CF1">
      <w:pPr>
        <w:pStyle w:val="BodyTextIndent"/>
        <w:rPr>
          <w:szCs w:val="24"/>
        </w:rPr>
      </w:pPr>
      <w:r w:rsidRPr="008031E2">
        <w:rPr>
          <w:szCs w:val="24"/>
        </w:rPr>
        <w:t xml:space="preserve">Realizovatelná hodnota představuje vyšší z hodnot čisté prodejní ceny a hodnoty z užívání. Při posuzování hodnoty z užívání jsou odhadované budoucí peněžní toky diskontovány na svou současnou hodnotu prostřednictvím diskontní sazby před zdaněním, která zohledňuje současný tržní odhad časové hodnoty peněz a rizik konkrétně souvisejících s daným aktivem. </w:t>
      </w:r>
    </w:p>
    <w:p w14:paraId="52FE40F8" w14:textId="77777777" w:rsidR="009D2CF1" w:rsidRPr="008031E2" w:rsidRDefault="009D2CF1" w:rsidP="009D2CF1">
      <w:pPr>
        <w:pStyle w:val="BodyTextIndent2"/>
        <w:widowControl/>
        <w:rPr>
          <w:szCs w:val="24"/>
          <w:lang w:val="cs-CZ"/>
        </w:rPr>
      </w:pPr>
    </w:p>
    <w:p w14:paraId="7F0F5E4E" w14:textId="77777777" w:rsidR="009D2CF1" w:rsidRPr="008031E2" w:rsidRDefault="009D2CF1" w:rsidP="009D2CF1">
      <w:pPr>
        <w:pStyle w:val="BodyTextIndent"/>
        <w:rPr>
          <w:szCs w:val="24"/>
        </w:rPr>
      </w:pPr>
      <w:r w:rsidRPr="008031E2">
        <w:t>Pokud je podle odhadu realizovatelná hodnota majetku (nebo výnosové jednotky) nižší než jeho účetní hodnota, je účetní hodnota majetku (výnosové jednotky) snížena na hodnotu realizovatelnou.</w:t>
      </w:r>
    </w:p>
    <w:p w14:paraId="0BA1CBFA" w14:textId="77777777" w:rsidR="009D2CF1" w:rsidRPr="008031E2" w:rsidRDefault="009D2CF1" w:rsidP="00356C84">
      <w:pPr>
        <w:pStyle w:val="Heading2"/>
      </w:pPr>
      <w:bookmarkStart w:id="148" w:name="_Toc51124426"/>
      <w:bookmarkStart w:id="149" w:name="_Toc53393309"/>
      <w:bookmarkStart w:id="150" w:name="_Toc79830171"/>
      <w:bookmarkStart w:id="151" w:name="_Toc85009429"/>
      <w:bookmarkStart w:id="152" w:name="_Toc457897254"/>
      <w:bookmarkStart w:id="153" w:name="_Toc172142194"/>
      <w:r w:rsidRPr="008031E2">
        <w:t>Výpůjční náklady</w:t>
      </w:r>
      <w:bookmarkEnd w:id="148"/>
      <w:bookmarkEnd w:id="149"/>
      <w:bookmarkEnd w:id="150"/>
      <w:bookmarkEnd w:id="151"/>
      <w:bookmarkEnd w:id="152"/>
      <w:bookmarkEnd w:id="153"/>
    </w:p>
    <w:p w14:paraId="591AF030" w14:textId="43663006" w:rsidR="009D2CF1" w:rsidRPr="008031E2" w:rsidRDefault="009D2CF1" w:rsidP="009D2CF1">
      <w:pPr>
        <w:pStyle w:val="BlockText"/>
        <w:widowControl/>
        <w:tabs>
          <w:tab w:val="clear" w:pos="576"/>
        </w:tabs>
        <w:ind w:left="567" w:right="0" w:firstLine="0"/>
        <w:rPr>
          <w:bCs w:val="0"/>
          <w:noProof w:val="0"/>
          <w:szCs w:val="24"/>
        </w:rPr>
      </w:pPr>
      <w:r w:rsidRPr="008031E2">
        <w:rPr>
          <w:bCs w:val="0"/>
          <w:noProof w:val="0"/>
          <w:szCs w:val="24"/>
        </w:rPr>
        <w:t>Výpůjční náklady z úvěrů související s pořízením, výstavbou nebo výrobou dlouhodobého majetku jsou kapitalizovány jako součást pořizovací ceny takového majetku</w:t>
      </w:r>
      <w:r w:rsidR="00BF56E4" w:rsidRPr="008031E2">
        <w:rPr>
          <w:bCs w:val="0"/>
          <w:noProof w:val="0"/>
          <w:szCs w:val="24"/>
        </w:rPr>
        <w:t xml:space="preserve"> do okamžiku jeho zařazení do užívání</w:t>
      </w:r>
      <w:r w:rsidRPr="008031E2">
        <w:rPr>
          <w:bCs w:val="0"/>
          <w:noProof w:val="0"/>
          <w:szCs w:val="24"/>
        </w:rPr>
        <w:t xml:space="preserve">. </w:t>
      </w:r>
    </w:p>
    <w:p w14:paraId="797D4E61" w14:textId="77777777" w:rsidR="009D2CF1" w:rsidRPr="008031E2" w:rsidRDefault="009D2CF1" w:rsidP="009D2CF1">
      <w:pPr>
        <w:pStyle w:val="BodyTextIndent2"/>
        <w:widowControl/>
        <w:rPr>
          <w:szCs w:val="24"/>
          <w:lang w:val="cs-CZ"/>
        </w:rPr>
      </w:pPr>
    </w:p>
    <w:p w14:paraId="407B4E7D" w14:textId="77777777" w:rsidR="005B05CE" w:rsidRPr="008031E2" w:rsidRDefault="005B05CE" w:rsidP="005B05CE">
      <w:pPr>
        <w:pStyle w:val="BlockText"/>
        <w:widowControl/>
        <w:tabs>
          <w:tab w:val="clear" w:pos="576"/>
        </w:tabs>
        <w:ind w:left="567" w:right="0" w:firstLine="0"/>
        <w:rPr>
          <w:bCs w:val="0"/>
          <w:noProof w:val="0"/>
          <w:szCs w:val="24"/>
        </w:rPr>
      </w:pPr>
      <w:r w:rsidRPr="008031E2">
        <w:rPr>
          <w:bCs w:val="0"/>
          <w:noProof w:val="0"/>
          <w:szCs w:val="24"/>
        </w:rPr>
        <w:t>Veškeré ostatní výpůjční náklady jsou zaúčtovány do výkazu zisku a ztráty v období, v němž vznikají.</w:t>
      </w:r>
    </w:p>
    <w:p w14:paraId="0AE0B32F" w14:textId="77777777" w:rsidR="005B05CE" w:rsidRPr="008031E2" w:rsidRDefault="005B05CE" w:rsidP="009D2CF1">
      <w:pPr>
        <w:rPr>
          <w:b/>
          <w:bCs/>
          <w:lang w:val="cs-CZ"/>
        </w:rPr>
      </w:pPr>
    </w:p>
    <w:p w14:paraId="5734E37C" w14:textId="53BCBE63" w:rsidR="009D2CF1" w:rsidRPr="008031E2" w:rsidRDefault="009D2CF1" w:rsidP="009D2CF1">
      <w:pPr>
        <w:rPr>
          <w:b/>
          <w:bCs/>
          <w:lang w:val="cs-CZ"/>
        </w:rPr>
      </w:pPr>
      <w:r w:rsidRPr="008031E2">
        <w:rPr>
          <w:b/>
          <w:bCs/>
          <w:lang w:val="cs-CZ"/>
        </w:rPr>
        <w:t xml:space="preserve">NEBO </w:t>
      </w:r>
    </w:p>
    <w:p w14:paraId="2307FCD1" w14:textId="77777777" w:rsidR="009D2CF1" w:rsidRPr="008031E2" w:rsidRDefault="009D2CF1" w:rsidP="009D2CF1">
      <w:pPr>
        <w:pStyle w:val="BodyTextIndent2"/>
        <w:widowControl/>
        <w:rPr>
          <w:szCs w:val="24"/>
          <w:lang w:val="cs-CZ"/>
        </w:rPr>
      </w:pPr>
    </w:p>
    <w:p w14:paraId="047A9F91" w14:textId="1D6E3B40" w:rsidR="009D2CF1" w:rsidRPr="008031E2" w:rsidRDefault="009D2CF1" w:rsidP="009D2CF1">
      <w:pPr>
        <w:pStyle w:val="BlockText"/>
        <w:widowControl/>
        <w:tabs>
          <w:tab w:val="clear" w:pos="576"/>
        </w:tabs>
        <w:ind w:left="567" w:right="0" w:firstLine="0"/>
        <w:rPr>
          <w:bCs w:val="0"/>
          <w:noProof w:val="0"/>
          <w:szCs w:val="24"/>
        </w:rPr>
      </w:pPr>
      <w:r w:rsidRPr="008031E2">
        <w:rPr>
          <w:bCs w:val="0"/>
          <w:noProof w:val="0"/>
          <w:szCs w:val="24"/>
        </w:rPr>
        <w:t>Veškeré výpůjční náklady jsou zaúčtovány do vý</w:t>
      </w:r>
      <w:r w:rsidR="008C5625" w:rsidRPr="008031E2">
        <w:rPr>
          <w:bCs w:val="0"/>
          <w:noProof w:val="0"/>
          <w:szCs w:val="24"/>
        </w:rPr>
        <w:t>kazu zisku a ztráty</w:t>
      </w:r>
      <w:r w:rsidRPr="008031E2">
        <w:rPr>
          <w:bCs w:val="0"/>
          <w:noProof w:val="0"/>
          <w:szCs w:val="24"/>
        </w:rPr>
        <w:t xml:space="preserve"> v období, v</w:t>
      </w:r>
      <w:r w:rsidR="008C5625" w:rsidRPr="008031E2">
        <w:rPr>
          <w:bCs w:val="0"/>
          <w:noProof w:val="0"/>
          <w:szCs w:val="24"/>
        </w:rPr>
        <w:t> </w:t>
      </w:r>
      <w:r w:rsidRPr="008031E2">
        <w:rPr>
          <w:bCs w:val="0"/>
          <w:noProof w:val="0"/>
          <w:szCs w:val="24"/>
        </w:rPr>
        <w:t>němž vznikají.</w:t>
      </w:r>
    </w:p>
    <w:p w14:paraId="6F4835A5" w14:textId="77777777" w:rsidR="009D2CF1" w:rsidRPr="008031E2" w:rsidRDefault="009D2CF1" w:rsidP="00356C84">
      <w:pPr>
        <w:pStyle w:val="Heading2"/>
      </w:pPr>
      <w:bookmarkStart w:id="154" w:name="_Toc51124428"/>
      <w:bookmarkStart w:id="155" w:name="_Toc53393310"/>
      <w:bookmarkStart w:id="156" w:name="_Toc79830172"/>
      <w:bookmarkStart w:id="157" w:name="_Toc85009430"/>
      <w:bookmarkStart w:id="158" w:name="_Toc457897255"/>
      <w:bookmarkStart w:id="159" w:name="_Toc172142195"/>
      <w:r w:rsidRPr="008031E2">
        <w:t>Státní dotace</w:t>
      </w:r>
      <w:bookmarkEnd w:id="154"/>
      <w:bookmarkEnd w:id="155"/>
      <w:bookmarkEnd w:id="156"/>
      <w:bookmarkEnd w:id="157"/>
      <w:bookmarkEnd w:id="158"/>
      <w:bookmarkEnd w:id="159"/>
    </w:p>
    <w:p w14:paraId="403EEF15" w14:textId="77777777" w:rsidR="009D2CF1" w:rsidRPr="008031E2" w:rsidRDefault="009D2CF1" w:rsidP="009D2CF1">
      <w:pPr>
        <w:pStyle w:val="BlockText"/>
        <w:widowControl/>
        <w:tabs>
          <w:tab w:val="clear" w:pos="576"/>
        </w:tabs>
        <w:ind w:left="567" w:right="0" w:firstLine="0"/>
        <w:rPr>
          <w:bCs w:val="0"/>
          <w:noProof w:val="0"/>
          <w:szCs w:val="24"/>
        </w:rPr>
      </w:pPr>
      <w:r w:rsidRPr="008031E2">
        <w:rPr>
          <w:bCs w:val="0"/>
          <w:noProof w:val="0"/>
          <w:szCs w:val="24"/>
        </w:rPr>
        <w:t xml:space="preserve">Dotace k úhradě nákladů se účtují do ostatních provozních a finančních výnosů ve věcné a časové souvislosti s účtováním nákladů na stanovený účel. Dotace na pořízení dlouhodobého nehmotného nebo hmotného majetku a technického zhodnocení a dotace na úhradu úroků zahrnovaných do pořizovací ceny snižuje jejich pořizovací cenu nebo vlastní náklady. </w:t>
      </w:r>
    </w:p>
    <w:p w14:paraId="02D247E6" w14:textId="77777777" w:rsidR="00CF1EE5" w:rsidRPr="008031E2" w:rsidRDefault="00CF1EE5" w:rsidP="00356C84">
      <w:pPr>
        <w:pStyle w:val="Heading2"/>
      </w:pPr>
      <w:bookmarkStart w:id="160" w:name="_Toc51124427"/>
      <w:bookmarkStart w:id="161" w:name="_Toc150249600"/>
      <w:bookmarkStart w:id="162" w:name="_Toc51124433"/>
      <w:bookmarkStart w:id="163" w:name="_Toc53393314"/>
      <w:bookmarkStart w:id="164" w:name="_Toc79830173"/>
      <w:bookmarkStart w:id="165" w:name="_Toc85009431"/>
      <w:bookmarkStart w:id="166" w:name="_Toc172142196"/>
      <w:bookmarkEnd w:id="160"/>
      <w:bookmarkEnd w:id="161"/>
      <w:r w:rsidRPr="008031E2">
        <w:t>Výnosy</w:t>
      </w:r>
      <w:bookmarkEnd w:id="162"/>
      <w:bookmarkEnd w:id="163"/>
      <w:bookmarkEnd w:id="164"/>
      <w:bookmarkEnd w:id="165"/>
      <w:bookmarkEnd w:id="166"/>
    </w:p>
    <w:p w14:paraId="43D203F0" w14:textId="77777777" w:rsidR="00086911" w:rsidRPr="008031E2" w:rsidRDefault="00086911" w:rsidP="00086911">
      <w:pPr>
        <w:pStyle w:val="BodyTextIndent2"/>
        <w:widowControl/>
        <w:rPr>
          <w:lang w:val="cs-CZ"/>
        </w:rPr>
      </w:pPr>
      <w:bookmarkStart w:id="167" w:name="_Toc51124434"/>
      <w:bookmarkStart w:id="168" w:name="_Toc53393315"/>
      <w:bookmarkStart w:id="169" w:name="_Toc79830174"/>
      <w:bookmarkStart w:id="170" w:name="_Toc85009432"/>
      <w:r w:rsidRPr="008031E2">
        <w:rPr>
          <w:lang w:val="cs-CZ"/>
        </w:rPr>
        <w:t xml:space="preserve">Výnosy jsou zaúčtovány v hodnotě přijatého plnění nebo plnění, které bude přijato, a představují pohledávky za zboží a služby poskytnuté v průběhu běžné činnosti, po odečtení slev, daně z přidané hodnoty a dalších daní souvisejících s prodeji. </w:t>
      </w:r>
    </w:p>
    <w:p w14:paraId="6AEDE6D3" w14:textId="77777777" w:rsidR="00086911" w:rsidRPr="008031E2" w:rsidRDefault="00086911" w:rsidP="00086911">
      <w:pPr>
        <w:pStyle w:val="BodyTextIndent2"/>
        <w:widowControl/>
        <w:rPr>
          <w:szCs w:val="24"/>
          <w:lang w:val="cs-CZ"/>
        </w:rPr>
      </w:pPr>
    </w:p>
    <w:p w14:paraId="43BD2849" w14:textId="221DB7A3" w:rsidR="00086911" w:rsidRPr="008031E2" w:rsidRDefault="00086911" w:rsidP="00086911">
      <w:pPr>
        <w:pStyle w:val="BodyTextIndent2"/>
        <w:widowControl/>
        <w:rPr>
          <w:szCs w:val="24"/>
          <w:lang w:val="cs-CZ"/>
        </w:rPr>
      </w:pPr>
      <w:r w:rsidRPr="008031E2">
        <w:rPr>
          <w:szCs w:val="24"/>
          <w:lang w:val="cs-CZ"/>
        </w:rPr>
        <w:t xml:space="preserve">Tržby z prodeje zboží jsou zaúčtovány v okamžiku, kdy </w:t>
      </w:r>
      <w:r w:rsidR="00A132A5" w:rsidRPr="008031E2">
        <w:rPr>
          <w:szCs w:val="24"/>
          <w:lang w:val="cs-CZ"/>
        </w:rPr>
        <w:t>(</w:t>
      </w:r>
      <w:r w:rsidR="00A132A5" w:rsidRPr="008031E2">
        <w:rPr>
          <w:b/>
          <w:i/>
          <w:szCs w:val="24"/>
          <w:lang w:val="cs-CZ"/>
        </w:rPr>
        <w:t>doplňte dle skutečnosti, např.</w:t>
      </w:r>
      <w:r w:rsidR="00A132A5" w:rsidRPr="008031E2">
        <w:rPr>
          <w:szCs w:val="24"/>
          <w:lang w:val="cs-CZ"/>
        </w:rPr>
        <w:t xml:space="preserve"> </w:t>
      </w:r>
      <w:r w:rsidRPr="008031E2">
        <w:rPr>
          <w:b/>
          <w:i/>
          <w:szCs w:val="24"/>
          <w:lang w:val="cs-CZ"/>
        </w:rPr>
        <w:t>dojde k doručení zboží a převedení práv vztahujících se k tomuto zboží</w:t>
      </w:r>
      <w:r w:rsidR="00A132A5" w:rsidRPr="008031E2">
        <w:rPr>
          <w:b/>
          <w:i/>
          <w:szCs w:val="24"/>
          <w:lang w:val="cs-CZ"/>
        </w:rPr>
        <w:t>)</w:t>
      </w:r>
      <w:r w:rsidRPr="008031E2">
        <w:rPr>
          <w:szCs w:val="24"/>
          <w:lang w:val="cs-CZ"/>
        </w:rPr>
        <w:t xml:space="preserve">. </w:t>
      </w:r>
    </w:p>
    <w:p w14:paraId="51F2A808" w14:textId="77777777" w:rsidR="009D2CF1" w:rsidRPr="008031E2" w:rsidRDefault="009D2CF1" w:rsidP="009D2CF1">
      <w:pPr>
        <w:pStyle w:val="BodyTextIndent2"/>
        <w:widowControl/>
        <w:rPr>
          <w:szCs w:val="24"/>
          <w:lang w:val="cs-CZ"/>
        </w:rPr>
      </w:pPr>
    </w:p>
    <w:p w14:paraId="29D31829" w14:textId="5A4104EC" w:rsidR="00B37777" w:rsidRPr="008031E2" w:rsidDel="008F79A7" w:rsidRDefault="009D2CF1" w:rsidP="009D2CF1">
      <w:pPr>
        <w:pStyle w:val="BodyTextIndent2"/>
        <w:widowControl/>
        <w:rPr>
          <w:lang w:val="cs-CZ"/>
        </w:rPr>
      </w:pPr>
      <w:r w:rsidRPr="008031E2">
        <w:rPr>
          <w:lang w:val="cs-CZ"/>
        </w:rPr>
        <w:t xml:space="preserve">Výnosy z </w:t>
      </w:r>
      <w:r w:rsidRPr="008031E2">
        <w:rPr>
          <w:b/>
          <w:i/>
          <w:lang w:val="cs-CZ"/>
        </w:rPr>
        <w:t>(doplňte hlavní druhy výnosů)</w:t>
      </w:r>
      <w:r w:rsidRPr="008031E2">
        <w:rPr>
          <w:lang w:val="cs-CZ"/>
        </w:rPr>
        <w:t xml:space="preserve"> se účtují v okamžiku </w:t>
      </w:r>
      <w:r w:rsidRPr="008031E2">
        <w:rPr>
          <w:b/>
          <w:i/>
          <w:lang w:val="cs-CZ"/>
        </w:rPr>
        <w:t>(popište)</w:t>
      </w:r>
      <w:r w:rsidR="00784F01" w:rsidRPr="008031E2">
        <w:rPr>
          <w:b/>
          <w:i/>
          <w:lang w:val="cs-CZ"/>
        </w:rPr>
        <w:t>.</w:t>
      </w:r>
    </w:p>
    <w:p w14:paraId="380B9155" w14:textId="77777777" w:rsidR="009D2CF1" w:rsidRPr="008031E2" w:rsidRDefault="009D2CF1" w:rsidP="009D2CF1">
      <w:pPr>
        <w:pStyle w:val="BodyTextIndent2"/>
        <w:widowControl/>
        <w:rPr>
          <w:szCs w:val="24"/>
          <w:lang w:val="cs-CZ"/>
        </w:rPr>
      </w:pPr>
    </w:p>
    <w:p w14:paraId="4F9072D5" w14:textId="77777777" w:rsidR="009D2CF1" w:rsidRPr="008031E2" w:rsidRDefault="009D2CF1" w:rsidP="009D2CF1">
      <w:pPr>
        <w:pStyle w:val="BodyTextIndent2"/>
        <w:widowControl/>
        <w:rPr>
          <w:szCs w:val="24"/>
          <w:lang w:val="cs-CZ"/>
        </w:rPr>
      </w:pPr>
    </w:p>
    <w:p w14:paraId="73923848" w14:textId="179C0472" w:rsidR="009D2CF1" w:rsidRPr="008031E2" w:rsidRDefault="009D2CF1" w:rsidP="009D2CF1">
      <w:pPr>
        <w:pStyle w:val="BodyTextIndent2"/>
        <w:widowControl/>
        <w:rPr>
          <w:lang w:val="cs-CZ"/>
        </w:rPr>
      </w:pPr>
      <w:r w:rsidRPr="008031E2">
        <w:rPr>
          <w:lang w:val="cs-CZ"/>
        </w:rPr>
        <w:t xml:space="preserve">Výnosy z dividend jsou zaúčtovány ve chvíli, kdy je deklarováno právo na přijetí dividend. </w:t>
      </w:r>
    </w:p>
    <w:p w14:paraId="4B86195E" w14:textId="77777777" w:rsidR="009D2CF1" w:rsidRPr="008031E2" w:rsidRDefault="009D2CF1" w:rsidP="009D2CF1">
      <w:pPr>
        <w:pStyle w:val="BodyTextIndent2"/>
        <w:widowControl/>
        <w:rPr>
          <w:lang w:val="cs-CZ"/>
        </w:rPr>
      </w:pPr>
    </w:p>
    <w:p w14:paraId="728804AF" w14:textId="6E2C9E3E" w:rsidR="009D2CF1" w:rsidRPr="008031E2" w:rsidRDefault="009D2CF1" w:rsidP="009D2CF1">
      <w:pPr>
        <w:pStyle w:val="BodyTextIndent2"/>
        <w:widowControl/>
        <w:rPr>
          <w:b/>
          <w:bCs/>
          <w:i/>
          <w:iCs/>
          <w:lang w:val="cs-CZ"/>
        </w:rPr>
      </w:pPr>
      <w:r w:rsidRPr="008031E2">
        <w:rPr>
          <w:b/>
          <w:bCs/>
          <w:i/>
          <w:iCs/>
          <w:lang w:val="cs-CZ"/>
        </w:rPr>
        <w:lastRenderedPageBreak/>
        <w:t>(Popište způsob účtování všech významných druhů výnosů, např. výnosy z dlouhodobých smluv, stavebních smluv, z pronájmu, ostatní výnosy atd.)</w:t>
      </w:r>
    </w:p>
    <w:p w14:paraId="6A39E107" w14:textId="1B7E6716" w:rsidR="00CF1EE5" w:rsidRPr="008031E2" w:rsidRDefault="00CF1EE5" w:rsidP="00356C84">
      <w:pPr>
        <w:pStyle w:val="Heading2"/>
      </w:pPr>
      <w:bookmarkStart w:id="171" w:name="_Toc172142197"/>
      <w:r w:rsidRPr="008031E2">
        <w:t>Použití odhadů</w:t>
      </w:r>
      <w:bookmarkEnd w:id="167"/>
      <w:bookmarkEnd w:id="168"/>
      <w:bookmarkEnd w:id="169"/>
      <w:bookmarkEnd w:id="170"/>
      <w:bookmarkEnd w:id="171"/>
    </w:p>
    <w:p w14:paraId="0FDEE21E" w14:textId="3AE4F71E" w:rsidR="00CC3578" w:rsidRPr="008031E2" w:rsidRDefault="00CF1EE5" w:rsidP="00497447">
      <w:pPr>
        <w:pStyle w:val="BodyTextIndent"/>
        <w:numPr>
          <w:ilvl w:val="0"/>
          <w:numId w:val="0"/>
        </w:numPr>
        <w:ind w:left="567"/>
      </w:pPr>
      <w:r w:rsidRPr="008031E2">
        <w:t xml:space="preserve">Sestavení účetní závěrky vyžaduje, aby vedení společnosti používalo odhady a předpoklady, jež mají vliv na vykazované hodnoty majetku a závazků k datu účetní závěrky a na vykazovanou výši výnosů a nákladů za sledované období. </w:t>
      </w:r>
      <w:r w:rsidR="00C760E8" w:rsidRPr="008031E2">
        <w:t>Vedení společnosti stanovilo tyto odhady a předpoklady na základě všech jemu dostupných relevantních informací. Nicméně, jak vyplývá z podstaty odhadu, skutečné hodnoty v budoucnu se mohou od těchto odhadů odlišovat.</w:t>
      </w:r>
      <w:r w:rsidR="00C760E8" w:rsidRPr="008031E2">
        <w:rPr>
          <w:szCs w:val="24"/>
        </w:rPr>
        <w:t xml:space="preserve"> </w:t>
      </w:r>
      <w:bookmarkStart w:id="172" w:name="_Toc51124435"/>
      <w:bookmarkStart w:id="173" w:name="_Toc53393317"/>
      <w:bookmarkStart w:id="174" w:name="_Toc79830176"/>
      <w:bookmarkStart w:id="175" w:name="_Toc85009434"/>
    </w:p>
    <w:p w14:paraId="0292847E" w14:textId="749561A7" w:rsidR="00CF1EE5" w:rsidRPr="008031E2" w:rsidRDefault="00101190" w:rsidP="00356C84">
      <w:pPr>
        <w:pStyle w:val="Heading2"/>
      </w:pPr>
      <w:bookmarkStart w:id="176" w:name="_Toc172142198"/>
      <w:r w:rsidRPr="008031E2">
        <w:t xml:space="preserve">Změny </w:t>
      </w:r>
      <w:r w:rsidR="004D1F9C" w:rsidRPr="008031E2">
        <w:t>účetních metod</w:t>
      </w:r>
      <w:r w:rsidRPr="008031E2">
        <w:t xml:space="preserve"> oproti předcházejícímu účetnímu období</w:t>
      </w:r>
      <w:bookmarkEnd w:id="172"/>
      <w:bookmarkEnd w:id="173"/>
      <w:bookmarkEnd w:id="174"/>
      <w:bookmarkEnd w:id="175"/>
      <w:bookmarkEnd w:id="176"/>
    </w:p>
    <w:p w14:paraId="49F17817" w14:textId="6FF080AC" w:rsidR="007D4358" w:rsidRPr="008031E2" w:rsidRDefault="004D1F9C">
      <w:pPr>
        <w:pStyle w:val="BodyTextIndent"/>
        <w:rPr>
          <w:szCs w:val="24"/>
        </w:rPr>
      </w:pPr>
      <w:r w:rsidRPr="008031E2">
        <w:rPr>
          <w:szCs w:val="24"/>
        </w:rPr>
        <w:t>Společnost k </w:t>
      </w:r>
      <w:r w:rsidRPr="008031E2">
        <w:rPr>
          <w:b/>
          <w:i/>
          <w:szCs w:val="24"/>
        </w:rPr>
        <w:t xml:space="preserve">1. lednu </w:t>
      </w:r>
      <w:r w:rsidR="00BD2DFC" w:rsidRPr="008031E2">
        <w:rPr>
          <w:b/>
          <w:i/>
          <w:szCs w:val="24"/>
        </w:rPr>
        <w:t>2024</w:t>
      </w:r>
      <w:r w:rsidR="00873367" w:rsidRPr="008031E2">
        <w:rPr>
          <w:b/>
          <w:i/>
          <w:szCs w:val="24"/>
        </w:rPr>
        <w:t xml:space="preserve"> </w:t>
      </w:r>
      <w:r w:rsidRPr="008031E2">
        <w:rPr>
          <w:szCs w:val="24"/>
        </w:rPr>
        <w:t xml:space="preserve">změnila účetní metodu </w:t>
      </w:r>
      <w:r w:rsidRPr="008031E2">
        <w:rPr>
          <w:b/>
          <w:i/>
          <w:szCs w:val="24"/>
        </w:rPr>
        <w:t>(</w:t>
      </w:r>
      <w:r w:rsidR="004D3D2A" w:rsidRPr="008031E2">
        <w:rPr>
          <w:b/>
          <w:i/>
          <w:szCs w:val="24"/>
        </w:rPr>
        <w:t>Uveďte změnu, ke které případně došlo v oceňování, postupech odpisování a postupech účtování oproti předcházejícímu období s uvedením důvodů této změny</w:t>
      </w:r>
      <w:r w:rsidRPr="008031E2">
        <w:rPr>
          <w:b/>
          <w:i/>
          <w:szCs w:val="24"/>
        </w:rPr>
        <w:t>)</w:t>
      </w:r>
      <w:r w:rsidRPr="008031E2">
        <w:rPr>
          <w:szCs w:val="24"/>
        </w:rPr>
        <w:t>.</w:t>
      </w:r>
    </w:p>
    <w:p w14:paraId="4F98EB8A" w14:textId="77777777" w:rsidR="007D4358" w:rsidRPr="008031E2" w:rsidRDefault="007D4358">
      <w:pPr>
        <w:pStyle w:val="BodyTextIndent"/>
        <w:rPr>
          <w:szCs w:val="24"/>
          <w:u w:val="single"/>
        </w:rPr>
      </w:pPr>
    </w:p>
    <w:p w14:paraId="3890EE2A" w14:textId="62FB5160" w:rsidR="00CF1EE5" w:rsidRPr="008031E2" w:rsidRDefault="004D1F9C">
      <w:pPr>
        <w:pStyle w:val="BodyTextIndent"/>
        <w:rPr>
          <w:szCs w:val="24"/>
          <w:u w:val="single"/>
        </w:rPr>
      </w:pPr>
      <w:r w:rsidRPr="008031E2">
        <w:rPr>
          <w:szCs w:val="24"/>
          <w:u w:val="single"/>
        </w:rPr>
        <w:t>Dopad této změny na majetek, závazky a výsledek hospodaření byl následující:</w:t>
      </w:r>
    </w:p>
    <w:p w14:paraId="5E6DC4E9" w14:textId="77777777" w:rsidR="00873367" w:rsidRPr="008031E2" w:rsidRDefault="00873367">
      <w:pPr>
        <w:pStyle w:val="BodyTextIndent"/>
        <w:rPr>
          <w:szCs w:val="24"/>
          <w:u w:val="single"/>
        </w:rPr>
      </w:pPr>
    </w:p>
    <w:p w14:paraId="2B0DA3B7" w14:textId="74373D5C" w:rsidR="004D1F9C" w:rsidRPr="008031E2" w:rsidRDefault="004D1F9C" w:rsidP="00E9555A">
      <w:pPr>
        <w:pStyle w:val="BodyTextIndent"/>
        <w:ind w:right="-1"/>
        <w:jc w:val="right"/>
        <w:rPr>
          <w:bCs/>
          <w:iCs/>
          <w:szCs w:val="24"/>
        </w:rPr>
      </w:pPr>
      <w:r w:rsidRPr="008031E2">
        <w:rPr>
          <w:sz w:val="18"/>
        </w:rPr>
        <w:t xml:space="preserve">(údaje v </w:t>
      </w:r>
      <w:r w:rsidR="0073146C" w:rsidRPr="008031E2">
        <w:rPr>
          <w:sz w:val="18"/>
        </w:rPr>
        <w:t>tis. Kč</w:t>
      </w:r>
      <w:r w:rsidRPr="008031E2">
        <w:rPr>
          <w:sz w:val="18"/>
        </w:rPr>
        <w:t>)</w:t>
      </w:r>
    </w:p>
    <w:tbl>
      <w:tblPr>
        <w:tblW w:w="8525" w:type="dxa"/>
        <w:tblInd w:w="567" w:type="dxa"/>
        <w:tblLayout w:type="fixed"/>
        <w:tblCellMar>
          <w:left w:w="28" w:type="dxa"/>
          <w:right w:w="28" w:type="dxa"/>
        </w:tblCellMar>
        <w:tblLook w:val="0000" w:firstRow="0" w:lastRow="0" w:firstColumn="0" w:lastColumn="0" w:noHBand="0" w:noVBand="0"/>
      </w:tblPr>
      <w:tblGrid>
        <w:gridCol w:w="5708"/>
        <w:gridCol w:w="1440"/>
        <w:gridCol w:w="1377"/>
      </w:tblGrid>
      <w:tr w:rsidR="004D1F9C" w:rsidRPr="008031E2" w14:paraId="01B7BC9F" w14:textId="77777777" w:rsidTr="009A67A8">
        <w:tc>
          <w:tcPr>
            <w:tcW w:w="5708" w:type="dxa"/>
            <w:tcBorders>
              <w:top w:val="single" w:sz="4" w:space="0" w:color="auto"/>
            </w:tcBorders>
            <w:tcMar>
              <w:left w:w="28" w:type="dxa"/>
              <w:right w:w="28" w:type="dxa"/>
            </w:tcMar>
          </w:tcPr>
          <w:p w14:paraId="454E70E2" w14:textId="77777777" w:rsidR="004D1F9C" w:rsidRPr="008031E2" w:rsidRDefault="004D1F9C" w:rsidP="009A67A8">
            <w:pPr>
              <w:ind w:left="0"/>
              <w:rPr>
                <w:b/>
                <w:bCs/>
                <w:i/>
                <w:iCs/>
                <w:sz w:val="18"/>
                <w:lang w:val="cs-CZ"/>
              </w:rPr>
            </w:pPr>
            <w:r w:rsidRPr="008031E2">
              <w:rPr>
                <w:b/>
                <w:bCs/>
                <w:i/>
                <w:iCs/>
                <w:sz w:val="18"/>
                <w:lang w:val="cs-CZ"/>
              </w:rPr>
              <w:t>Majetek A</w:t>
            </w:r>
          </w:p>
        </w:tc>
        <w:tc>
          <w:tcPr>
            <w:tcW w:w="1440" w:type="dxa"/>
            <w:tcBorders>
              <w:top w:val="single" w:sz="4" w:space="0" w:color="auto"/>
            </w:tcBorders>
            <w:tcMar>
              <w:left w:w="28" w:type="dxa"/>
              <w:right w:w="28" w:type="dxa"/>
            </w:tcMar>
          </w:tcPr>
          <w:p w14:paraId="6D4D59ED" w14:textId="77777777" w:rsidR="004D1F9C" w:rsidRPr="008031E2" w:rsidRDefault="004D1F9C" w:rsidP="009A67A8">
            <w:pPr>
              <w:ind w:left="0"/>
              <w:jc w:val="right"/>
              <w:rPr>
                <w:bCs/>
                <w:iCs/>
                <w:sz w:val="18"/>
                <w:lang w:val="cs-CZ"/>
              </w:rPr>
            </w:pPr>
          </w:p>
        </w:tc>
        <w:tc>
          <w:tcPr>
            <w:tcW w:w="1377" w:type="dxa"/>
            <w:tcBorders>
              <w:top w:val="single" w:sz="4" w:space="0" w:color="auto"/>
            </w:tcBorders>
            <w:tcMar>
              <w:left w:w="28" w:type="dxa"/>
              <w:right w:w="28" w:type="dxa"/>
            </w:tcMar>
          </w:tcPr>
          <w:p w14:paraId="4B7FD268" w14:textId="77777777" w:rsidR="004D1F9C" w:rsidRPr="008031E2" w:rsidRDefault="004D1F9C" w:rsidP="009A67A8">
            <w:pPr>
              <w:ind w:left="0"/>
              <w:jc w:val="right"/>
              <w:rPr>
                <w:bCs/>
                <w:iCs/>
                <w:sz w:val="18"/>
                <w:lang w:val="cs-CZ"/>
              </w:rPr>
            </w:pPr>
          </w:p>
        </w:tc>
      </w:tr>
      <w:tr w:rsidR="004D1F9C" w:rsidRPr="008031E2" w14:paraId="6AF5B80E" w14:textId="77777777" w:rsidTr="009A67A8">
        <w:tc>
          <w:tcPr>
            <w:tcW w:w="5708" w:type="dxa"/>
            <w:tcMar>
              <w:left w:w="28" w:type="dxa"/>
              <w:right w:w="28" w:type="dxa"/>
            </w:tcMar>
          </w:tcPr>
          <w:p w14:paraId="00CBD544" w14:textId="77777777" w:rsidR="004D1F9C" w:rsidRPr="008031E2" w:rsidRDefault="004D1F9C" w:rsidP="00873367">
            <w:pPr>
              <w:ind w:left="0"/>
              <w:rPr>
                <w:b/>
                <w:bCs/>
                <w:i/>
                <w:iCs/>
                <w:sz w:val="18"/>
                <w:lang w:val="cs-CZ"/>
              </w:rPr>
            </w:pPr>
            <w:r w:rsidRPr="008031E2">
              <w:rPr>
                <w:b/>
                <w:bCs/>
                <w:i/>
                <w:iCs/>
                <w:sz w:val="18"/>
                <w:lang w:val="cs-CZ"/>
              </w:rPr>
              <w:t>Majetek B</w:t>
            </w:r>
          </w:p>
        </w:tc>
        <w:tc>
          <w:tcPr>
            <w:tcW w:w="1440" w:type="dxa"/>
            <w:tcMar>
              <w:left w:w="28" w:type="dxa"/>
              <w:right w:w="28" w:type="dxa"/>
            </w:tcMar>
          </w:tcPr>
          <w:p w14:paraId="26C13958" w14:textId="77777777" w:rsidR="004D1F9C" w:rsidRPr="008031E2" w:rsidRDefault="004D1F9C" w:rsidP="009A67A8">
            <w:pPr>
              <w:pStyle w:val="xl41"/>
              <w:spacing w:before="0" w:beforeAutospacing="0" w:after="0" w:afterAutospacing="0"/>
              <w:ind w:left="0"/>
              <w:jc w:val="right"/>
              <w:rPr>
                <w:rFonts w:ascii="Times New Roman" w:eastAsia="Times New Roman" w:hAnsi="Times New Roman" w:cs="Times New Roman"/>
                <w:bCs/>
                <w:iCs/>
                <w:sz w:val="18"/>
                <w:lang w:val="cs-CZ"/>
              </w:rPr>
            </w:pPr>
          </w:p>
        </w:tc>
        <w:tc>
          <w:tcPr>
            <w:tcW w:w="1377" w:type="dxa"/>
            <w:tcMar>
              <w:left w:w="28" w:type="dxa"/>
              <w:right w:w="28" w:type="dxa"/>
            </w:tcMar>
          </w:tcPr>
          <w:p w14:paraId="5DC1B2D0" w14:textId="77777777" w:rsidR="004D1F9C" w:rsidRPr="008031E2" w:rsidRDefault="004D1F9C" w:rsidP="009A67A8">
            <w:pPr>
              <w:pStyle w:val="xl41"/>
              <w:spacing w:before="0" w:beforeAutospacing="0" w:after="0" w:afterAutospacing="0"/>
              <w:ind w:left="0"/>
              <w:jc w:val="right"/>
              <w:rPr>
                <w:rFonts w:ascii="Times New Roman" w:hAnsi="Times New Roman" w:cs="Times New Roman"/>
                <w:bCs/>
                <w:iCs/>
                <w:sz w:val="18"/>
                <w:lang w:val="cs-CZ"/>
              </w:rPr>
            </w:pPr>
          </w:p>
        </w:tc>
      </w:tr>
      <w:tr w:rsidR="004D1F9C" w:rsidRPr="008031E2" w14:paraId="541525E1" w14:textId="77777777" w:rsidTr="009A67A8">
        <w:tc>
          <w:tcPr>
            <w:tcW w:w="5708" w:type="dxa"/>
            <w:tcMar>
              <w:left w:w="28" w:type="dxa"/>
              <w:right w:w="28" w:type="dxa"/>
            </w:tcMar>
          </w:tcPr>
          <w:p w14:paraId="6FA2D530" w14:textId="77777777" w:rsidR="004D1F9C" w:rsidRPr="008031E2" w:rsidRDefault="004D1F9C" w:rsidP="009A67A8">
            <w:pPr>
              <w:ind w:left="0"/>
              <w:rPr>
                <w:b/>
                <w:bCs/>
                <w:i/>
                <w:iCs/>
                <w:sz w:val="18"/>
                <w:lang w:val="cs-CZ"/>
              </w:rPr>
            </w:pPr>
            <w:r w:rsidRPr="008031E2">
              <w:rPr>
                <w:b/>
                <w:bCs/>
                <w:i/>
                <w:iCs/>
                <w:sz w:val="18"/>
                <w:lang w:val="cs-CZ"/>
              </w:rPr>
              <w:t>Závazek C</w:t>
            </w:r>
          </w:p>
        </w:tc>
        <w:tc>
          <w:tcPr>
            <w:tcW w:w="1440" w:type="dxa"/>
            <w:tcMar>
              <w:left w:w="28" w:type="dxa"/>
              <w:right w:w="28" w:type="dxa"/>
            </w:tcMar>
            <w:vAlign w:val="bottom"/>
          </w:tcPr>
          <w:p w14:paraId="54D9860D" w14:textId="77777777" w:rsidR="004D1F9C" w:rsidRPr="008031E2" w:rsidRDefault="004D1F9C" w:rsidP="009A67A8">
            <w:pPr>
              <w:ind w:left="0"/>
              <w:jc w:val="right"/>
              <w:rPr>
                <w:bCs/>
                <w:iCs/>
                <w:sz w:val="18"/>
                <w:lang w:val="cs-CZ"/>
              </w:rPr>
            </w:pPr>
          </w:p>
        </w:tc>
        <w:tc>
          <w:tcPr>
            <w:tcW w:w="1377" w:type="dxa"/>
            <w:tcMar>
              <w:left w:w="28" w:type="dxa"/>
              <w:right w:w="28" w:type="dxa"/>
            </w:tcMar>
            <w:vAlign w:val="bottom"/>
          </w:tcPr>
          <w:p w14:paraId="37F8850D" w14:textId="77777777" w:rsidR="004D1F9C" w:rsidRPr="008031E2" w:rsidRDefault="004D1F9C" w:rsidP="009A67A8">
            <w:pPr>
              <w:ind w:left="0"/>
              <w:jc w:val="right"/>
              <w:rPr>
                <w:bCs/>
                <w:iCs/>
                <w:sz w:val="18"/>
                <w:lang w:val="cs-CZ"/>
              </w:rPr>
            </w:pPr>
          </w:p>
        </w:tc>
      </w:tr>
      <w:tr w:rsidR="004D1F9C" w:rsidRPr="008031E2" w14:paraId="1E33C339" w14:textId="77777777" w:rsidTr="009A67A8">
        <w:tc>
          <w:tcPr>
            <w:tcW w:w="5708" w:type="dxa"/>
            <w:tcMar>
              <w:left w:w="28" w:type="dxa"/>
              <w:right w:w="28" w:type="dxa"/>
            </w:tcMar>
          </w:tcPr>
          <w:p w14:paraId="4A5B00A1" w14:textId="77777777" w:rsidR="004D1F9C" w:rsidRPr="008031E2" w:rsidRDefault="004D1F9C" w:rsidP="009A67A8">
            <w:pPr>
              <w:ind w:left="0"/>
              <w:rPr>
                <w:b/>
                <w:bCs/>
                <w:i/>
                <w:iCs/>
                <w:sz w:val="18"/>
                <w:lang w:val="cs-CZ"/>
              </w:rPr>
            </w:pPr>
            <w:r w:rsidRPr="008031E2">
              <w:rPr>
                <w:b/>
                <w:bCs/>
                <w:i/>
                <w:iCs/>
                <w:sz w:val="18"/>
                <w:lang w:val="cs-CZ"/>
              </w:rPr>
              <w:t>Závazek D</w:t>
            </w:r>
          </w:p>
        </w:tc>
        <w:tc>
          <w:tcPr>
            <w:tcW w:w="1440" w:type="dxa"/>
            <w:tcMar>
              <w:left w:w="28" w:type="dxa"/>
              <w:right w:w="28" w:type="dxa"/>
            </w:tcMar>
            <w:vAlign w:val="bottom"/>
          </w:tcPr>
          <w:p w14:paraId="2033FCCD" w14:textId="77777777" w:rsidR="004D1F9C" w:rsidRPr="008031E2" w:rsidRDefault="004D1F9C" w:rsidP="009A67A8">
            <w:pPr>
              <w:ind w:left="0"/>
              <w:jc w:val="right"/>
              <w:rPr>
                <w:bCs/>
                <w:iCs/>
                <w:sz w:val="18"/>
                <w:lang w:val="cs-CZ"/>
              </w:rPr>
            </w:pPr>
          </w:p>
        </w:tc>
        <w:tc>
          <w:tcPr>
            <w:tcW w:w="1377" w:type="dxa"/>
            <w:tcMar>
              <w:left w:w="28" w:type="dxa"/>
              <w:right w:w="28" w:type="dxa"/>
            </w:tcMar>
            <w:vAlign w:val="bottom"/>
          </w:tcPr>
          <w:p w14:paraId="057615EC" w14:textId="77777777" w:rsidR="004D1F9C" w:rsidRPr="008031E2" w:rsidRDefault="004D1F9C" w:rsidP="009A67A8">
            <w:pPr>
              <w:ind w:left="0"/>
              <w:jc w:val="right"/>
              <w:rPr>
                <w:bCs/>
                <w:iCs/>
                <w:sz w:val="18"/>
                <w:lang w:val="cs-CZ"/>
              </w:rPr>
            </w:pPr>
          </w:p>
        </w:tc>
      </w:tr>
      <w:tr w:rsidR="004D1F9C" w:rsidRPr="008031E2" w14:paraId="679B7F8B" w14:textId="77777777" w:rsidTr="009A67A8">
        <w:tc>
          <w:tcPr>
            <w:tcW w:w="5708" w:type="dxa"/>
            <w:tcBorders>
              <w:top w:val="single" w:sz="4" w:space="0" w:color="auto"/>
              <w:bottom w:val="double" w:sz="4" w:space="0" w:color="auto"/>
            </w:tcBorders>
            <w:tcMar>
              <w:left w:w="28" w:type="dxa"/>
              <w:right w:w="28" w:type="dxa"/>
            </w:tcMar>
          </w:tcPr>
          <w:p w14:paraId="42D515EF" w14:textId="77777777" w:rsidR="004D1F9C" w:rsidRPr="008031E2" w:rsidRDefault="00C35A0D" w:rsidP="009A67A8">
            <w:pPr>
              <w:ind w:left="0"/>
              <w:rPr>
                <w:b/>
                <w:iCs/>
                <w:sz w:val="18"/>
                <w:lang w:val="cs-CZ"/>
              </w:rPr>
            </w:pPr>
            <w:r w:rsidRPr="008031E2">
              <w:rPr>
                <w:b/>
                <w:iCs/>
                <w:sz w:val="18"/>
                <w:lang w:val="cs-CZ"/>
              </w:rPr>
              <w:t>Jiný v</w:t>
            </w:r>
            <w:r w:rsidR="00E21C57" w:rsidRPr="008031E2">
              <w:rPr>
                <w:b/>
                <w:iCs/>
                <w:sz w:val="18"/>
                <w:lang w:val="cs-CZ"/>
              </w:rPr>
              <w:t xml:space="preserve">ýsledek hospodaření </w:t>
            </w:r>
            <w:r w:rsidRPr="008031E2">
              <w:rPr>
                <w:b/>
                <w:iCs/>
                <w:sz w:val="18"/>
                <w:lang w:val="cs-CZ"/>
              </w:rPr>
              <w:t>minulých</w:t>
            </w:r>
            <w:r w:rsidR="00E21C57" w:rsidRPr="008031E2">
              <w:rPr>
                <w:b/>
                <w:iCs/>
                <w:sz w:val="18"/>
                <w:lang w:val="cs-CZ"/>
              </w:rPr>
              <w:t xml:space="preserve"> </w:t>
            </w:r>
            <w:r w:rsidRPr="008031E2">
              <w:rPr>
                <w:b/>
                <w:iCs/>
                <w:sz w:val="18"/>
                <w:lang w:val="cs-CZ"/>
              </w:rPr>
              <w:t>let</w:t>
            </w:r>
          </w:p>
        </w:tc>
        <w:tc>
          <w:tcPr>
            <w:tcW w:w="1440" w:type="dxa"/>
            <w:tcBorders>
              <w:top w:val="single" w:sz="4" w:space="0" w:color="auto"/>
              <w:bottom w:val="double" w:sz="4" w:space="0" w:color="auto"/>
            </w:tcBorders>
            <w:tcMar>
              <w:left w:w="28" w:type="dxa"/>
              <w:right w:w="28" w:type="dxa"/>
            </w:tcMar>
          </w:tcPr>
          <w:p w14:paraId="03B73C75" w14:textId="77777777" w:rsidR="004D1F9C" w:rsidRPr="008031E2" w:rsidRDefault="004D1F9C" w:rsidP="009A67A8">
            <w:pPr>
              <w:ind w:left="0"/>
              <w:jc w:val="right"/>
              <w:rPr>
                <w:b/>
                <w:iCs/>
                <w:sz w:val="18"/>
                <w:lang w:val="cs-CZ"/>
              </w:rPr>
            </w:pPr>
          </w:p>
        </w:tc>
        <w:tc>
          <w:tcPr>
            <w:tcW w:w="1377" w:type="dxa"/>
            <w:tcBorders>
              <w:top w:val="single" w:sz="4" w:space="0" w:color="auto"/>
              <w:bottom w:val="double" w:sz="4" w:space="0" w:color="auto"/>
            </w:tcBorders>
            <w:tcMar>
              <w:left w:w="28" w:type="dxa"/>
              <w:right w:w="28" w:type="dxa"/>
            </w:tcMar>
          </w:tcPr>
          <w:p w14:paraId="279704AF" w14:textId="77777777" w:rsidR="004D1F9C" w:rsidRPr="008031E2" w:rsidRDefault="004D1F9C" w:rsidP="009A67A8">
            <w:pPr>
              <w:ind w:left="0"/>
              <w:jc w:val="right"/>
              <w:rPr>
                <w:b/>
                <w:iCs/>
                <w:sz w:val="18"/>
                <w:lang w:val="cs-CZ"/>
              </w:rPr>
            </w:pPr>
          </w:p>
        </w:tc>
      </w:tr>
    </w:tbl>
    <w:p w14:paraId="1788D253" w14:textId="77777777" w:rsidR="00CC3578" w:rsidRPr="008031E2" w:rsidRDefault="00CC3578" w:rsidP="00CC3578">
      <w:pPr>
        <w:pStyle w:val="BodyTextIndent"/>
        <w:rPr>
          <w:szCs w:val="24"/>
        </w:rPr>
      </w:pPr>
      <w:bookmarkStart w:id="177" w:name="_Toc53393319"/>
      <w:bookmarkStart w:id="178" w:name="_Toc79830178"/>
      <w:bookmarkStart w:id="179" w:name="_Toc85009436"/>
    </w:p>
    <w:p w14:paraId="1DB7490B" w14:textId="77777777" w:rsidR="00CC3578" w:rsidRPr="008031E2" w:rsidRDefault="00CC3578" w:rsidP="00CC3578">
      <w:pPr>
        <w:pStyle w:val="BodyTextIndent"/>
        <w:rPr>
          <w:szCs w:val="24"/>
        </w:rPr>
      </w:pPr>
      <w:r w:rsidRPr="008031E2">
        <w:rPr>
          <w:szCs w:val="24"/>
        </w:rPr>
        <w:t>Srovnatelné údaje byly z důvodu této změny upraveny.</w:t>
      </w:r>
    </w:p>
    <w:p w14:paraId="5378ECC2" w14:textId="77777777" w:rsidR="00CF1EE5" w:rsidRPr="008031E2" w:rsidRDefault="00CF1EE5" w:rsidP="00356C84">
      <w:pPr>
        <w:pStyle w:val="Heading2"/>
      </w:pPr>
      <w:bookmarkStart w:id="180" w:name="_Toc172142199"/>
      <w:r w:rsidRPr="008031E2">
        <w:t>Přehled o peněžních tocích</w:t>
      </w:r>
      <w:bookmarkEnd w:id="177"/>
      <w:bookmarkEnd w:id="178"/>
      <w:bookmarkEnd w:id="179"/>
      <w:bookmarkEnd w:id="180"/>
      <w:r w:rsidRPr="008031E2">
        <w:t xml:space="preserve"> </w:t>
      </w:r>
    </w:p>
    <w:p w14:paraId="1D78275D" w14:textId="0E43D66A" w:rsidR="00B37777" w:rsidRPr="008031E2" w:rsidRDefault="00CF1EE5">
      <w:pPr>
        <w:pStyle w:val="BodyTextIndent"/>
        <w:rPr>
          <w:bCs/>
          <w:iCs/>
          <w:szCs w:val="24"/>
        </w:rPr>
      </w:pPr>
      <w:r w:rsidRPr="008031E2">
        <w:rPr>
          <w:bCs/>
          <w:iCs/>
          <w:szCs w:val="24"/>
        </w:rPr>
        <w:t>Přehled o peněžních tocích byl sestaven nepřímou metodou. Peněžní ekvivalenty představují krátkodobý likvidní majetek, který lze snadno a pohotově převést na předem známou částku v</w:t>
      </w:r>
      <w:r w:rsidR="00A132A5" w:rsidRPr="008031E2">
        <w:rPr>
          <w:bCs/>
          <w:iCs/>
          <w:szCs w:val="24"/>
        </w:rPr>
        <w:t> </w:t>
      </w:r>
      <w:r w:rsidRPr="008031E2">
        <w:rPr>
          <w:bCs/>
          <w:iCs/>
          <w:szCs w:val="24"/>
        </w:rPr>
        <w:t>hotovosti</w:t>
      </w:r>
      <w:r w:rsidR="00A132A5" w:rsidRPr="008031E2">
        <w:rPr>
          <w:bCs/>
          <w:iCs/>
          <w:szCs w:val="24"/>
        </w:rPr>
        <w:t xml:space="preserve"> a u kterého se nepředpokládají významné změny hodnoty </w:t>
      </w:r>
      <w:r w:rsidR="00873367" w:rsidRPr="008031E2">
        <w:rPr>
          <w:bCs/>
          <w:iCs/>
          <w:szCs w:val="24"/>
        </w:rPr>
        <w:br/>
      </w:r>
      <w:r w:rsidR="00A132A5" w:rsidRPr="008031E2">
        <w:rPr>
          <w:bCs/>
          <w:iCs/>
          <w:szCs w:val="24"/>
        </w:rPr>
        <w:t>v čase</w:t>
      </w:r>
      <w:r w:rsidRPr="008031E2">
        <w:rPr>
          <w:bCs/>
          <w:iCs/>
          <w:szCs w:val="24"/>
        </w:rPr>
        <w:t xml:space="preserve">. </w:t>
      </w:r>
    </w:p>
    <w:p w14:paraId="1812CB62" w14:textId="77777777" w:rsidR="0059326E" w:rsidRPr="008031E2" w:rsidRDefault="0059326E">
      <w:pPr>
        <w:pStyle w:val="BodyTextIndent"/>
        <w:rPr>
          <w:bCs/>
          <w:iCs/>
          <w:szCs w:val="24"/>
        </w:rPr>
      </w:pPr>
    </w:p>
    <w:p w14:paraId="24112C7F" w14:textId="77777777" w:rsidR="00CF1EE5" w:rsidRPr="008031E2" w:rsidRDefault="00CF1EE5">
      <w:pPr>
        <w:pStyle w:val="BodyTextIndent"/>
        <w:rPr>
          <w:bCs/>
          <w:iCs/>
          <w:szCs w:val="24"/>
          <w:u w:val="single"/>
        </w:rPr>
      </w:pPr>
      <w:r w:rsidRPr="008031E2">
        <w:rPr>
          <w:bCs/>
          <w:iCs/>
          <w:szCs w:val="24"/>
          <w:u w:val="single"/>
        </w:rPr>
        <w:t xml:space="preserve">Peněžní prostředky a peněžní ekvivalenty lze analyzovat takto: </w:t>
      </w:r>
    </w:p>
    <w:p w14:paraId="41E4B8F6" w14:textId="78123663" w:rsidR="00CF1EE5" w:rsidRPr="008031E2" w:rsidRDefault="00CF1EE5" w:rsidP="00E9555A">
      <w:pPr>
        <w:pStyle w:val="BodyTextIndent"/>
        <w:ind w:right="-1"/>
        <w:jc w:val="right"/>
        <w:rPr>
          <w:bCs/>
          <w:iCs/>
          <w:szCs w:val="24"/>
        </w:rPr>
      </w:pPr>
      <w:r w:rsidRPr="008031E2">
        <w:rPr>
          <w:sz w:val="18"/>
        </w:rPr>
        <w:t xml:space="preserve">(údaje v </w:t>
      </w:r>
      <w:r w:rsidR="0073146C" w:rsidRPr="008031E2">
        <w:rPr>
          <w:sz w:val="18"/>
        </w:rPr>
        <w:t>tis. Kč</w:t>
      </w:r>
      <w:r w:rsidRPr="008031E2">
        <w:rPr>
          <w:sz w:val="18"/>
        </w:rPr>
        <w:t>)</w:t>
      </w:r>
    </w:p>
    <w:tbl>
      <w:tblPr>
        <w:tblW w:w="8525" w:type="dxa"/>
        <w:tblInd w:w="567" w:type="dxa"/>
        <w:tblLayout w:type="fixed"/>
        <w:tblCellMar>
          <w:left w:w="28" w:type="dxa"/>
          <w:right w:w="28" w:type="dxa"/>
        </w:tblCellMar>
        <w:tblLook w:val="0000" w:firstRow="0" w:lastRow="0" w:firstColumn="0" w:lastColumn="0" w:noHBand="0" w:noVBand="0"/>
      </w:tblPr>
      <w:tblGrid>
        <w:gridCol w:w="5708"/>
        <w:gridCol w:w="1440"/>
        <w:gridCol w:w="1377"/>
      </w:tblGrid>
      <w:tr w:rsidR="00CF1EE5" w:rsidRPr="008031E2" w14:paraId="63606562" w14:textId="77777777" w:rsidTr="009A67A8">
        <w:tc>
          <w:tcPr>
            <w:tcW w:w="5708" w:type="dxa"/>
            <w:tcBorders>
              <w:top w:val="single" w:sz="4" w:space="0" w:color="auto"/>
              <w:bottom w:val="single" w:sz="4" w:space="0" w:color="auto"/>
            </w:tcBorders>
            <w:tcMar>
              <w:left w:w="28" w:type="dxa"/>
              <w:right w:w="28" w:type="dxa"/>
            </w:tcMar>
          </w:tcPr>
          <w:p w14:paraId="7E989160" w14:textId="77777777" w:rsidR="00CF1EE5" w:rsidRPr="008031E2" w:rsidRDefault="00CF1EE5" w:rsidP="009A67A8">
            <w:pPr>
              <w:pStyle w:val="BodyTextIndent"/>
              <w:ind w:left="0"/>
              <w:rPr>
                <w:bCs/>
                <w:iCs/>
                <w:sz w:val="18"/>
                <w:szCs w:val="24"/>
              </w:rPr>
            </w:pPr>
          </w:p>
        </w:tc>
        <w:tc>
          <w:tcPr>
            <w:tcW w:w="1440" w:type="dxa"/>
            <w:tcBorders>
              <w:top w:val="single" w:sz="4" w:space="0" w:color="auto"/>
              <w:bottom w:val="single" w:sz="4" w:space="0" w:color="auto"/>
            </w:tcBorders>
            <w:tcMar>
              <w:left w:w="28" w:type="dxa"/>
              <w:right w:w="28" w:type="dxa"/>
            </w:tcMar>
          </w:tcPr>
          <w:p w14:paraId="3E0E122D" w14:textId="78854C9A" w:rsidR="00CF1EE5" w:rsidRPr="008031E2" w:rsidRDefault="00CF1EE5" w:rsidP="00873367">
            <w:pPr>
              <w:pStyle w:val="BodyTextIndent"/>
              <w:ind w:left="0"/>
              <w:jc w:val="right"/>
              <w:rPr>
                <w:b/>
                <w:iCs/>
                <w:sz w:val="18"/>
                <w:szCs w:val="24"/>
              </w:rPr>
            </w:pPr>
            <w:r w:rsidRPr="008031E2">
              <w:rPr>
                <w:b/>
                <w:iCs/>
                <w:sz w:val="18"/>
                <w:szCs w:val="24"/>
              </w:rPr>
              <w:t>31.12.</w:t>
            </w:r>
            <w:r w:rsidR="00BD2DFC" w:rsidRPr="008031E2">
              <w:rPr>
                <w:b/>
                <w:iCs/>
                <w:sz w:val="18"/>
                <w:szCs w:val="24"/>
              </w:rPr>
              <w:t>2024</w:t>
            </w:r>
          </w:p>
        </w:tc>
        <w:tc>
          <w:tcPr>
            <w:tcW w:w="1377" w:type="dxa"/>
            <w:tcBorders>
              <w:top w:val="single" w:sz="4" w:space="0" w:color="auto"/>
              <w:bottom w:val="single" w:sz="4" w:space="0" w:color="auto"/>
            </w:tcBorders>
            <w:tcMar>
              <w:left w:w="28" w:type="dxa"/>
              <w:right w:w="28" w:type="dxa"/>
            </w:tcMar>
          </w:tcPr>
          <w:p w14:paraId="3CDC1D64" w14:textId="2CD8B58B" w:rsidR="00CF1EE5" w:rsidRPr="008031E2" w:rsidRDefault="00CF1EE5" w:rsidP="009A67A8">
            <w:pPr>
              <w:pStyle w:val="BodyTextIndent"/>
              <w:ind w:left="0"/>
              <w:jc w:val="right"/>
              <w:rPr>
                <w:b/>
                <w:iCs/>
                <w:sz w:val="18"/>
                <w:szCs w:val="24"/>
              </w:rPr>
            </w:pPr>
            <w:r w:rsidRPr="008031E2">
              <w:rPr>
                <w:b/>
                <w:iCs/>
                <w:sz w:val="18"/>
                <w:szCs w:val="24"/>
              </w:rPr>
              <w:t>31.12.</w:t>
            </w:r>
            <w:r w:rsidR="00BD2DFC" w:rsidRPr="008031E2">
              <w:rPr>
                <w:b/>
                <w:iCs/>
                <w:sz w:val="18"/>
                <w:szCs w:val="24"/>
              </w:rPr>
              <w:t>2023</w:t>
            </w:r>
          </w:p>
        </w:tc>
      </w:tr>
      <w:tr w:rsidR="00CF1EE5" w:rsidRPr="008031E2" w14:paraId="3152216E" w14:textId="77777777" w:rsidTr="009A67A8">
        <w:tc>
          <w:tcPr>
            <w:tcW w:w="5708" w:type="dxa"/>
            <w:tcBorders>
              <w:top w:val="single" w:sz="4" w:space="0" w:color="auto"/>
            </w:tcBorders>
            <w:tcMar>
              <w:left w:w="28" w:type="dxa"/>
              <w:right w:w="28" w:type="dxa"/>
            </w:tcMar>
          </w:tcPr>
          <w:p w14:paraId="041E5B90" w14:textId="77777777" w:rsidR="00CF1EE5" w:rsidRPr="008031E2" w:rsidRDefault="00CF1EE5" w:rsidP="009A67A8">
            <w:pPr>
              <w:ind w:left="0"/>
              <w:rPr>
                <w:bCs/>
                <w:iCs/>
                <w:sz w:val="18"/>
                <w:lang w:val="cs-CZ"/>
              </w:rPr>
            </w:pPr>
            <w:r w:rsidRPr="008031E2">
              <w:rPr>
                <w:bCs/>
                <w:iCs/>
                <w:sz w:val="18"/>
                <w:lang w:val="cs-CZ"/>
              </w:rPr>
              <w:t>Pokladní hotovost a peníze na cestě</w:t>
            </w:r>
          </w:p>
        </w:tc>
        <w:tc>
          <w:tcPr>
            <w:tcW w:w="1440" w:type="dxa"/>
            <w:tcBorders>
              <w:top w:val="single" w:sz="4" w:space="0" w:color="auto"/>
            </w:tcBorders>
            <w:tcMar>
              <w:left w:w="28" w:type="dxa"/>
              <w:right w:w="28" w:type="dxa"/>
            </w:tcMar>
          </w:tcPr>
          <w:p w14:paraId="1BAB5990" w14:textId="77777777" w:rsidR="00CF1EE5" w:rsidRPr="008031E2" w:rsidRDefault="00CF1EE5" w:rsidP="009A67A8">
            <w:pPr>
              <w:ind w:left="0"/>
              <w:jc w:val="right"/>
              <w:rPr>
                <w:bCs/>
                <w:iCs/>
                <w:sz w:val="18"/>
                <w:lang w:val="cs-CZ"/>
              </w:rPr>
            </w:pPr>
          </w:p>
        </w:tc>
        <w:tc>
          <w:tcPr>
            <w:tcW w:w="1377" w:type="dxa"/>
            <w:tcBorders>
              <w:top w:val="single" w:sz="4" w:space="0" w:color="auto"/>
            </w:tcBorders>
            <w:tcMar>
              <w:left w:w="28" w:type="dxa"/>
              <w:right w:w="28" w:type="dxa"/>
            </w:tcMar>
          </w:tcPr>
          <w:p w14:paraId="1797B046" w14:textId="77777777" w:rsidR="00CF1EE5" w:rsidRPr="008031E2" w:rsidRDefault="00CF1EE5" w:rsidP="009A67A8">
            <w:pPr>
              <w:ind w:left="0"/>
              <w:jc w:val="right"/>
              <w:rPr>
                <w:bCs/>
                <w:iCs/>
                <w:sz w:val="18"/>
                <w:lang w:val="cs-CZ"/>
              </w:rPr>
            </w:pPr>
          </w:p>
        </w:tc>
      </w:tr>
      <w:tr w:rsidR="00CF1EE5" w:rsidRPr="008031E2" w14:paraId="6F0467AF" w14:textId="77777777" w:rsidTr="009A67A8">
        <w:tc>
          <w:tcPr>
            <w:tcW w:w="5708" w:type="dxa"/>
            <w:tcMar>
              <w:left w:w="28" w:type="dxa"/>
              <w:right w:w="28" w:type="dxa"/>
            </w:tcMar>
          </w:tcPr>
          <w:p w14:paraId="36D9550C" w14:textId="77777777" w:rsidR="00CF1EE5" w:rsidRPr="008031E2" w:rsidRDefault="00CF1EE5" w:rsidP="00873367">
            <w:pPr>
              <w:ind w:left="0"/>
              <w:rPr>
                <w:bCs/>
                <w:iCs/>
                <w:sz w:val="18"/>
                <w:lang w:val="cs-CZ"/>
              </w:rPr>
            </w:pPr>
            <w:r w:rsidRPr="008031E2">
              <w:rPr>
                <w:bCs/>
                <w:iCs/>
                <w:sz w:val="18"/>
                <w:lang w:val="cs-CZ"/>
              </w:rPr>
              <w:t>Účty v bankách</w:t>
            </w:r>
          </w:p>
        </w:tc>
        <w:tc>
          <w:tcPr>
            <w:tcW w:w="1440" w:type="dxa"/>
            <w:tcMar>
              <w:left w:w="28" w:type="dxa"/>
              <w:right w:w="28" w:type="dxa"/>
            </w:tcMar>
          </w:tcPr>
          <w:p w14:paraId="4AA09044" w14:textId="77777777" w:rsidR="00CF1EE5" w:rsidRPr="008031E2" w:rsidRDefault="00CF1EE5" w:rsidP="009A67A8">
            <w:pPr>
              <w:pStyle w:val="xl41"/>
              <w:spacing w:before="0" w:beforeAutospacing="0" w:after="0" w:afterAutospacing="0"/>
              <w:ind w:left="0"/>
              <w:jc w:val="right"/>
              <w:rPr>
                <w:rFonts w:ascii="Times New Roman" w:eastAsia="Times New Roman" w:hAnsi="Times New Roman" w:cs="Times New Roman"/>
                <w:bCs/>
                <w:iCs/>
                <w:sz w:val="18"/>
                <w:lang w:val="cs-CZ"/>
              </w:rPr>
            </w:pPr>
          </w:p>
        </w:tc>
        <w:tc>
          <w:tcPr>
            <w:tcW w:w="1377" w:type="dxa"/>
            <w:tcMar>
              <w:left w:w="28" w:type="dxa"/>
              <w:right w:w="28" w:type="dxa"/>
            </w:tcMar>
          </w:tcPr>
          <w:p w14:paraId="0CCB518E" w14:textId="77777777" w:rsidR="00CF1EE5" w:rsidRPr="008031E2" w:rsidRDefault="00CF1EE5" w:rsidP="009A67A8">
            <w:pPr>
              <w:pStyle w:val="xl41"/>
              <w:spacing w:before="0" w:beforeAutospacing="0" w:after="0" w:afterAutospacing="0"/>
              <w:ind w:left="0"/>
              <w:jc w:val="right"/>
              <w:rPr>
                <w:rFonts w:ascii="Times New Roman" w:hAnsi="Times New Roman" w:cs="Times New Roman"/>
                <w:bCs/>
                <w:iCs/>
                <w:sz w:val="18"/>
                <w:lang w:val="cs-CZ"/>
              </w:rPr>
            </w:pPr>
          </w:p>
        </w:tc>
      </w:tr>
      <w:tr w:rsidR="00CF1EE5" w:rsidRPr="008031E2" w14:paraId="5FEDE8CE" w14:textId="77777777" w:rsidTr="009A67A8">
        <w:tc>
          <w:tcPr>
            <w:tcW w:w="5708" w:type="dxa"/>
            <w:tcMar>
              <w:left w:w="28" w:type="dxa"/>
              <w:right w:w="28" w:type="dxa"/>
            </w:tcMar>
          </w:tcPr>
          <w:p w14:paraId="170AA022" w14:textId="77777777" w:rsidR="00CF1EE5" w:rsidRPr="008031E2" w:rsidRDefault="00CF1EE5" w:rsidP="009A67A8">
            <w:pPr>
              <w:ind w:left="0"/>
              <w:rPr>
                <w:bCs/>
                <w:iCs/>
                <w:sz w:val="18"/>
                <w:lang w:val="cs-CZ"/>
              </w:rPr>
            </w:pPr>
            <w:r w:rsidRPr="008031E2">
              <w:rPr>
                <w:bCs/>
                <w:iCs/>
                <w:sz w:val="18"/>
                <w:lang w:val="cs-CZ"/>
              </w:rPr>
              <w:t>Debetní saldo běžného účtu zahrnuté v běžných bankovních úvěrech</w:t>
            </w:r>
          </w:p>
        </w:tc>
        <w:tc>
          <w:tcPr>
            <w:tcW w:w="1440" w:type="dxa"/>
            <w:tcMar>
              <w:left w:w="28" w:type="dxa"/>
              <w:right w:w="28" w:type="dxa"/>
            </w:tcMar>
            <w:vAlign w:val="bottom"/>
          </w:tcPr>
          <w:p w14:paraId="0DAE0010" w14:textId="77777777" w:rsidR="00CF1EE5" w:rsidRPr="008031E2" w:rsidRDefault="00CF1EE5" w:rsidP="009A67A8">
            <w:pPr>
              <w:ind w:left="0"/>
              <w:jc w:val="right"/>
              <w:rPr>
                <w:bCs/>
                <w:iCs/>
                <w:sz w:val="18"/>
                <w:lang w:val="cs-CZ"/>
              </w:rPr>
            </w:pPr>
          </w:p>
        </w:tc>
        <w:tc>
          <w:tcPr>
            <w:tcW w:w="1377" w:type="dxa"/>
            <w:tcMar>
              <w:left w:w="28" w:type="dxa"/>
              <w:right w:w="28" w:type="dxa"/>
            </w:tcMar>
            <w:vAlign w:val="bottom"/>
          </w:tcPr>
          <w:p w14:paraId="674512C4" w14:textId="77777777" w:rsidR="00CF1EE5" w:rsidRPr="008031E2" w:rsidRDefault="00CF1EE5" w:rsidP="009A67A8">
            <w:pPr>
              <w:ind w:left="0"/>
              <w:jc w:val="right"/>
              <w:rPr>
                <w:bCs/>
                <w:iCs/>
                <w:sz w:val="18"/>
                <w:lang w:val="cs-CZ"/>
              </w:rPr>
            </w:pPr>
          </w:p>
        </w:tc>
      </w:tr>
      <w:tr w:rsidR="00CF1EE5" w:rsidRPr="008031E2" w14:paraId="1671F9A8" w14:textId="77777777" w:rsidTr="009A67A8">
        <w:tc>
          <w:tcPr>
            <w:tcW w:w="5708" w:type="dxa"/>
            <w:tcBorders>
              <w:bottom w:val="single" w:sz="4" w:space="0" w:color="auto"/>
            </w:tcBorders>
            <w:tcMar>
              <w:left w:w="28" w:type="dxa"/>
              <w:right w:w="28" w:type="dxa"/>
            </w:tcMar>
          </w:tcPr>
          <w:p w14:paraId="45090D7D" w14:textId="77777777" w:rsidR="00CF1EE5" w:rsidRPr="008031E2" w:rsidRDefault="00CF1EE5" w:rsidP="009A67A8">
            <w:pPr>
              <w:ind w:left="0"/>
              <w:rPr>
                <w:bCs/>
                <w:iCs/>
                <w:sz w:val="18"/>
                <w:lang w:val="cs-CZ"/>
              </w:rPr>
            </w:pPr>
            <w:r w:rsidRPr="008031E2">
              <w:rPr>
                <w:bCs/>
                <w:iCs/>
                <w:sz w:val="18"/>
                <w:lang w:val="cs-CZ"/>
              </w:rPr>
              <w:t>Peněžní ekvivalenty zahrnuté v krátkodobém finančním majetku</w:t>
            </w:r>
          </w:p>
        </w:tc>
        <w:tc>
          <w:tcPr>
            <w:tcW w:w="1440" w:type="dxa"/>
            <w:tcBorders>
              <w:bottom w:val="single" w:sz="4" w:space="0" w:color="auto"/>
            </w:tcBorders>
            <w:tcMar>
              <w:left w:w="28" w:type="dxa"/>
              <w:right w:w="28" w:type="dxa"/>
            </w:tcMar>
            <w:vAlign w:val="bottom"/>
          </w:tcPr>
          <w:p w14:paraId="07574869" w14:textId="77777777" w:rsidR="00CF1EE5" w:rsidRPr="008031E2" w:rsidRDefault="00CF1EE5" w:rsidP="009A67A8">
            <w:pPr>
              <w:ind w:left="0"/>
              <w:jc w:val="right"/>
              <w:rPr>
                <w:bCs/>
                <w:iCs/>
                <w:sz w:val="18"/>
                <w:lang w:val="cs-CZ"/>
              </w:rPr>
            </w:pPr>
          </w:p>
        </w:tc>
        <w:tc>
          <w:tcPr>
            <w:tcW w:w="1377" w:type="dxa"/>
            <w:tcBorders>
              <w:bottom w:val="single" w:sz="4" w:space="0" w:color="auto"/>
            </w:tcBorders>
            <w:tcMar>
              <w:left w:w="28" w:type="dxa"/>
              <w:right w:w="28" w:type="dxa"/>
            </w:tcMar>
            <w:vAlign w:val="bottom"/>
          </w:tcPr>
          <w:p w14:paraId="3A818903" w14:textId="77777777" w:rsidR="00CF1EE5" w:rsidRPr="008031E2" w:rsidRDefault="00CF1EE5" w:rsidP="009A67A8">
            <w:pPr>
              <w:ind w:left="0"/>
              <w:jc w:val="right"/>
              <w:rPr>
                <w:bCs/>
                <w:iCs/>
                <w:sz w:val="18"/>
                <w:lang w:val="cs-CZ"/>
              </w:rPr>
            </w:pPr>
          </w:p>
        </w:tc>
      </w:tr>
      <w:tr w:rsidR="00CF1EE5" w:rsidRPr="008031E2" w14:paraId="79DB2072" w14:textId="77777777" w:rsidTr="009A67A8">
        <w:tc>
          <w:tcPr>
            <w:tcW w:w="5708" w:type="dxa"/>
            <w:tcBorders>
              <w:top w:val="single" w:sz="4" w:space="0" w:color="auto"/>
              <w:bottom w:val="double" w:sz="4" w:space="0" w:color="auto"/>
            </w:tcBorders>
            <w:tcMar>
              <w:left w:w="28" w:type="dxa"/>
              <w:right w:w="28" w:type="dxa"/>
            </w:tcMar>
          </w:tcPr>
          <w:p w14:paraId="2D835309" w14:textId="77777777" w:rsidR="00CF1EE5" w:rsidRPr="008031E2" w:rsidRDefault="00CF1EE5" w:rsidP="009A67A8">
            <w:pPr>
              <w:ind w:left="0"/>
              <w:rPr>
                <w:b/>
                <w:iCs/>
                <w:sz w:val="18"/>
                <w:lang w:val="cs-CZ"/>
              </w:rPr>
            </w:pPr>
            <w:r w:rsidRPr="008031E2">
              <w:rPr>
                <w:b/>
                <w:iCs/>
                <w:sz w:val="18"/>
                <w:lang w:val="cs-CZ"/>
              </w:rPr>
              <w:t xml:space="preserve">Peněžní prostředky a peněžní ekvivalenty celkem </w:t>
            </w:r>
          </w:p>
        </w:tc>
        <w:tc>
          <w:tcPr>
            <w:tcW w:w="1440" w:type="dxa"/>
            <w:tcBorders>
              <w:top w:val="single" w:sz="4" w:space="0" w:color="auto"/>
              <w:bottom w:val="double" w:sz="4" w:space="0" w:color="auto"/>
            </w:tcBorders>
            <w:tcMar>
              <w:left w:w="28" w:type="dxa"/>
              <w:right w:w="28" w:type="dxa"/>
            </w:tcMar>
          </w:tcPr>
          <w:p w14:paraId="2215522B" w14:textId="77777777" w:rsidR="00CF1EE5" w:rsidRPr="008031E2" w:rsidRDefault="00CF1EE5" w:rsidP="009A67A8">
            <w:pPr>
              <w:ind w:left="0"/>
              <w:jc w:val="right"/>
              <w:rPr>
                <w:b/>
                <w:iCs/>
                <w:sz w:val="18"/>
                <w:lang w:val="cs-CZ"/>
              </w:rPr>
            </w:pPr>
          </w:p>
        </w:tc>
        <w:tc>
          <w:tcPr>
            <w:tcW w:w="1377" w:type="dxa"/>
            <w:tcBorders>
              <w:top w:val="single" w:sz="4" w:space="0" w:color="auto"/>
              <w:bottom w:val="double" w:sz="4" w:space="0" w:color="auto"/>
            </w:tcBorders>
            <w:tcMar>
              <w:left w:w="28" w:type="dxa"/>
              <w:right w:w="28" w:type="dxa"/>
            </w:tcMar>
          </w:tcPr>
          <w:p w14:paraId="26FE038E" w14:textId="21A2AC16" w:rsidR="00CF1EE5" w:rsidRPr="008031E2" w:rsidRDefault="00CF1EE5" w:rsidP="009A67A8">
            <w:pPr>
              <w:ind w:left="0"/>
              <w:jc w:val="right"/>
              <w:rPr>
                <w:b/>
                <w:iCs/>
                <w:sz w:val="18"/>
                <w:lang w:val="cs-CZ"/>
              </w:rPr>
            </w:pPr>
          </w:p>
        </w:tc>
      </w:tr>
    </w:tbl>
    <w:p w14:paraId="6678A8A7" w14:textId="77777777" w:rsidR="004C2055" w:rsidRPr="008031E2" w:rsidRDefault="004C2055">
      <w:pPr>
        <w:pStyle w:val="BodyTextIndent"/>
        <w:rPr>
          <w:bCs/>
          <w:iCs/>
          <w:szCs w:val="24"/>
        </w:rPr>
      </w:pPr>
    </w:p>
    <w:p w14:paraId="3DEAF698" w14:textId="77777777" w:rsidR="00CF1EE5" w:rsidRPr="008031E2" w:rsidRDefault="00CF1EE5">
      <w:pPr>
        <w:pStyle w:val="BodyTextIndent"/>
        <w:rPr>
          <w:b/>
          <w:i/>
          <w:szCs w:val="24"/>
        </w:rPr>
      </w:pPr>
      <w:r w:rsidRPr="008031E2">
        <w:rPr>
          <w:bCs/>
          <w:iCs/>
          <w:szCs w:val="24"/>
        </w:rPr>
        <w:t xml:space="preserve">Peněžní toky z provozních, investičních nebo finančních činností jsou uvedeny v přehledu o peněžních tocích nekompenzovaně. </w:t>
      </w:r>
      <w:r w:rsidRPr="008031E2">
        <w:rPr>
          <w:b/>
          <w:i/>
          <w:szCs w:val="24"/>
        </w:rPr>
        <w:t>(Pokud ne, je třeba uvést výjimky z tohoto ustanovení.)</w:t>
      </w:r>
    </w:p>
    <w:p w14:paraId="1D660291" w14:textId="3909E914" w:rsidR="005C34EC" w:rsidRPr="008031E2" w:rsidRDefault="005C34EC" w:rsidP="005C34EC">
      <w:pPr>
        <w:pStyle w:val="BodyTextIndent"/>
        <w:rPr>
          <w:b/>
          <w:i/>
          <w:szCs w:val="24"/>
        </w:rPr>
      </w:pPr>
    </w:p>
    <w:p w14:paraId="1617F76A" w14:textId="77777777" w:rsidR="0038673F" w:rsidRPr="008031E2" w:rsidRDefault="0038673F" w:rsidP="0038673F">
      <w:pPr>
        <w:pStyle w:val="BodyTextIndent"/>
        <w:rPr>
          <w:bCs/>
          <w:iCs/>
          <w:szCs w:val="24"/>
        </w:rPr>
      </w:pPr>
      <w:r w:rsidRPr="008031E2">
        <w:rPr>
          <w:bCs/>
          <w:iCs/>
          <w:szCs w:val="24"/>
        </w:rPr>
        <w:t xml:space="preserve">Peněžní toky související se závazky z financování (řádek C.1.) obsahují </w:t>
      </w:r>
      <w:r w:rsidRPr="008031E2">
        <w:rPr>
          <w:b/>
          <w:bCs/>
          <w:i/>
          <w:iCs/>
          <w:szCs w:val="24"/>
        </w:rPr>
        <w:t>DOPLNIT, které položky pasiv účetní jednotka považuje za financování</w:t>
      </w:r>
      <w:r w:rsidRPr="008031E2">
        <w:rPr>
          <w:bCs/>
          <w:iCs/>
          <w:szCs w:val="24"/>
        </w:rPr>
        <w:t>.</w:t>
      </w:r>
    </w:p>
    <w:p w14:paraId="1D2C421B" w14:textId="77777777" w:rsidR="008C5373" w:rsidRPr="008031E2" w:rsidRDefault="008C5373" w:rsidP="0038673F">
      <w:pPr>
        <w:pStyle w:val="BodyTextIndent"/>
        <w:rPr>
          <w:bCs/>
          <w:iCs/>
          <w:szCs w:val="24"/>
        </w:rPr>
      </w:pPr>
    </w:p>
    <w:p w14:paraId="2A07DAA9" w14:textId="49AFF2A8" w:rsidR="008C5373" w:rsidRPr="008031E2" w:rsidRDefault="008C5373" w:rsidP="0038673F">
      <w:pPr>
        <w:pStyle w:val="BodyTextIndent"/>
        <w:rPr>
          <w:bCs/>
          <w:iCs/>
          <w:szCs w:val="24"/>
        </w:rPr>
      </w:pPr>
      <w:r w:rsidRPr="008031E2">
        <w:rPr>
          <w:bCs/>
          <w:iCs/>
          <w:szCs w:val="24"/>
        </w:rPr>
        <w:lastRenderedPageBreak/>
        <w:t>Položka A.1.6. úpravy o</w:t>
      </w:r>
      <w:r w:rsidR="00C80E7A" w:rsidRPr="008031E2">
        <w:rPr>
          <w:bCs/>
          <w:iCs/>
          <w:szCs w:val="24"/>
        </w:rPr>
        <w:t xml:space="preserve"> ostatní</w:t>
      </w:r>
      <w:r w:rsidRPr="008031E2">
        <w:rPr>
          <w:bCs/>
          <w:iCs/>
          <w:szCs w:val="24"/>
        </w:rPr>
        <w:t xml:space="preserve"> nepeněžní operace zahrnuje zejména následující transakce: </w:t>
      </w:r>
      <w:r w:rsidRPr="008031E2">
        <w:rPr>
          <w:b/>
          <w:i/>
          <w:szCs w:val="24"/>
        </w:rPr>
        <w:t>DOPLNIT.</w:t>
      </w:r>
    </w:p>
    <w:p w14:paraId="70FD42C5" w14:textId="77777777" w:rsidR="0038673F" w:rsidRPr="008031E2" w:rsidRDefault="0038673F" w:rsidP="005C34EC">
      <w:pPr>
        <w:pStyle w:val="BodyTextIndent"/>
        <w:rPr>
          <w:b/>
          <w:i/>
          <w:szCs w:val="24"/>
        </w:rPr>
      </w:pPr>
    </w:p>
    <w:p w14:paraId="02468BF6" w14:textId="77777777" w:rsidR="005C34EC" w:rsidRPr="008031E2" w:rsidRDefault="005C34EC" w:rsidP="005C34EC">
      <w:pPr>
        <w:pStyle w:val="BodyTextIndent"/>
        <w:rPr>
          <w:b/>
          <w:i/>
          <w:szCs w:val="24"/>
        </w:rPr>
      </w:pPr>
      <w:r w:rsidRPr="008031E2">
        <w:rPr>
          <w:b/>
          <w:i/>
          <w:szCs w:val="24"/>
        </w:rPr>
        <w:t>(Součet musí souhlasit na částky v rozvaze, je třeba tento soulad prokázat.)</w:t>
      </w:r>
    </w:p>
    <w:p w14:paraId="67741B3B" w14:textId="77777777" w:rsidR="005C34EC" w:rsidRPr="008031E2" w:rsidRDefault="005C34EC" w:rsidP="005C34EC">
      <w:pPr>
        <w:pStyle w:val="BodyTextIndent"/>
        <w:rPr>
          <w:b/>
          <w:i/>
          <w:szCs w:val="24"/>
        </w:rPr>
      </w:pPr>
    </w:p>
    <w:p w14:paraId="6C458F7C" w14:textId="531554D5" w:rsidR="005C34EC" w:rsidRPr="008031E2" w:rsidRDefault="005C34EC" w:rsidP="005C34EC">
      <w:pPr>
        <w:pStyle w:val="BodyTextIndent"/>
        <w:rPr>
          <w:b/>
          <w:i/>
          <w:szCs w:val="24"/>
        </w:rPr>
      </w:pPr>
      <w:r w:rsidRPr="008031E2">
        <w:rPr>
          <w:b/>
          <w:i/>
          <w:szCs w:val="24"/>
        </w:rPr>
        <w:t>(Došlo-li ke změně uplatňované</w:t>
      </w:r>
      <w:r w:rsidR="005A68CC" w:rsidRPr="008031E2">
        <w:rPr>
          <w:b/>
          <w:i/>
          <w:szCs w:val="24"/>
        </w:rPr>
        <w:t xml:space="preserve"> zásady pro stanovení peně</w:t>
      </w:r>
      <w:r w:rsidR="001574F0" w:rsidRPr="008031E2">
        <w:rPr>
          <w:b/>
          <w:i/>
          <w:szCs w:val="24"/>
        </w:rPr>
        <w:t>z</w:t>
      </w:r>
      <w:r w:rsidR="005A68CC" w:rsidRPr="008031E2">
        <w:rPr>
          <w:b/>
          <w:i/>
          <w:szCs w:val="24"/>
        </w:rPr>
        <w:t xml:space="preserve"> a peněžních ekvivalentů </w:t>
      </w:r>
      <w:r w:rsidR="001C1D0C" w:rsidRPr="008031E2">
        <w:rPr>
          <w:b/>
          <w:i/>
          <w:szCs w:val="24"/>
        </w:rPr>
        <w:t>je třeba uvést dopad do</w:t>
      </w:r>
      <w:r w:rsidRPr="008031E2">
        <w:rPr>
          <w:b/>
          <w:i/>
          <w:szCs w:val="24"/>
        </w:rPr>
        <w:t xml:space="preserve"> modelu pro výpočet cash flow,</w:t>
      </w:r>
      <w:r w:rsidR="009335BC" w:rsidRPr="008031E2">
        <w:rPr>
          <w:b/>
          <w:i/>
          <w:szCs w:val="24"/>
        </w:rPr>
        <w:t xml:space="preserve"> související změny</w:t>
      </w:r>
      <w:r w:rsidRPr="008031E2">
        <w:rPr>
          <w:b/>
          <w:i/>
          <w:szCs w:val="24"/>
        </w:rPr>
        <w:t xml:space="preserve"> v jeho konstrukci či obsahové náplni jednotlivých ukazatelů, včetně pravděpodobných účinků.)</w:t>
      </w:r>
    </w:p>
    <w:p w14:paraId="439E6BDA" w14:textId="77777777" w:rsidR="005C34EC" w:rsidRPr="008031E2" w:rsidRDefault="005C34EC" w:rsidP="005C34EC">
      <w:pPr>
        <w:pStyle w:val="BodyTextIndent"/>
        <w:rPr>
          <w:bCs/>
          <w:i/>
          <w:szCs w:val="24"/>
        </w:rPr>
      </w:pPr>
    </w:p>
    <w:p w14:paraId="2F9C61F0" w14:textId="77777777" w:rsidR="005C34EC" w:rsidRPr="008031E2" w:rsidRDefault="005C34EC" w:rsidP="005C34EC">
      <w:pPr>
        <w:pStyle w:val="BodyTextIndent"/>
        <w:rPr>
          <w:b/>
          <w:i/>
          <w:szCs w:val="24"/>
        </w:rPr>
      </w:pPr>
      <w:r w:rsidRPr="008031E2">
        <w:rPr>
          <w:b/>
          <w:i/>
          <w:szCs w:val="24"/>
        </w:rPr>
        <w:t>(Pokud nejsou vyplacené kapitalizované úroky vykázané samostatně jako položka u investiční činnosti, je třeba uvést tuto informaci v příloze.)</w:t>
      </w:r>
    </w:p>
    <w:p w14:paraId="41AB3AA8" w14:textId="0751C63F" w:rsidR="005C34EC" w:rsidRPr="008031E2" w:rsidRDefault="005C34EC" w:rsidP="00356C84">
      <w:pPr>
        <w:pStyle w:val="Heading2"/>
      </w:pPr>
      <w:bookmarkStart w:id="181" w:name="_Toc517781100"/>
      <w:bookmarkStart w:id="182" w:name="_Toc517781331"/>
      <w:bookmarkStart w:id="183" w:name="_Toc517781522"/>
      <w:bookmarkStart w:id="184" w:name="_Toc517781101"/>
      <w:bookmarkStart w:id="185" w:name="_Toc517781332"/>
      <w:bookmarkStart w:id="186" w:name="_Toc517781523"/>
      <w:bookmarkStart w:id="187" w:name="_Toc517781102"/>
      <w:bookmarkStart w:id="188" w:name="_Toc517781333"/>
      <w:bookmarkStart w:id="189" w:name="_Toc517781524"/>
      <w:bookmarkStart w:id="190" w:name="_Toc517781106"/>
      <w:bookmarkStart w:id="191" w:name="_Toc517781337"/>
      <w:bookmarkStart w:id="192" w:name="_Toc517781528"/>
      <w:bookmarkStart w:id="193" w:name="_Toc517781109"/>
      <w:bookmarkStart w:id="194" w:name="_Toc517781340"/>
      <w:bookmarkStart w:id="195" w:name="_Toc517781531"/>
      <w:bookmarkStart w:id="196" w:name="_Toc517781112"/>
      <w:bookmarkStart w:id="197" w:name="_Toc517781343"/>
      <w:bookmarkStart w:id="198" w:name="_Toc517781534"/>
      <w:bookmarkStart w:id="199" w:name="_Toc517781115"/>
      <w:bookmarkStart w:id="200" w:name="_Toc517781346"/>
      <w:bookmarkStart w:id="201" w:name="_Toc517781537"/>
      <w:bookmarkStart w:id="202" w:name="_Toc517781118"/>
      <w:bookmarkStart w:id="203" w:name="_Toc517781349"/>
      <w:bookmarkStart w:id="204" w:name="_Toc517781540"/>
      <w:bookmarkStart w:id="205" w:name="_Toc517781121"/>
      <w:bookmarkStart w:id="206" w:name="_Toc517781352"/>
      <w:bookmarkStart w:id="207" w:name="_Toc517781543"/>
      <w:bookmarkStart w:id="208" w:name="_Toc51124436"/>
      <w:bookmarkStart w:id="209" w:name="_Toc53393318"/>
      <w:bookmarkStart w:id="210" w:name="_Toc79830177"/>
      <w:bookmarkStart w:id="211" w:name="_Toc85009435"/>
      <w:bookmarkStart w:id="212" w:name="_Toc457897267"/>
      <w:bookmarkStart w:id="213" w:name="_Toc17214220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8031E2">
        <w:t>Jiné</w:t>
      </w:r>
      <w:bookmarkEnd w:id="208"/>
      <w:bookmarkEnd w:id="209"/>
      <w:bookmarkEnd w:id="210"/>
      <w:bookmarkEnd w:id="211"/>
      <w:bookmarkEnd w:id="212"/>
      <w:bookmarkEnd w:id="213"/>
    </w:p>
    <w:p w14:paraId="60F62276" w14:textId="77777777" w:rsidR="005C34EC" w:rsidRPr="008031E2" w:rsidRDefault="005C34EC" w:rsidP="005C34EC">
      <w:pPr>
        <w:pStyle w:val="BodyTextIndent3"/>
        <w:widowControl/>
        <w:numPr>
          <w:ilvl w:val="12"/>
          <w:numId w:val="0"/>
        </w:numPr>
        <w:ind w:left="567"/>
        <w:rPr>
          <w:szCs w:val="24"/>
          <w:lang w:val="cs-CZ"/>
        </w:rPr>
      </w:pPr>
      <w:r w:rsidRPr="008031E2">
        <w:rPr>
          <w:szCs w:val="24"/>
          <w:lang w:val="cs-CZ"/>
        </w:rPr>
        <w:t>(Např. uveďte způsoby, jakými se společnost zajišťuje proti existujícím rizikům, např. úrokovému, měnovému apod.)</w:t>
      </w:r>
    </w:p>
    <w:p w14:paraId="5D94E421" w14:textId="77777777" w:rsidR="005C34EC" w:rsidRPr="008031E2" w:rsidRDefault="005C34EC" w:rsidP="005C34EC">
      <w:pPr>
        <w:pStyle w:val="BodyTextIndent3"/>
        <w:widowControl/>
        <w:numPr>
          <w:ilvl w:val="12"/>
          <w:numId w:val="0"/>
        </w:numPr>
        <w:ind w:left="567"/>
        <w:rPr>
          <w:szCs w:val="24"/>
          <w:lang w:val="cs-CZ"/>
        </w:rPr>
      </w:pPr>
    </w:p>
    <w:p w14:paraId="3400A8F8" w14:textId="57A32CA1" w:rsidR="005C34EC" w:rsidRPr="008031E2" w:rsidRDefault="005C34EC" w:rsidP="005C34EC">
      <w:pPr>
        <w:pStyle w:val="BodyTextIndent3"/>
        <w:widowControl/>
        <w:numPr>
          <w:ilvl w:val="12"/>
          <w:numId w:val="0"/>
        </w:numPr>
        <w:ind w:left="567"/>
        <w:rPr>
          <w:szCs w:val="24"/>
          <w:lang w:val="cs-CZ"/>
        </w:rPr>
      </w:pPr>
      <w:r w:rsidRPr="008031E2">
        <w:rPr>
          <w:szCs w:val="24"/>
          <w:lang w:val="cs-CZ"/>
        </w:rPr>
        <w:t xml:space="preserve">(V případě, že byly některé položky vzájemně zúčtovány, uveďte informace </w:t>
      </w:r>
      <w:r w:rsidR="001276DC" w:rsidRPr="008031E2">
        <w:rPr>
          <w:szCs w:val="24"/>
          <w:lang w:val="cs-CZ"/>
        </w:rPr>
        <w:br/>
      </w:r>
      <w:r w:rsidRPr="008031E2">
        <w:rPr>
          <w:szCs w:val="24"/>
          <w:lang w:val="cs-CZ"/>
        </w:rPr>
        <w:t xml:space="preserve">o zúčtovaných částkách (ve výši ocenění neupraveném o položky podle § 26 odst. </w:t>
      </w:r>
      <w:r w:rsidR="001276DC" w:rsidRPr="008031E2">
        <w:rPr>
          <w:szCs w:val="24"/>
          <w:lang w:val="cs-CZ"/>
        </w:rPr>
        <w:br/>
      </w:r>
      <w:r w:rsidRPr="008031E2">
        <w:rPr>
          <w:szCs w:val="24"/>
          <w:lang w:val="cs-CZ"/>
        </w:rPr>
        <w:t>3 - rezervy, opravné položky a odpisy majetku) před provedením jejich vzájemného zúčtování v případech upravených účetními metodami.)</w:t>
      </w:r>
    </w:p>
    <w:p w14:paraId="49A7C9A5" w14:textId="69F8773B" w:rsidR="00BD2DFC" w:rsidRPr="008031E2" w:rsidRDefault="00BD2DFC" w:rsidP="00356C84">
      <w:pPr>
        <w:pStyle w:val="Heading2"/>
      </w:pPr>
      <w:bookmarkStart w:id="214" w:name="_Toc172142201"/>
      <w:r w:rsidRPr="008031E2">
        <w:t>Čistý obrat za účetní období</w:t>
      </w:r>
      <w:bookmarkEnd w:id="214"/>
    </w:p>
    <w:p w14:paraId="6ED6E04B" w14:textId="0F3DF737" w:rsidR="00BD2DFC" w:rsidRPr="008031E2" w:rsidRDefault="00BD2DFC" w:rsidP="00A87833">
      <w:pPr>
        <w:pStyle w:val="BodyTextIndent"/>
        <w:numPr>
          <w:ilvl w:val="0"/>
          <w:numId w:val="0"/>
        </w:numPr>
        <w:ind w:left="567"/>
        <w:rPr>
          <w:b/>
          <w:bCs/>
          <w:i/>
          <w:iCs/>
        </w:rPr>
      </w:pPr>
      <w:r w:rsidRPr="008031E2">
        <w:rPr>
          <w:b/>
          <w:bCs/>
          <w:i/>
          <w:iCs/>
        </w:rPr>
        <w:t>(upravte dle konkrétní situace)</w:t>
      </w:r>
    </w:p>
    <w:p w14:paraId="3FDCB36D" w14:textId="77777777" w:rsidR="003E0C16" w:rsidRDefault="003E0C16" w:rsidP="00BD2DFC">
      <w:pPr>
        <w:pStyle w:val="BodyTextIndent"/>
        <w:numPr>
          <w:ilvl w:val="0"/>
          <w:numId w:val="0"/>
        </w:numPr>
        <w:ind w:left="567"/>
        <w:rPr>
          <w:b/>
          <w:bCs/>
          <w:i/>
          <w:iCs/>
        </w:rPr>
      </w:pPr>
    </w:p>
    <w:p w14:paraId="4E8C5CF9" w14:textId="10962822" w:rsidR="00BD2DFC" w:rsidRPr="008031E2" w:rsidRDefault="00BD2DFC" w:rsidP="00A250E3">
      <w:pPr>
        <w:pStyle w:val="BodyTextIndent"/>
        <w:numPr>
          <w:ilvl w:val="0"/>
          <w:numId w:val="0"/>
        </w:numPr>
        <w:rPr>
          <w:b/>
          <w:bCs/>
          <w:i/>
          <w:iCs/>
        </w:rPr>
      </w:pPr>
    </w:p>
    <w:p w14:paraId="5F6B9362" w14:textId="3C7A5C02" w:rsidR="003157BE" w:rsidRDefault="000D6879" w:rsidP="00C1236C">
      <w:pPr>
        <w:pStyle w:val="BodyTextIndent3"/>
        <w:widowControl/>
        <w:rPr>
          <w:b w:val="0"/>
          <w:i w:val="0"/>
          <w:lang w:val="cs-CZ"/>
        </w:rPr>
      </w:pPr>
      <w:r>
        <w:rPr>
          <w:b w:val="0"/>
          <w:i w:val="0"/>
          <w:lang w:val="cs-CZ"/>
        </w:rPr>
        <w:t xml:space="preserve">V běžném účetním období byla </w:t>
      </w:r>
      <w:r w:rsidR="00ED50F5">
        <w:rPr>
          <w:b w:val="0"/>
          <w:i w:val="0"/>
          <w:lang w:val="cs-CZ"/>
        </w:rPr>
        <w:t xml:space="preserve">z důvodu změny v účetní legislativě změněna metoda výpočtu ukazatele čistého obratu za účetní období. </w:t>
      </w:r>
      <w:r w:rsidR="003F2AC0">
        <w:rPr>
          <w:b w:val="0"/>
          <w:i w:val="0"/>
          <w:lang w:val="cs-CZ"/>
        </w:rPr>
        <w:t xml:space="preserve">Údaj čistého obratu uvedený v účetní závěrce za minulé účetní období není s údajem za </w:t>
      </w:r>
      <w:r w:rsidR="002C728F">
        <w:rPr>
          <w:b w:val="0"/>
          <w:i w:val="0"/>
          <w:lang w:val="cs-CZ"/>
        </w:rPr>
        <w:t xml:space="preserve">běžné </w:t>
      </w:r>
      <w:r w:rsidR="00E62363">
        <w:rPr>
          <w:b w:val="0"/>
          <w:i w:val="0"/>
          <w:lang w:val="cs-CZ"/>
        </w:rPr>
        <w:t xml:space="preserve">účetní </w:t>
      </w:r>
      <w:r w:rsidR="002C728F">
        <w:rPr>
          <w:b w:val="0"/>
          <w:i w:val="0"/>
          <w:lang w:val="cs-CZ"/>
        </w:rPr>
        <w:t>období srovnatelný</w:t>
      </w:r>
      <w:r w:rsidR="009B0D1F">
        <w:rPr>
          <w:b w:val="0"/>
          <w:i w:val="0"/>
          <w:lang w:val="cs-CZ"/>
        </w:rPr>
        <w:t>,</w:t>
      </w:r>
      <w:r w:rsidR="002C728F">
        <w:rPr>
          <w:b w:val="0"/>
          <w:i w:val="0"/>
          <w:lang w:val="cs-CZ"/>
        </w:rPr>
        <w:t xml:space="preserve"> a </w:t>
      </w:r>
      <w:r w:rsidR="009B0D1F">
        <w:rPr>
          <w:b w:val="0"/>
          <w:i w:val="0"/>
          <w:lang w:val="cs-CZ"/>
        </w:rPr>
        <w:t>proto není v souladu s</w:t>
      </w:r>
      <w:r w:rsidR="002C728F">
        <w:rPr>
          <w:b w:val="0"/>
          <w:i w:val="0"/>
          <w:lang w:val="cs-CZ"/>
        </w:rPr>
        <w:t xml:space="preserve"> ustanovení</w:t>
      </w:r>
      <w:r w:rsidR="009B0D1F">
        <w:rPr>
          <w:b w:val="0"/>
          <w:i w:val="0"/>
          <w:lang w:val="cs-CZ"/>
        </w:rPr>
        <w:t>m</w:t>
      </w:r>
      <w:r w:rsidR="002C728F">
        <w:rPr>
          <w:b w:val="0"/>
          <w:i w:val="0"/>
          <w:lang w:val="cs-CZ"/>
        </w:rPr>
        <w:t xml:space="preserve"> §</w:t>
      </w:r>
      <w:r w:rsidR="009B0D1F">
        <w:rPr>
          <w:b w:val="0"/>
          <w:i w:val="0"/>
          <w:lang w:val="cs-CZ"/>
        </w:rPr>
        <w:t>4 odst. 7 Vyhlášky 500/2002 Sb., ve znění pozdějších předpisů</w:t>
      </w:r>
      <w:r w:rsidR="001057D3">
        <w:rPr>
          <w:b w:val="0"/>
          <w:i w:val="0"/>
          <w:lang w:val="cs-CZ"/>
        </w:rPr>
        <w:t>, v údajích za minulé účetní období uveden</w:t>
      </w:r>
      <w:r w:rsidR="009B0D1F">
        <w:rPr>
          <w:b w:val="0"/>
          <w:i w:val="0"/>
          <w:lang w:val="cs-CZ"/>
        </w:rPr>
        <w:t>.</w:t>
      </w:r>
    </w:p>
    <w:p w14:paraId="564D42DA" w14:textId="77777777" w:rsidR="00052297" w:rsidRDefault="00052297" w:rsidP="00C1236C">
      <w:pPr>
        <w:pStyle w:val="BodyTextIndent3"/>
        <w:widowControl/>
        <w:rPr>
          <w:b w:val="0"/>
          <w:i w:val="0"/>
          <w:lang w:val="cs-CZ"/>
        </w:rPr>
      </w:pPr>
    </w:p>
    <w:p w14:paraId="3D27CCDA" w14:textId="1076B108" w:rsidR="00BD2DFC" w:rsidRPr="008031E2" w:rsidRDefault="001057D3" w:rsidP="00A250E3">
      <w:pPr>
        <w:pStyle w:val="BodyTextIndent3"/>
        <w:widowControl/>
        <w:rPr>
          <w:b w:val="0"/>
          <w:i w:val="0"/>
          <w:lang w:val="cs-CZ"/>
        </w:rPr>
      </w:pPr>
      <w:r>
        <w:rPr>
          <w:b w:val="0"/>
          <w:i w:val="0"/>
          <w:lang w:val="cs-CZ"/>
        </w:rPr>
        <w:t xml:space="preserve">Metoda výpočtu </w:t>
      </w:r>
      <w:r w:rsidR="00E62363">
        <w:rPr>
          <w:b w:val="0"/>
          <w:i w:val="0"/>
          <w:lang w:val="cs-CZ"/>
        </w:rPr>
        <w:t xml:space="preserve">ukazatele čistého obratu: </w:t>
      </w:r>
    </w:p>
    <w:p w14:paraId="3AEAA2E8" w14:textId="73448C6E" w:rsidR="00BD2DFC" w:rsidRDefault="00BD2DFC" w:rsidP="008C5373">
      <w:pPr>
        <w:pStyle w:val="BodyTextIndent3"/>
        <w:widowControl/>
        <w:numPr>
          <w:ilvl w:val="0"/>
          <w:numId w:val="18"/>
        </w:numPr>
        <w:rPr>
          <w:b w:val="0"/>
          <w:i w:val="0"/>
          <w:lang w:val="cs-CZ"/>
        </w:rPr>
      </w:pPr>
      <w:r w:rsidRPr="008031E2">
        <w:rPr>
          <w:b w:val="0"/>
          <w:i w:val="0"/>
          <w:lang w:val="cs-CZ"/>
        </w:rPr>
        <w:t xml:space="preserve">Za období 2023 byl </w:t>
      </w:r>
      <w:r w:rsidR="00436601">
        <w:rPr>
          <w:b w:val="0"/>
          <w:i w:val="0"/>
          <w:lang w:val="cs-CZ"/>
        </w:rPr>
        <w:t xml:space="preserve">ukazatel </w:t>
      </w:r>
      <w:r w:rsidRPr="008031E2">
        <w:rPr>
          <w:b w:val="0"/>
          <w:i w:val="0"/>
          <w:lang w:val="cs-CZ"/>
        </w:rPr>
        <w:t>stanoven jako součet veškerých výnosů vykázaných na příslušných řádcích výkazu zisku a ztráty</w:t>
      </w:r>
      <w:r w:rsidR="00D40E7E">
        <w:rPr>
          <w:b w:val="0"/>
          <w:i w:val="0"/>
          <w:lang w:val="cs-CZ"/>
        </w:rPr>
        <w:t xml:space="preserve"> v účetní závěrce za období 2023</w:t>
      </w:r>
      <w:r w:rsidRPr="008031E2">
        <w:rPr>
          <w:b w:val="0"/>
          <w:i w:val="0"/>
          <w:lang w:val="cs-CZ"/>
        </w:rPr>
        <w:t>.</w:t>
      </w:r>
    </w:p>
    <w:p w14:paraId="129C0AB8" w14:textId="1FBD4AA1" w:rsidR="00D40E7E" w:rsidRPr="00A64AC9" w:rsidRDefault="00D40E7E" w:rsidP="008C5373">
      <w:pPr>
        <w:pStyle w:val="BodyTextIndent3"/>
        <w:widowControl/>
        <w:numPr>
          <w:ilvl w:val="0"/>
          <w:numId w:val="18"/>
        </w:numPr>
        <w:rPr>
          <w:b w:val="0"/>
          <w:iCs/>
          <w:lang w:val="cs-CZ"/>
        </w:rPr>
      </w:pPr>
      <w:r w:rsidRPr="00A64AC9">
        <w:rPr>
          <w:b w:val="0"/>
          <w:iCs/>
          <w:lang w:val="cs-CZ"/>
        </w:rPr>
        <w:t>Uveďte specifický komentář k hodnotě ukazatele za období 2023, pokud byly údaje za období 2023 retrospektivně upraveny kvůli změně účetní metody nebo opravě významné nesprávnosti vztahující se k minulým období/minulému období. Hodnota ukazatele podle retrospektivně upravených údajů se může odlišovat od původně zveřejněných údajů za období 2023, proto je důležité uživatele účetní závěrky na tuto skutečnost upozornit.</w:t>
      </w:r>
    </w:p>
    <w:p w14:paraId="567884B5" w14:textId="5EB88214" w:rsidR="00BD2DFC" w:rsidRPr="008031E2" w:rsidRDefault="00BD2DFC" w:rsidP="00BD2DFC">
      <w:pPr>
        <w:pStyle w:val="BodyTextIndent3"/>
        <w:widowControl/>
        <w:numPr>
          <w:ilvl w:val="0"/>
          <w:numId w:val="18"/>
        </w:numPr>
        <w:rPr>
          <w:b w:val="0"/>
          <w:i w:val="0"/>
          <w:lang w:val="cs-CZ"/>
        </w:rPr>
      </w:pPr>
      <w:r w:rsidRPr="008031E2">
        <w:rPr>
          <w:b w:val="0"/>
          <w:i w:val="0"/>
          <w:lang w:val="cs-CZ"/>
        </w:rPr>
        <w:t>Za období 2024 byl</w:t>
      </w:r>
      <w:r w:rsidR="00436601">
        <w:rPr>
          <w:b w:val="0"/>
          <w:i w:val="0"/>
          <w:lang w:val="cs-CZ"/>
        </w:rPr>
        <w:t xml:space="preserve"> ukazatel</w:t>
      </w:r>
      <w:r w:rsidRPr="008031E2">
        <w:rPr>
          <w:b w:val="0"/>
          <w:i w:val="0"/>
          <w:lang w:val="cs-CZ"/>
        </w:rPr>
        <w:t xml:space="preserve"> stanoven součtem výnosů z prodeje výrobků, zboží a z poskytování služeb a dále výnosů z </w:t>
      </w:r>
      <w:r w:rsidRPr="008031E2">
        <w:rPr>
          <w:bCs/>
          <w:iCs/>
          <w:lang w:val="cs-CZ"/>
        </w:rPr>
        <w:t>doplňte dle povahy (např. z přijatých dotací v zemědělství apod.)</w:t>
      </w:r>
      <w:r w:rsidRPr="008031E2">
        <w:rPr>
          <w:b w:val="0"/>
          <w:i w:val="0"/>
          <w:lang w:val="cs-CZ"/>
        </w:rPr>
        <w:t>. Jde pouze o vybrané výnosy, na kterých je založen obchodní model účetní jednotky, určené s přihlédnutím k odvětví a trhu, na kterém účetní jednotka působí a k podstatě činnosti pro zákazníky.</w:t>
      </w:r>
    </w:p>
    <w:p w14:paraId="382C0C79" w14:textId="77777777" w:rsidR="00BD2DFC" w:rsidRPr="008031E2" w:rsidRDefault="00BD2DFC" w:rsidP="00BD2DFC">
      <w:pPr>
        <w:pStyle w:val="BodyTextIndent3"/>
        <w:widowControl/>
        <w:rPr>
          <w:b w:val="0"/>
          <w:i w:val="0"/>
          <w:lang w:val="cs-CZ"/>
        </w:rPr>
      </w:pPr>
    </w:p>
    <w:p w14:paraId="168B6031" w14:textId="4F5255D1" w:rsidR="00436601" w:rsidRPr="00A250E3" w:rsidRDefault="00E523D5" w:rsidP="008C5373">
      <w:pPr>
        <w:pStyle w:val="BodyTextIndent3"/>
        <w:widowControl/>
        <w:rPr>
          <w:lang w:val="cs-CZ"/>
        </w:rPr>
      </w:pPr>
      <w:r w:rsidRPr="00A250E3">
        <w:rPr>
          <w:lang w:val="cs-CZ"/>
        </w:rPr>
        <w:lastRenderedPageBreak/>
        <w:t>(</w:t>
      </w:r>
      <w:r w:rsidR="00436601" w:rsidRPr="00A250E3">
        <w:rPr>
          <w:lang w:val="cs-CZ"/>
        </w:rPr>
        <w:t xml:space="preserve">Pokud společnost využívá ukazatel čistého obratu k hodnocení své finanční výkonnosti (např. ve výroční zprávě), </w:t>
      </w:r>
      <w:r w:rsidR="00052297" w:rsidRPr="00A250E3">
        <w:rPr>
          <w:lang w:val="cs-CZ"/>
        </w:rPr>
        <w:t xml:space="preserve">je nutné </w:t>
      </w:r>
      <w:r w:rsidRPr="00A250E3">
        <w:rPr>
          <w:lang w:val="cs-CZ"/>
        </w:rPr>
        <w:t>zajistit srovnatelnost těchto údaj</w:t>
      </w:r>
      <w:r w:rsidR="003A5E0B" w:rsidRPr="00A250E3">
        <w:rPr>
          <w:lang w:val="cs-CZ"/>
        </w:rPr>
        <w:t xml:space="preserve">ů. Například je vhodné </w:t>
      </w:r>
      <w:r w:rsidR="00A250E3">
        <w:rPr>
          <w:lang w:val="cs-CZ"/>
        </w:rPr>
        <w:t xml:space="preserve">ve výroční zprávě </w:t>
      </w:r>
      <w:r w:rsidR="003A5E0B" w:rsidRPr="00A250E3">
        <w:rPr>
          <w:lang w:val="cs-CZ"/>
        </w:rPr>
        <w:t xml:space="preserve">použít </w:t>
      </w:r>
      <w:r w:rsidR="00152EED" w:rsidRPr="00A250E3">
        <w:rPr>
          <w:lang w:val="cs-CZ"/>
        </w:rPr>
        <w:t>pro tento účel ukazatel čistéh</w:t>
      </w:r>
      <w:r w:rsidR="00A250E3">
        <w:rPr>
          <w:lang w:val="cs-CZ"/>
        </w:rPr>
        <w:t>o</w:t>
      </w:r>
      <w:r w:rsidR="00152EED" w:rsidRPr="00A250E3">
        <w:rPr>
          <w:lang w:val="cs-CZ"/>
        </w:rPr>
        <w:t xml:space="preserve"> obratu dle pův</w:t>
      </w:r>
      <w:r w:rsidR="00A250E3">
        <w:rPr>
          <w:lang w:val="cs-CZ"/>
        </w:rPr>
        <w:t>o</w:t>
      </w:r>
      <w:r w:rsidR="00152EED" w:rsidRPr="00A250E3">
        <w:rPr>
          <w:lang w:val="cs-CZ"/>
        </w:rPr>
        <w:t>dní metodiky</w:t>
      </w:r>
      <w:r w:rsidR="00A250E3" w:rsidRPr="00A250E3">
        <w:rPr>
          <w:lang w:val="cs-CZ"/>
        </w:rPr>
        <w:t xml:space="preserve"> a doplnit vhodným komentářem</w:t>
      </w:r>
      <w:r w:rsidRPr="00A250E3">
        <w:rPr>
          <w:lang w:val="cs-CZ"/>
        </w:rPr>
        <w:t>.)</w:t>
      </w:r>
    </w:p>
    <w:p w14:paraId="32D21C84" w14:textId="77777777" w:rsidR="00BD2DFC" w:rsidRPr="008031E2" w:rsidRDefault="00BD2DFC" w:rsidP="00BD2DFC">
      <w:pPr>
        <w:pStyle w:val="BodyTextIndent"/>
        <w:numPr>
          <w:ilvl w:val="0"/>
          <w:numId w:val="0"/>
        </w:numPr>
        <w:ind w:left="567"/>
        <w:rPr>
          <w:b/>
          <w:bCs/>
          <w:i/>
          <w:iCs/>
        </w:rPr>
      </w:pPr>
    </w:p>
    <w:p w14:paraId="5E3DE3B5" w14:textId="77777777" w:rsidR="00BD2DFC" w:rsidRPr="008031E2" w:rsidRDefault="00BD2DFC" w:rsidP="00CC3578">
      <w:pPr>
        <w:pStyle w:val="BodyTextIndent"/>
        <w:rPr>
          <w:b/>
          <w:iCs/>
          <w:szCs w:val="24"/>
        </w:rPr>
      </w:pPr>
    </w:p>
    <w:p w14:paraId="5FA0D863" w14:textId="77777777" w:rsidR="00CF1EE5" w:rsidRPr="008031E2" w:rsidRDefault="00CF1EE5" w:rsidP="007B5D93">
      <w:pPr>
        <w:pStyle w:val="Heading1"/>
      </w:pPr>
      <w:bookmarkStart w:id="215" w:name="_Toc40579609"/>
      <w:bookmarkStart w:id="216" w:name="_Toc53393320"/>
      <w:bookmarkStart w:id="217" w:name="_Toc79830179"/>
      <w:bookmarkStart w:id="218" w:name="_Toc85009437"/>
      <w:bookmarkStart w:id="219" w:name="_Toc172142202"/>
      <w:r w:rsidRPr="008031E2">
        <w:lastRenderedPageBreak/>
        <w:t>Doplňující údaje</w:t>
      </w:r>
      <w:bookmarkEnd w:id="215"/>
      <w:bookmarkEnd w:id="216"/>
      <w:bookmarkEnd w:id="217"/>
      <w:bookmarkEnd w:id="218"/>
      <w:bookmarkEnd w:id="219"/>
    </w:p>
    <w:p w14:paraId="389A3C56" w14:textId="77777777" w:rsidR="00CF1EE5" w:rsidRPr="008031E2" w:rsidRDefault="004F1A17">
      <w:pPr>
        <w:pStyle w:val="BodyTextIndent3"/>
        <w:widowControl/>
        <w:rPr>
          <w:bCs/>
          <w:iCs/>
          <w:szCs w:val="24"/>
          <w:lang w:val="cs-CZ"/>
        </w:rPr>
      </w:pPr>
      <w:r w:rsidRPr="008031E2">
        <w:rPr>
          <w:bCs/>
          <w:iCs/>
          <w:szCs w:val="24"/>
          <w:lang w:val="cs-CZ"/>
        </w:rPr>
        <w:t>(Použila-</w:t>
      </w:r>
      <w:r w:rsidR="00CF1EE5" w:rsidRPr="008031E2">
        <w:rPr>
          <w:bCs/>
          <w:iCs/>
          <w:szCs w:val="24"/>
          <w:lang w:val="cs-CZ"/>
        </w:rPr>
        <w:t>li účetní jednotka formát výkazu zisku a ztráty v účelovém členění, je třeba v rámci doplňujících údajů uvést i informace v druhovém členění.)</w:t>
      </w:r>
    </w:p>
    <w:p w14:paraId="10097813" w14:textId="77777777" w:rsidR="00CF1EE5" w:rsidRPr="008031E2" w:rsidRDefault="00CF1EE5">
      <w:pPr>
        <w:pStyle w:val="BodyTextIndent3"/>
        <w:widowControl/>
        <w:rPr>
          <w:bCs/>
          <w:iCs/>
          <w:szCs w:val="24"/>
          <w:lang w:val="cs-CZ"/>
        </w:rPr>
      </w:pPr>
    </w:p>
    <w:p w14:paraId="565039A8" w14:textId="77777777" w:rsidR="00CF1EE5" w:rsidRPr="008031E2" w:rsidRDefault="00CF1EE5">
      <w:pPr>
        <w:pStyle w:val="BodyTextIndent3"/>
        <w:widowControl/>
        <w:rPr>
          <w:bCs/>
          <w:iCs/>
          <w:szCs w:val="24"/>
          <w:lang w:val="cs-CZ"/>
        </w:rPr>
      </w:pPr>
      <w:r w:rsidRPr="008031E2">
        <w:rPr>
          <w:bCs/>
          <w:iCs/>
          <w:szCs w:val="24"/>
          <w:lang w:val="cs-CZ"/>
        </w:rPr>
        <w:t>(Pokud účetní jednotka sloučila ve finančních výkazech individuální řádky, je třeba tyto sloučené položky uvést jednotlivě v</w:t>
      </w:r>
      <w:r w:rsidR="001E6E2E" w:rsidRPr="008031E2">
        <w:rPr>
          <w:bCs/>
          <w:iCs/>
          <w:szCs w:val="24"/>
          <w:lang w:val="cs-CZ"/>
        </w:rPr>
        <w:t> </w:t>
      </w:r>
      <w:r w:rsidRPr="008031E2">
        <w:rPr>
          <w:bCs/>
          <w:iCs/>
          <w:szCs w:val="24"/>
          <w:lang w:val="cs-CZ"/>
        </w:rPr>
        <w:t>příloze</w:t>
      </w:r>
      <w:r w:rsidR="001E6E2E" w:rsidRPr="008031E2">
        <w:rPr>
          <w:bCs/>
          <w:iCs/>
          <w:szCs w:val="24"/>
          <w:lang w:val="cs-CZ"/>
        </w:rPr>
        <w:t>.</w:t>
      </w:r>
      <w:r w:rsidRPr="008031E2">
        <w:rPr>
          <w:bCs/>
          <w:iCs/>
          <w:szCs w:val="24"/>
          <w:lang w:val="cs-CZ"/>
        </w:rPr>
        <w:t>)</w:t>
      </w:r>
    </w:p>
    <w:p w14:paraId="3BDB6C56" w14:textId="77777777" w:rsidR="008F4C75" w:rsidRPr="008031E2" w:rsidRDefault="008F4C75">
      <w:pPr>
        <w:pStyle w:val="BodyTextIndent3"/>
        <w:widowControl/>
        <w:rPr>
          <w:bCs/>
          <w:iCs/>
          <w:szCs w:val="24"/>
          <w:lang w:val="cs-CZ"/>
        </w:rPr>
      </w:pPr>
    </w:p>
    <w:p w14:paraId="6BD7E838" w14:textId="6D11F8C9" w:rsidR="008F4C75" w:rsidRPr="008031E2" w:rsidRDefault="008F4C75">
      <w:pPr>
        <w:pStyle w:val="BodyTextIndent3"/>
        <w:widowControl/>
        <w:rPr>
          <w:bCs/>
          <w:iCs/>
          <w:szCs w:val="24"/>
          <w:lang w:val="cs-CZ"/>
        </w:rPr>
      </w:pPr>
      <w:r w:rsidRPr="008031E2">
        <w:rPr>
          <w:bCs/>
          <w:iCs/>
          <w:szCs w:val="24"/>
          <w:lang w:val="cs-CZ"/>
        </w:rPr>
        <w:t>(Účetní jednotka popíše výši a povahu jednotlivých položek výnosů a nákladů, které jsou mimořádné svým objemem nebo původem</w:t>
      </w:r>
      <w:r w:rsidR="006E1F55">
        <w:rPr>
          <w:bCs/>
          <w:iCs/>
          <w:szCs w:val="24"/>
          <w:lang w:val="cs-CZ"/>
        </w:rPr>
        <w:t>.</w:t>
      </w:r>
      <w:r w:rsidRPr="008031E2">
        <w:rPr>
          <w:bCs/>
          <w:iCs/>
          <w:szCs w:val="24"/>
          <w:lang w:val="cs-CZ"/>
        </w:rPr>
        <w:t>)</w:t>
      </w:r>
    </w:p>
    <w:p w14:paraId="5EC0CA2E" w14:textId="77777777" w:rsidR="00CF1EE5" w:rsidRPr="008031E2" w:rsidRDefault="00CF1EE5" w:rsidP="00356C84">
      <w:pPr>
        <w:pStyle w:val="Heading2"/>
      </w:pPr>
      <w:bookmarkStart w:id="220" w:name="_Toc40579612"/>
      <w:bookmarkStart w:id="221" w:name="_Toc53393323"/>
      <w:bookmarkStart w:id="222" w:name="_Toc79830182"/>
      <w:bookmarkStart w:id="223" w:name="_Toc172142203"/>
      <w:r w:rsidRPr="008031E2">
        <w:t>Dlouhodobý nehmotný majetek</w:t>
      </w:r>
      <w:bookmarkEnd w:id="220"/>
      <w:bookmarkEnd w:id="221"/>
      <w:bookmarkEnd w:id="222"/>
      <w:r w:rsidR="00F12C89" w:rsidRPr="008031E2">
        <w:t xml:space="preserve"> (DNM)</w:t>
      </w:r>
      <w:bookmarkEnd w:id="223"/>
    </w:p>
    <w:p w14:paraId="56E7D1A5" w14:textId="3D6E18E4" w:rsidR="0091550D" w:rsidRPr="008031E2" w:rsidRDefault="000F73FB" w:rsidP="000F73FB">
      <w:pPr>
        <w:rPr>
          <w:u w:val="single"/>
          <w:lang w:val="cs-CZ"/>
        </w:rPr>
      </w:pPr>
      <w:r w:rsidRPr="008031E2">
        <w:rPr>
          <w:u w:val="single"/>
          <w:lang w:val="cs-CZ"/>
        </w:rPr>
        <w:t>Pořizovací cena</w:t>
      </w:r>
    </w:p>
    <w:p w14:paraId="777A39CC" w14:textId="15D121F5" w:rsidR="00BC49E7" w:rsidRPr="008031E2" w:rsidRDefault="00BC49E7" w:rsidP="00BC49E7">
      <w:pPr>
        <w:numPr>
          <w:ilvl w:val="12"/>
          <w:numId w:val="0"/>
        </w:numPr>
        <w:ind w:left="6480" w:right="-1" w:hanging="101"/>
        <w:jc w:val="right"/>
        <w:rPr>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25" w:type="dxa"/>
        <w:tblInd w:w="567" w:type="dxa"/>
        <w:tblBorders>
          <w:top w:val="single" w:sz="12" w:space="0" w:color="808080"/>
          <w:left w:val="nil"/>
          <w:bottom w:val="single" w:sz="12" w:space="0" w:color="808080"/>
          <w:right w:val="nil"/>
          <w:insideH w:val="nil"/>
          <w:insideV w:val="nil"/>
        </w:tblBorders>
        <w:tblLayout w:type="fixed"/>
        <w:tblCellMar>
          <w:left w:w="28" w:type="dxa"/>
          <w:right w:w="28" w:type="dxa"/>
        </w:tblCellMar>
        <w:tblLook w:val="00A0" w:firstRow="1" w:lastRow="0" w:firstColumn="1" w:lastColumn="0" w:noHBand="0" w:noVBand="0"/>
      </w:tblPr>
      <w:tblGrid>
        <w:gridCol w:w="2324"/>
        <w:gridCol w:w="1206"/>
        <w:gridCol w:w="1249"/>
        <w:gridCol w:w="1248"/>
        <w:gridCol w:w="1249"/>
        <w:gridCol w:w="1249"/>
      </w:tblGrid>
      <w:tr w:rsidR="000F73FB" w:rsidRPr="008031E2" w14:paraId="4B1C5717" w14:textId="77777777" w:rsidTr="009A67A8">
        <w:trPr>
          <w:cantSplit/>
        </w:trPr>
        <w:tc>
          <w:tcPr>
            <w:tcW w:w="2324" w:type="dxa"/>
            <w:tcBorders>
              <w:top w:val="single" w:sz="4" w:space="0" w:color="auto"/>
              <w:bottom w:val="single" w:sz="4" w:space="0" w:color="auto"/>
            </w:tcBorders>
            <w:vAlign w:val="center"/>
          </w:tcPr>
          <w:p w14:paraId="16629D8E" w14:textId="77777777" w:rsidR="0091550D" w:rsidRPr="008031E2" w:rsidRDefault="0091550D" w:rsidP="009A67A8">
            <w:pPr>
              <w:pStyle w:val="table"/>
              <w:rPr>
                <w:b/>
                <w:sz w:val="18"/>
                <w:szCs w:val="18"/>
              </w:rPr>
            </w:pPr>
          </w:p>
        </w:tc>
        <w:tc>
          <w:tcPr>
            <w:tcW w:w="1206" w:type="dxa"/>
            <w:tcBorders>
              <w:top w:val="single" w:sz="4" w:space="0" w:color="auto"/>
              <w:bottom w:val="single" w:sz="4" w:space="0" w:color="auto"/>
            </w:tcBorders>
          </w:tcPr>
          <w:p w14:paraId="604318AA" w14:textId="77777777" w:rsidR="0091550D" w:rsidRPr="008031E2" w:rsidRDefault="0091550D" w:rsidP="009A67A8">
            <w:pPr>
              <w:pStyle w:val="TableHeader"/>
              <w:jc w:val="right"/>
              <w:rPr>
                <w:b/>
                <w:sz w:val="18"/>
                <w:szCs w:val="18"/>
              </w:rPr>
            </w:pPr>
            <w:r w:rsidRPr="008031E2">
              <w:rPr>
                <w:b/>
                <w:sz w:val="18"/>
                <w:szCs w:val="18"/>
              </w:rPr>
              <w:t>Počáteční zůstatek</w:t>
            </w:r>
          </w:p>
        </w:tc>
        <w:tc>
          <w:tcPr>
            <w:tcW w:w="1249" w:type="dxa"/>
            <w:tcBorders>
              <w:top w:val="single" w:sz="4" w:space="0" w:color="auto"/>
              <w:bottom w:val="single" w:sz="4" w:space="0" w:color="auto"/>
            </w:tcBorders>
          </w:tcPr>
          <w:p w14:paraId="091627EC" w14:textId="77777777" w:rsidR="0091550D" w:rsidRPr="008031E2" w:rsidRDefault="0091550D" w:rsidP="009A67A8">
            <w:pPr>
              <w:pStyle w:val="TableHeader"/>
              <w:jc w:val="right"/>
              <w:rPr>
                <w:b/>
                <w:sz w:val="18"/>
                <w:szCs w:val="18"/>
              </w:rPr>
            </w:pPr>
            <w:r w:rsidRPr="008031E2">
              <w:rPr>
                <w:b/>
                <w:sz w:val="18"/>
                <w:szCs w:val="18"/>
              </w:rPr>
              <w:t>Přírůstky</w:t>
            </w:r>
          </w:p>
        </w:tc>
        <w:tc>
          <w:tcPr>
            <w:tcW w:w="1248" w:type="dxa"/>
            <w:tcBorders>
              <w:top w:val="single" w:sz="4" w:space="0" w:color="auto"/>
              <w:bottom w:val="single" w:sz="4" w:space="0" w:color="auto"/>
            </w:tcBorders>
          </w:tcPr>
          <w:p w14:paraId="32064D5F" w14:textId="77777777" w:rsidR="0091550D" w:rsidRPr="008031E2" w:rsidRDefault="0091550D" w:rsidP="009A67A8">
            <w:pPr>
              <w:pStyle w:val="TableHeader"/>
              <w:jc w:val="right"/>
              <w:rPr>
                <w:b/>
                <w:sz w:val="18"/>
                <w:szCs w:val="18"/>
              </w:rPr>
            </w:pPr>
            <w:r w:rsidRPr="008031E2">
              <w:rPr>
                <w:b/>
                <w:sz w:val="18"/>
                <w:szCs w:val="18"/>
              </w:rPr>
              <w:t>Vyřazení</w:t>
            </w:r>
          </w:p>
        </w:tc>
        <w:tc>
          <w:tcPr>
            <w:tcW w:w="1249" w:type="dxa"/>
            <w:tcBorders>
              <w:top w:val="single" w:sz="4" w:space="0" w:color="auto"/>
              <w:bottom w:val="single" w:sz="4" w:space="0" w:color="auto"/>
            </w:tcBorders>
          </w:tcPr>
          <w:p w14:paraId="36D2F7AD" w14:textId="77777777" w:rsidR="0091550D" w:rsidRPr="008031E2" w:rsidRDefault="0091550D" w:rsidP="009A67A8">
            <w:pPr>
              <w:pStyle w:val="TableHeader"/>
              <w:jc w:val="right"/>
              <w:rPr>
                <w:b/>
                <w:sz w:val="18"/>
                <w:szCs w:val="18"/>
              </w:rPr>
            </w:pPr>
            <w:r w:rsidRPr="008031E2">
              <w:rPr>
                <w:b/>
                <w:sz w:val="18"/>
                <w:szCs w:val="18"/>
              </w:rPr>
              <w:t>Převody</w:t>
            </w:r>
          </w:p>
        </w:tc>
        <w:tc>
          <w:tcPr>
            <w:tcW w:w="1249" w:type="dxa"/>
            <w:tcBorders>
              <w:top w:val="single" w:sz="4" w:space="0" w:color="auto"/>
              <w:bottom w:val="single" w:sz="4" w:space="0" w:color="auto"/>
            </w:tcBorders>
          </w:tcPr>
          <w:p w14:paraId="56746A3C" w14:textId="77777777" w:rsidR="0091550D" w:rsidRPr="008031E2" w:rsidRDefault="0091550D" w:rsidP="009A67A8">
            <w:pPr>
              <w:pStyle w:val="TableHeader"/>
              <w:jc w:val="right"/>
              <w:rPr>
                <w:b/>
                <w:sz w:val="18"/>
                <w:szCs w:val="18"/>
              </w:rPr>
            </w:pPr>
            <w:r w:rsidRPr="008031E2">
              <w:rPr>
                <w:b/>
                <w:sz w:val="18"/>
                <w:szCs w:val="18"/>
              </w:rPr>
              <w:t>Konečný zůstatek</w:t>
            </w:r>
          </w:p>
        </w:tc>
      </w:tr>
      <w:tr w:rsidR="000F73FB" w:rsidRPr="008031E2" w14:paraId="3757DD64" w14:textId="77777777" w:rsidTr="009A67A8">
        <w:trPr>
          <w:cantSplit/>
        </w:trPr>
        <w:tc>
          <w:tcPr>
            <w:tcW w:w="2324" w:type="dxa"/>
            <w:tcBorders>
              <w:top w:val="single" w:sz="4" w:space="0" w:color="auto"/>
            </w:tcBorders>
            <w:vAlign w:val="bottom"/>
          </w:tcPr>
          <w:p w14:paraId="1945D849" w14:textId="35AB50F7" w:rsidR="0091550D" w:rsidRPr="008031E2" w:rsidRDefault="0091550D" w:rsidP="009A67A8">
            <w:pPr>
              <w:pStyle w:val="TableFirstLine"/>
              <w:spacing w:after="0"/>
              <w:rPr>
                <w:sz w:val="18"/>
                <w:szCs w:val="18"/>
              </w:rPr>
            </w:pPr>
            <w:r w:rsidRPr="008031E2">
              <w:rPr>
                <w:sz w:val="18"/>
                <w:szCs w:val="18"/>
              </w:rPr>
              <w:t>Nehmotné výsledky vývoje</w:t>
            </w:r>
          </w:p>
        </w:tc>
        <w:tc>
          <w:tcPr>
            <w:tcW w:w="1206" w:type="dxa"/>
            <w:tcBorders>
              <w:top w:val="single" w:sz="4" w:space="0" w:color="auto"/>
            </w:tcBorders>
            <w:vAlign w:val="bottom"/>
          </w:tcPr>
          <w:p w14:paraId="27873493" w14:textId="77777777" w:rsidR="0091550D" w:rsidRPr="008031E2" w:rsidRDefault="0091550D" w:rsidP="009A67A8">
            <w:pPr>
              <w:pStyle w:val="TableFirstLine"/>
              <w:tabs>
                <w:tab w:val="decimal" w:pos="601"/>
              </w:tabs>
              <w:spacing w:after="0"/>
              <w:jc w:val="right"/>
              <w:rPr>
                <w:sz w:val="18"/>
                <w:szCs w:val="18"/>
              </w:rPr>
            </w:pPr>
          </w:p>
        </w:tc>
        <w:tc>
          <w:tcPr>
            <w:tcW w:w="1249" w:type="dxa"/>
            <w:tcBorders>
              <w:top w:val="single" w:sz="4" w:space="0" w:color="auto"/>
            </w:tcBorders>
            <w:vAlign w:val="bottom"/>
          </w:tcPr>
          <w:p w14:paraId="08F8ACE5" w14:textId="77777777" w:rsidR="0091550D" w:rsidRPr="008031E2" w:rsidRDefault="0091550D" w:rsidP="009A67A8">
            <w:pPr>
              <w:pStyle w:val="TableFirstLine"/>
              <w:tabs>
                <w:tab w:val="decimal" w:pos="601"/>
              </w:tabs>
              <w:spacing w:after="0"/>
              <w:jc w:val="right"/>
              <w:rPr>
                <w:sz w:val="18"/>
                <w:szCs w:val="18"/>
              </w:rPr>
            </w:pPr>
          </w:p>
        </w:tc>
        <w:tc>
          <w:tcPr>
            <w:tcW w:w="1248" w:type="dxa"/>
            <w:tcBorders>
              <w:top w:val="single" w:sz="4" w:space="0" w:color="auto"/>
            </w:tcBorders>
            <w:vAlign w:val="bottom"/>
          </w:tcPr>
          <w:p w14:paraId="470D773A" w14:textId="77777777" w:rsidR="0091550D" w:rsidRPr="008031E2" w:rsidRDefault="0091550D" w:rsidP="009A67A8">
            <w:pPr>
              <w:pStyle w:val="TableFirstLine"/>
              <w:tabs>
                <w:tab w:val="decimal" w:pos="601"/>
              </w:tabs>
              <w:spacing w:after="0"/>
              <w:jc w:val="right"/>
              <w:rPr>
                <w:sz w:val="18"/>
                <w:szCs w:val="18"/>
              </w:rPr>
            </w:pPr>
          </w:p>
        </w:tc>
        <w:tc>
          <w:tcPr>
            <w:tcW w:w="1249" w:type="dxa"/>
            <w:tcBorders>
              <w:top w:val="single" w:sz="4" w:space="0" w:color="auto"/>
            </w:tcBorders>
            <w:vAlign w:val="bottom"/>
          </w:tcPr>
          <w:p w14:paraId="6AA3C216" w14:textId="77777777" w:rsidR="0091550D" w:rsidRPr="008031E2" w:rsidRDefault="0091550D" w:rsidP="009A67A8">
            <w:pPr>
              <w:pStyle w:val="TableFirstLine"/>
              <w:tabs>
                <w:tab w:val="decimal" w:pos="601"/>
              </w:tabs>
              <w:spacing w:after="0"/>
              <w:jc w:val="right"/>
              <w:rPr>
                <w:sz w:val="18"/>
                <w:szCs w:val="18"/>
              </w:rPr>
            </w:pPr>
          </w:p>
        </w:tc>
        <w:tc>
          <w:tcPr>
            <w:tcW w:w="1249" w:type="dxa"/>
            <w:tcBorders>
              <w:top w:val="single" w:sz="4" w:space="0" w:color="auto"/>
            </w:tcBorders>
            <w:vAlign w:val="bottom"/>
          </w:tcPr>
          <w:p w14:paraId="2759B3EA" w14:textId="77777777" w:rsidR="0091550D" w:rsidRPr="008031E2" w:rsidRDefault="0091550D" w:rsidP="009A67A8">
            <w:pPr>
              <w:pStyle w:val="TableFirstLine"/>
              <w:tabs>
                <w:tab w:val="decimal" w:pos="601"/>
              </w:tabs>
              <w:spacing w:after="0"/>
              <w:jc w:val="right"/>
              <w:rPr>
                <w:sz w:val="18"/>
                <w:szCs w:val="18"/>
              </w:rPr>
            </w:pPr>
          </w:p>
        </w:tc>
      </w:tr>
      <w:tr w:rsidR="000F73FB" w:rsidRPr="008031E2" w14:paraId="58C77BDE" w14:textId="77777777" w:rsidTr="009A67A8">
        <w:trPr>
          <w:cantSplit/>
        </w:trPr>
        <w:tc>
          <w:tcPr>
            <w:tcW w:w="2324" w:type="dxa"/>
            <w:vAlign w:val="bottom"/>
          </w:tcPr>
          <w:p w14:paraId="50C8E717" w14:textId="6D02CC7D" w:rsidR="0091550D" w:rsidRPr="008031E2" w:rsidRDefault="00D006F3" w:rsidP="009A67A8">
            <w:pPr>
              <w:pStyle w:val="TableFirstLine"/>
              <w:spacing w:after="0"/>
              <w:rPr>
                <w:sz w:val="18"/>
                <w:szCs w:val="18"/>
              </w:rPr>
            </w:pPr>
            <w:r w:rsidRPr="008031E2">
              <w:rPr>
                <w:sz w:val="18"/>
                <w:szCs w:val="18"/>
              </w:rPr>
              <w:t>O</w:t>
            </w:r>
            <w:r w:rsidR="0091550D" w:rsidRPr="008031E2">
              <w:rPr>
                <w:sz w:val="18"/>
                <w:szCs w:val="18"/>
              </w:rPr>
              <w:t>cenitelná práva</w:t>
            </w:r>
          </w:p>
        </w:tc>
        <w:tc>
          <w:tcPr>
            <w:tcW w:w="1206" w:type="dxa"/>
            <w:vAlign w:val="bottom"/>
          </w:tcPr>
          <w:p w14:paraId="465635D9" w14:textId="1F6BD4D8" w:rsidR="0091550D" w:rsidRPr="008031E2" w:rsidRDefault="0091550D" w:rsidP="009A67A8">
            <w:pPr>
              <w:pStyle w:val="TableFirstLine"/>
              <w:tabs>
                <w:tab w:val="decimal" w:pos="601"/>
              </w:tabs>
              <w:spacing w:after="0"/>
              <w:jc w:val="right"/>
              <w:rPr>
                <w:sz w:val="18"/>
                <w:szCs w:val="18"/>
              </w:rPr>
            </w:pPr>
          </w:p>
        </w:tc>
        <w:tc>
          <w:tcPr>
            <w:tcW w:w="1249" w:type="dxa"/>
            <w:vAlign w:val="bottom"/>
          </w:tcPr>
          <w:p w14:paraId="745C8D29" w14:textId="77777777" w:rsidR="0091550D" w:rsidRPr="008031E2" w:rsidRDefault="0091550D" w:rsidP="009A67A8">
            <w:pPr>
              <w:pStyle w:val="TableFirstLine"/>
              <w:tabs>
                <w:tab w:val="decimal" w:pos="601"/>
              </w:tabs>
              <w:spacing w:after="0"/>
              <w:jc w:val="right"/>
              <w:rPr>
                <w:sz w:val="18"/>
                <w:szCs w:val="18"/>
              </w:rPr>
            </w:pPr>
          </w:p>
        </w:tc>
        <w:tc>
          <w:tcPr>
            <w:tcW w:w="1248" w:type="dxa"/>
            <w:vAlign w:val="bottom"/>
          </w:tcPr>
          <w:p w14:paraId="1DA05B1A" w14:textId="77777777" w:rsidR="0091550D" w:rsidRPr="008031E2" w:rsidRDefault="0091550D" w:rsidP="009A67A8">
            <w:pPr>
              <w:pStyle w:val="TableFirstLine"/>
              <w:tabs>
                <w:tab w:val="decimal" w:pos="601"/>
              </w:tabs>
              <w:spacing w:after="0"/>
              <w:jc w:val="right"/>
              <w:rPr>
                <w:sz w:val="18"/>
                <w:szCs w:val="18"/>
              </w:rPr>
            </w:pPr>
          </w:p>
        </w:tc>
        <w:tc>
          <w:tcPr>
            <w:tcW w:w="1249" w:type="dxa"/>
            <w:vAlign w:val="bottom"/>
          </w:tcPr>
          <w:p w14:paraId="2BD3BC01" w14:textId="77777777" w:rsidR="0091550D" w:rsidRPr="008031E2" w:rsidRDefault="0091550D" w:rsidP="009A67A8">
            <w:pPr>
              <w:pStyle w:val="TableFirstLine"/>
              <w:tabs>
                <w:tab w:val="decimal" w:pos="601"/>
              </w:tabs>
              <w:spacing w:after="0"/>
              <w:jc w:val="right"/>
              <w:rPr>
                <w:sz w:val="18"/>
                <w:szCs w:val="18"/>
              </w:rPr>
            </w:pPr>
          </w:p>
        </w:tc>
        <w:tc>
          <w:tcPr>
            <w:tcW w:w="1249" w:type="dxa"/>
            <w:vAlign w:val="bottom"/>
          </w:tcPr>
          <w:p w14:paraId="74E037BE" w14:textId="77777777" w:rsidR="0091550D" w:rsidRPr="008031E2" w:rsidRDefault="0091550D" w:rsidP="009A67A8">
            <w:pPr>
              <w:pStyle w:val="TableFirstLine"/>
              <w:tabs>
                <w:tab w:val="decimal" w:pos="601"/>
              </w:tabs>
              <w:spacing w:after="0"/>
              <w:jc w:val="right"/>
              <w:rPr>
                <w:sz w:val="18"/>
                <w:szCs w:val="18"/>
              </w:rPr>
            </w:pPr>
          </w:p>
        </w:tc>
      </w:tr>
      <w:tr w:rsidR="000F73FB" w:rsidRPr="008031E2" w14:paraId="797E4279" w14:textId="77777777" w:rsidTr="009A67A8">
        <w:trPr>
          <w:cantSplit/>
        </w:trPr>
        <w:tc>
          <w:tcPr>
            <w:tcW w:w="2324" w:type="dxa"/>
            <w:vAlign w:val="bottom"/>
          </w:tcPr>
          <w:p w14:paraId="77E7D99F" w14:textId="77777777" w:rsidR="0091550D" w:rsidRPr="008031E2" w:rsidRDefault="0091550D" w:rsidP="009A67A8">
            <w:pPr>
              <w:pStyle w:val="TableFirstLine"/>
              <w:spacing w:after="0"/>
              <w:rPr>
                <w:sz w:val="18"/>
                <w:szCs w:val="18"/>
              </w:rPr>
            </w:pPr>
            <w:r w:rsidRPr="008031E2">
              <w:rPr>
                <w:sz w:val="18"/>
                <w:szCs w:val="18"/>
              </w:rPr>
              <w:t>Goodwill</w:t>
            </w:r>
          </w:p>
        </w:tc>
        <w:tc>
          <w:tcPr>
            <w:tcW w:w="1206" w:type="dxa"/>
            <w:vAlign w:val="bottom"/>
          </w:tcPr>
          <w:p w14:paraId="1494B122" w14:textId="77777777" w:rsidR="0091550D" w:rsidRPr="008031E2" w:rsidRDefault="0091550D" w:rsidP="009A67A8">
            <w:pPr>
              <w:pStyle w:val="TableFirstLine"/>
              <w:tabs>
                <w:tab w:val="decimal" w:pos="601"/>
              </w:tabs>
              <w:spacing w:after="0"/>
              <w:jc w:val="right"/>
              <w:rPr>
                <w:sz w:val="18"/>
                <w:szCs w:val="18"/>
              </w:rPr>
            </w:pPr>
          </w:p>
        </w:tc>
        <w:tc>
          <w:tcPr>
            <w:tcW w:w="1249" w:type="dxa"/>
            <w:vAlign w:val="bottom"/>
          </w:tcPr>
          <w:p w14:paraId="275C2F4F" w14:textId="77777777" w:rsidR="0091550D" w:rsidRPr="008031E2" w:rsidRDefault="0091550D" w:rsidP="009A67A8">
            <w:pPr>
              <w:pStyle w:val="TableFirstLine"/>
              <w:tabs>
                <w:tab w:val="decimal" w:pos="601"/>
              </w:tabs>
              <w:spacing w:after="0"/>
              <w:jc w:val="right"/>
              <w:rPr>
                <w:sz w:val="18"/>
                <w:szCs w:val="18"/>
              </w:rPr>
            </w:pPr>
          </w:p>
        </w:tc>
        <w:tc>
          <w:tcPr>
            <w:tcW w:w="1248" w:type="dxa"/>
            <w:vAlign w:val="bottom"/>
          </w:tcPr>
          <w:p w14:paraId="168FA7E4" w14:textId="77777777" w:rsidR="0091550D" w:rsidRPr="008031E2" w:rsidRDefault="0091550D" w:rsidP="009A67A8">
            <w:pPr>
              <w:pStyle w:val="TableFirstLine"/>
              <w:tabs>
                <w:tab w:val="decimal" w:pos="601"/>
              </w:tabs>
              <w:spacing w:after="0"/>
              <w:jc w:val="right"/>
              <w:rPr>
                <w:sz w:val="18"/>
                <w:szCs w:val="18"/>
              </w:rPr>
            </w:pPr>
          </w:p>
        </w:tc>
        <w:tc>
          <w:tcPr>
            <w:tcW w:w="1249" w:type="dxa"/>
            <w:vAlign w:val="bottom"/>
          </w:tcPr>
          <w:p w14:paraId="2028A687" w14:textId="77777777" w:rsidR="0091550D" w:rsidRPr="008031E2" w:rsidRDefault="0091550D" w:rsidP="009A67A8">
            <w:pPr>
              <w:pStyle w:val="TableFirstLine"/>
              <w:tabs>
                <w:tab w:val="decimal" w:pos="601"/>
              </w:tabs>
              <w:spacing w:after="0"/>
              <w:jc w:val="right"/>
              <w:rPr>
                <w:sz w:val="18"/>
                <w:szCs w:val="18"/>
              </w:rPr>
            </w:pPr>
          </w:p>
        </w:tc>
        <w:tc>
          <w:tcPr>
            <w:tcW w:w="1249" w:type="dxa"/>
            <w:vAlign w:val="bottom"/>
          </w:tcPr>
          <w:p w14:paraId="52895492" w14:textId="77777777" w:rsidR="0091550D" w:rsidRPr="008031E2" w:rsidRDefault="0091550D" w:rsidP="009A67A8">
            <w:pPr>
              <w:pStyle w:val="TableFirstLine"/>
              <w:tabs>
                <w:tab w:val="decimal" w:pos="601"/>
              </w:tabs>
              <w:spacing w:after="0"/>
              <w:jc w:val="right"/>
              <w:rPr>
                <w:sz w:val="18"/>
                <w:szCs w:val="18"/>
              </w:rPr>
            </w:pPr>
          </w:p>
        </w:tc>
      </w:tr>
      <w:tr w:rsidR="000F73FB" w:rsidRPr="008031E2" w14:paraId="6A908E5A" w14:textId="77777777" w:rsidTr="009A67A8">
        <w:trPr>
          <w:cantSplit/>
        </w:trPr>
        <w:tc>
          <w:tcPr>
            <w:tcW w:w="2324" w:type="dxa"/>
            <w:vAlign w:val="bottom"/>
          </w:tcPr>
          <w:p w14:paraId="7BC90933" w14:textId="34C5C320" w:rsidR="0091550D" w:rsidRPr="008031E2" w:rsidRDefault="0091550D" w:rsidP="009A67A8">
            <w:pPr>
              <w:pStyle w:val="TableFirstLine"/>
              <w:spacing w:after="0"/>
              <w:rPr>
                <w:sz w:val="18"/>
                <w:szCs w:val="18"/>
              </w:rPr>
            </w:pPr>
            <w:r w:rsidRPr="008031E2">
              <w:rPr>
                <w:sz w:val="18"/>
                <w:szCs w:val="18"/>
              </w:rPr>
              <w:t xml:space="preserve">Ostatní </w:t>
            </w:r>
            <w:r w:rsidR="00D006F3" w:rsidRPr="008031E2">
              <w:rPr>
                <w:sz w:val="18"/>
                <w:szCs w:val="18"/>
              </w:rPr>
              <w:t>DNM</w:t>
            </w:r>
          </w:p>
        </w:tc>
        <w:tc>
          <w:tcPr>
            <w:tcW w:w="1206" w:type="dxa"/>
            <w:vAlign w:val="bottom"/>
          </w:tcPr>
          <w:p w14:paraId="6A72E36F" w14:textId="77777777" w:rsidR="0091550D" w:rsidRPr="008031E2" w:rsidRDefault="0091550D" w:rsidP="009A67A8">
            <w:pPr>
              <w:pStyle w:val="TableFirstLine"/>
              <w:tabs>
                <w:tab w:val="decimal" w:pos="601"/>
              </w:tabs>
              <w:spacing w:after="0"/>
              <w:jc w:val="right"/>
              <w:rPr>
                <w:sz w:val="18"/>
                <w:szCs w:val="18"/>
              </w:rPr>
            </w:pPr>
          </w:p>
        </w:tc>
        <w:tc>
          <w:tcPr>
            <w:tcW w:w="1249" w:type="dxa"/>
            <w:vAlign w:val="bottom"/>
          </w:tcPr>
          <w:p w14:paraId="548C078B" w14:textId="77777777" w:rsidR="0091550D" w:rsidRPr="008031E2" w:rsidRDefault="0091550D" w:rsidP="009A67A8">
            <w:pPr>
              <w:pStyle w:val="TableFirstLine"/>
              <w:tabs>
                <w:tab w:val="decimal" w:pos="601"/>
              </w:tabs>
              <w:spacing w:after="0"/>
              <w:jc w:val="right"/>
              <w:rPr>
                <w:sz w:val="18"/>
                <w:szCs w:val="18"/>
              </w:rPr>
            </w:pPr>
          </w:p>
        </w:tc>
        <w:tc>
          <w:tcPr>
            <w:tcW w:w="1248" w:type="dxa"/>
            <w:vAlign w:val="bottom"/>
          </w:tcPr>
          <w:p w14:paraId="1B0A40C1" w14:textId="77777777" w:rsidR="0091550D" w:rsidRPr="008031E2" w:rsidRDefault="0091550D" w:rsidP="009A67A8">
            <w:pPr>
              <w:pStyle w:val="TableFirstLine"/>
              <w:tabs>
                <w:tab w:val="decimal" w:pos="601"/>
              </w:tabs>
              <w:spacing w:after="0"/>
              <w:jc w:val="right"/>
              <w:rPr>
                <w:sz w:val="18"/>
                <w:szCs w:val="18"/>
              </w:rPr>
            </w:pPr>
          </w:p>
        </w:tc>
        <w:tc>
          <w:tcPr>
            <w:tcW w:w="1249" w:type="dxa"/>
            <w:vAlign w:val="bottom"/>
          </w:tcPr>
          <w:p w14:paraId="7362FD1C" w14:textId="77777777" w:rsidR="0091550D" w:rsidRPr="008031E2" w:rsidRDefault="0091550D" w:rsidP="009A67A8">
            <w:pPr>
              <w:pStyle w:val="TableFirstLine"/>
              <w:tabs>
                <w:tab w:val="decimal" w:pos="601"/>
              </w:tabs>
              <w:spacing w:after="0"/>
              <w:jc w:val="right"/>
              <w:rPr>
                <w:sz w:val="18"/>
                <w:szCs w:val="18"/>
              </w:rPr>
            </w:pPr>
          </w:p>
        </w:tc>
        <w:tc>
          <w:tcPr>
            <w:tcW w:w="1249" w:type="dxa"/>
            <w:vAlign w:val="bottom"/>
          </w:tcPr>
          <w:p w14:paraId="37950293" w14:textId="77777777" w:rsidR="0091550D" w:rsidRPr="008031E2" w:rsidRDefault="0091550D" w:rsidP="009A67A8">
            <w:pPr>
              <w:pStyle w:val="TableFirstLine"/>
              <w:tabs>
                <w:tab w:val="decimal" w:pos="601"/>
              </w:tabs>
              <w:spacing w:after="0"/>
              <w:jc w:val="right"/>
              <w:rPr>
                <w:sz w:val="18"/>
                <w:szCs w:val="18"/>
              </w:rPr>
            </w:pPr>
          </w:p>
        </w:tc>
      </w:tr>
      <w:tr w:rsidR="000F73FB" w:rsidRPr="008031E2" w14:paraId="562CDCB8" w14:textId="77777777" w:rsidTr="009A67A8">
        <w:trPr>
          <w:cantSplit/>
        </w:trPr>
        <w:tc>
          <w:tcPr>
            <w:tcW w:w="2324" w:type="dxa"/>
            <w:tcBorders>
              <w:bottom w:val="nil"/>
            </w:tcBorders>
            <w:vAlign w:val="bottom"/>
          </w:tcPr>
          <w:p w14:paraId="46B20170" w14:textId="21DB62C4" w:rsidR="0091550D" w:rsidRPr="008031E2" w:rsidRDefault="0091550D" w:rsidP="009A67A8">
            <w:pPr>
              <w:pStyle w:val="TableFirstLine"/>
              <w:spacing w:after="0"/>
              <w:rPr>
                <w:sz w:val="18"/>
                <w:szCs w:val="18"/>
              </w:rPr>
            </w:pPr>
            <w:r w:rsidRPr="008031E2">
              <w:rPr>
                <w:sz w:val="18"/>
                <w:szCs w:val="18"/>
              </w:rPr>
              <w:t xml:space="preserve">Poskytnuté zálohy na </w:t>
            </w:r>
            <w:r w:rsidR="00D006F3" w:rsidRPr="008031E2">
              <w:rPr>
                <w:sz w:val="18"/>
                <w:szCs w:val="18"/>
              </w:rPr>
              <w:t>DNM</w:t>
            </w:r>
          </w:p>
        </w:tc>
        <w:tc>
          <w:tcPr>
            <w:tcW w:w="1206" w:type="dxa"/>
            <w:tcBorders>
              <w:bottom w:val="nil"/>
            </w:tcBorders>
            <w:vAlign w:val="bottom"/>
          </w:tcPr>
          <w:p w14:paraId="35EE115C" w14:textId="77777777" w:rsidR="0091550D" w:rsidRPr="008031E2" w:rsidRDefault="0091550D" w:rsidP="009A67A8">
            <w:pPr>
              <w:pStyle w:val="TableFirstLine"/>
              <w:tabs>
                <w:tab w:val="decimal" w:pos="601"/>
              </w:tabs>
              <w:spacing w:after="0"/>
              <w:jc w:val="right"/>
              <w:rPr>
                <w:sz w:val="18"/>
                <w:szCs w:val="18"/>
              </w:rPr>
            </w:pPr>
          </w:p>
        </w:tc>
        <w:tc>
          <w:tcPr>
            <w:tcW w:w="1249" w:type="dxa"/>
            <w:tcBorders>
              <w:bottom w:val="nil"/>
            </w:tcBorders>
            <w:vAlign w:val="bottom"/>
          </w:tcPr>
          <w:p w14:paraId="091CD0F0" w14:textId="77777777" w:rsidR="0091550D" w:rsidRPr="008031E2" w:rsidRDefault="0091550D" w:rsidP="009A67A8">
            <w:pPr>
              <w:pStyle w:val="TableFirstLine"/>
              <w:tabs>
                <w:tab w:val="decimal" w:pos="601"/>
              </w:tabs>
              <w:spacing w:after="0"/>
              <w:jc w:val="right"/>
              <w:rPr>
                <w:sz w:val="18"/>
                <w:szCs w:val="18"/>
              </w:rPr>
            </w:pPr>
          </w:p>
        </w:tc>
        <w:tc>
          <w:tcPr>
            <w:tcW w:w="1248" w:type="dxa"/>
            <w:tcBorders>
              <w:bottom w:val="nil"/>
            </w:tcBorders>
            <w:vAlign w:val="bottom"/>
          </w:tcPr>
          <w:p w14:paraId="31884AD9" w14:textId="77777777" w:rsidR="0091550D" w:rsidRPr="008031E2" w:rsidRDefault="0091550D" w:rsidP="009A67A8">
            <w:pPr>
              <w:pStyle w:val="TableFirstLine"/>
              <w:tabs>
                <w:tab w:val="decimal" w:pos="601"/>
              </w:tabs>
              <w:spacing w:after="0"/>
              <w:jc w:val="right"/>
              <w:rPr>
                <w:sz w:val="18"/>
                <w:szCs w:val="18"/>
              </w:rPr>
            </w:pPr>
          </w:p>
        </w:tc>
        <w:tc>
          <w:tcPr>
            <w:tcW w:w="1249" w:type="dxa"/>
            <w:tcBorders>
              <w:bottom w:val="nil"/>
            </w:tcBorders>
            <w:vAlign w:val="bottom"/>
          </w:tcPr>
          <w:p w14:paraId="54AC417F" w14:textId="77777777" w:rsidR="0091550D" w:rsidRPr="008031E2" w:rsidRDefault="0091550D" w:rsidP="009A67A8">
            <w:pPr>
              <w:pStyle w:val="TableFirstLine"/>
              <w:tabs>
                <w:tab w:val="decimal" w:pos="601"/>
              </w:tabs>
              <w:spacing w:after="0"/>
              <w:jc w:val="right"/>
              <w:rPr>
                <w:sz w:val="18"/>
                <w:szCs w:val="18"/>
              </w:rPr>
            </w:pPr>
          </w:p>
        </w:tc>
        <w:tc>
          <w:tcPr>
            <w:tcW w:w="1249" w:type="dxa"/>
            <w:tcBorders>
              <w:bottom w:val="nil"/>
            </w:tcBorders>
            <w:vAlign w:val="bottom"/>
          </w:tcPr>
          <w:p w14:paraId="6F5976BB" w14:textId="77777777" w:rsidR="0091550D" w:rsidRPr="008031E2" w:rsidRDefault="0091550D" w:rsidP="009A67A8">
            <w:pPr>
              <w:pStyle w:val="TableFirstLine"/>
              <w:tabs>
                <w:tab w:val="decimal" w:pos="601"/>
              </w:tabs>
              <w:spacing w:after="0"/>
              <w:jc w:val="right"/>
              <w:rPr>
                <w:sz w:val="18"/>
                <w:szCs w:val="18"/>
              </w:rPr>
            </w:pPr>
          </w:p>
        </w:tc>
      </w:tr>
      <w:tr w:rsidR="000F73FB" w:rsidRPr="008031E2" w14:paraId="6B75D1E3" w14:textId="77777777" w:rsidTr="009A67A8">
        <w:trPr>
          <w:cantSplit/>
        </w:trPr>
        <w:tc>
          <w:tcPr>
            <w:tcW w:w="2324" w:type="dxa"/>
            <w:tcBorders>
              <w:top w:val="nil"/>
              <w:left w:val="nil"/>
              <w:bottom w:val="single" w:sz="4" w:space="0" w:color="auto"/>
              <w:right w:val="nil"/>
            </w:tcBorders>
            <w:vAlign w:val="bottom"/>
          </w:tcPr>
          <w:p w14:paraId="121C5131" w14:textId="7868BF42" w:rsidR="0091550D" w:rsidRPr="008031E2" w:rsidRDefault="0091550D" w:rsidP="009A67A8">
            <w:pPr>
              <w:pStyle w:val="Tablemiddleline"/>
              <w:rPr>
                <w:sz w:val="18"/>
                <w:szCs w:val="18"/>
              </w:rPr>
            </w:pPr>
            <w:r w:rsidRPr="008031E2">
              <w:rPr>
                <w:sz w:val="18"/>
                <w:szCs w:val="18"/>
              </w:rPr>
              <w:t xml:space="preserve">Nedokončený </w:t>
            </w:r>
            <w:r w:rsidR="00D006F3" w:rsidRPr="008031E2">
              <w:rPr>
                <w:sz w:val="18"/>
                <w:szCs w:val="18"/>
              </w:rPr>
              <w:t>DNM</w:t>
            </w:r>
          </w:p>
        </w:tc>
        <w:tc>
          <w:tcPr>
            <w:tcW w:w="1206" w:type="dxa"/>
            <w:tcBorders>
              <w:top w:val="nil"/>
              <w:left w:val="nil"/>
              <w:bottom w:val="single" w:sz="4" w:space="0" w:color="auto"/>
              <w:right w:val="nil"/>
            </w:tcBorders>
            <w:vAlign w:val="bottom"/>
          </w:tcPr>
          <w:p w14:paraId="6363902D" w14:textId="06D118A5" w:rsidR="0091550D" w:rsidRPr="008031E2" w:rsidRDefault="0091550D" w:rsidP="009A67A8">
            <w:pPr>
              <w:pStyle w:val="Tablemiddleline"/>
              <w:tabs>
                <w:tab w:val="decimal" w:pos="601"/>
              </w:tabs>
              <w:jc w:val="right"/>
              <w:rPr>
                <w:sz w:val="18"/>
                <w:szCs w:val="18"/>
              </w:rPr>
            </w:pPr>
          </w:p>
        </w:tc>
        <w:tc>
          <w:tcPr>
            <w:tcW w:w="1249" w:type="dxa"/>
            <w:tcBorders>
              <w:top w:val="nil"/>
              <w:left w:val="nil"/>
              <w:bottom w:val="single" w:sz="4" w:space="0" w:color="auto"/>
              <w:right w:val="nil"/>
            </w:tcBorders>
            <w:vAlign w:val="bottom"/>
          </w:tcPr>
          <w:p w14:paraId="7D9F0435" w14:textId="77777777" w:rsidR="0091550D" w:rsidRPr="008031E2" w:rsidRDefault="0091550D" w:rsidP="009A67A8">
            <w:pPr>
              <w:pStyle w:val="Tablemiddleline"/>
              <w:tabs>
                <w:tab w:val="decimal" w:pos="601"/>
              </w:tabs>
              <w:jc w:val="right"/>
              <w:rPr>
                <w:sz w:val="18"/>
                <w:szCs w:val="18"/>
              </w:rPr>
            </w:pPr>
          </w:p>
        </w:tc>
        <w:tc>
          <w:tcPr>
            <w:tcW w:w="1248" w:type="dxa"/>
            <w:tcBorders>
              <w:top w:val="nil"/>
              <w:left w:val="nil"/>
              <w:bottom w:val="single" w:sz="4" w:space="0" w:color="auto"/>
              <w:right w:val="nil"/>
            </w:tcBorders>
            <w:vAlign w:val="bottom"/>
          </w:tcPr>
          <w:p w14:paraId="58715ABE" w14:textId="77777777" w:rsidR="0091550D" w:rsidRPr="008031E2" w:rsidRDefault="0091550D" w:rsidP="009A67A8">
            <w:pPr>
              <w:pStyle w:val="Tablemiddleline"/>
              <w:tabs>
                <w:tab w:val="decimal" w:pos="601"/>
              </w:tabs>
              <w:jc w:val="right"/>
              <w:rPr>
                <w:sz w:val="18"/>
                <w:szCs w:val="18"/>
              </w:rPr>
            </w:pPr>
          </w:p>
        </w:tc>
        <w:tc>
          <w:tcPr>
            <w:tcW w:w="1249" w:type="dxa"/>
            <w:tcBorders>
              <w:top w:val="nil"/>
              <w:left w:val="nil"/>
              <w:bottom w:val="single" w:sz="4" w:space="0" w:color="auto"/>
              <w:right w:val="nil"/>
            </w:tcBorders>
            <w:vAlign w:val="bottom"/>
          </w:tcPr>
          <w:p w14:paraId="0FB2FDAC" w14:textId="77777777" w:rsidR="0091550D" w:rsidRPr="008031E2" w:rsidRDefault="0091550D" w:rsidP="009A67A8">
            <w:pPr>
              <w:pStyle w:val="Tablemiddleline"/>
              <w:tabs>
                <w:tab w:val="decimal" w:pos="601"/>
              </w:tabs>
              <w:jc w:val="right"/>
              <w:rPr>
                <w:sz w:val="18"/>
                <w:szCs w:val="18"/>
              </w:rPr>
            </w:pPr>
          </w:p>
        </w:tc>
        <w:tc>
          <w:tcPr>
            <w:tcW w:w="1249" w:type="dxa"/>
            <w:tcBorders>
              <w:top w:val="nil"/>
              <w:left w:val="nil"/>
              <w:bottom w:val="single" w:sz="4" w:space="0" w:color="auto"/>
              <w:right w:val="nil"/>
            </w:tcBorders>
            <w:vAlign w:val="bottom"/>
          </w:tcPr>
          <w:p w14:paraId="60BA705F" w14:textId="77777777" w:rsidR="0091550D" w:rsidRPr="008031E2" w:rsidRDefault="0091550D" w:rsidP="009A67A8">
            <w:pPr>
              <w:pStyle w:val="Tablemiddleline"/>
              <w:tabs>
                <w:tab w:val="decimal" w:pos="601"/>
              </w:tabs>
              <w:jc w:val="right"/>
              <w:rPr>
                <w:sz w:val="18"/>
                <w:szCs w:val="18"/>
              </w:rPr>
            </w:pPr>
          </w:p>
        </w:tc>
      </w:tr>
      <w:tr w:rsidR="000F73FB" w:rsidRPr="008031E2" w14:paraId="413D3EF2" w14:textId="77777777" w:rsidTr="009A67A8">
        <w:trPr>
          <w:cantSplit/>
        </w:trPr>
        <w:tc>
          <w:tcPr>
            <w:tcW w:w="2324" w:type="dxa"/>
            <w:tcBorders>
              <w:top w:val="single" w:sz="4" w:space="0" w:color="auto"/>
              <w:bottom w:val="single" w:sz="4" w:space="0" w:color="auto"/>
            </w:tcBorders>
            <w:vAlign w:val="bottom"/>
          </w:tcPr>
          <w:p w14:paraId="2201E874" w14:textId="74644A7D" w:rsidR="0091550D" w:rsidRPr="008031E2" w:rsidRDefault="0091550D" w:rsidP="007A2F57">
            <w:pPr>
              <w:pStyle w:val="TableLastLine"/>
              <w:spacing w:before="0" w:after="0"/>
              <w:rPr>
                <w:b/>
                <w:sz w:val="18"/>
                <w:szCs w:val="18"/>
              </w:rPr>
            </w:pPr>
            <w:r w:rsidRPr="008031E2">
              <w:rPr>
                <w:b/>
                <w:sz w:val="18"/>
                <w:szCs w:val="18"/>
              </w:rPr>
              <w:t xml:space="preserve">Celkem </w:t>
            </w:r>
            <w:r w:rsidR="00BD2DFC" w:rsidRPr="008031E2">
              <w:rPr>
                <w:b/>
                <w:sz w:val="18"/>
                <w:szCs w:val="18"/>
              </w:rPr>
              <w:t>2024</w:t>
            </w:r>
          </w:p>
        </w:tc>
        <w:tc>
          <w:tcPr>
            <w:tcW w:w="1206" w:type="dxa"/>
            <w:tcBorders>
              <w:top w:val="single" w:sz="4" w:space="0" w:color="auto"/>
              <w:bottom w:val="single" w:sz="4" w:space="0" w:color="auto"/>
            </w:tcBorders>
            <w:vAlign w:val="bottom"/>
          </w:tcPr>
          <w:p w14:paraId="3E3F6EB3" w14:textId="77777777" w:rsidR="0091550D" w:rsidRPr="008031E2" w:rsidRDefault="0091550D" w:rsidP="009A67A8">
            <w:pPr>
              <w:pStyle w:val="TableLastLine"/>
              <w:tabs>
                <w:tab w:val="decimal" w:pos="601"/>
              </w:tabs>
              <w:spacing w:before="0" w:after="0"/>
              <w:jc w:val="right"/>
              <w:rPr>
                <w:b/>
                <w:sz w:val="18"/>
                <w:szCs w:val="18"/>
              </w:rPr>
            </w:pPr>
          </w:p>
        </w:tc>
        <w:tc>
          <w:tcPr>
            <w:tcW w:w="1249" w:type="dxa"/>
            <w:tcBorders>
              <w:top w:val="single" w:sz="4" w:space="0" w:color="auto"/>
              <w:bottom w:val="single" w:sz="4" w:space="0" w:color="auto"/>
            </w:tcBorders>
            <w:vAlign w:val="bottom"/>
          </w:tcPr>
          <w:p w14:paraId="2286AA96" w14:textId="77777777" w:rsidR="0091550D" w:rsidRPr="008031E2" w:rsidRDefault="0091550D" w:rsidP="009A67A8">
            <w:pPr>
              <w:pStyle w:val="TableLastLine"/>
              <w:tabs>
                <w:tab w:val="decimal" w:pos="601"/>
              </w:tabs>
              <w:spacing w:before="0" w:after="0"/>
              <w:jc w:val="right"/>
              <w:rPr>
                <w:b/>
                <w:sz w:val="18"/>
                <w:szCs w:val="18"/>
              </w:rPr>
            </w:pPr>
          </w:p>
        </w:tc>
        <w:tc>
          <w:tcPr>
            <w:tcW w:w="1248" w:type="dxa"/>
            <w:tcBorders>
              <w:top w:val="single" w:sz="4" w:space="0" w:color="auto"/>
              <w:bottom w:val="single" w:sz="4" w:space="0" w:color="auto"/>
            </w:tcBorders>
            <w:vAlign w:val="bottom"/>
          </w:tcPr>
          <w:p w14:paraId="234B0300" w14:textId="77777777" w:rsidR="0091550D" w:rsidRPr="008031E2" w:rsidRDefault="0091550D" w:rsidP="009A67A8">
            <w:pPr>
              <w:pStyle w:val="TableLastLine"/>
              <w:tabs>
                <w:tab w:val="decimal" w:pos="601"/>
              </w:tabs>
              <w:spacing w:before="0" w:after="0"/>
              <w:jc w:val="right"/>
              <w:rPr>
                <w:b/>
                <w:sz w:val="18"/>
                <w:szCs w:val="18"/>
              </w:rPr>
            </w:pPr>
          </w:p>
        </w:tc>
        <w:tc>
          <w:tcPr>
            <w:tcW w:w="1249" w:type="dxa"/>
            <w:tcBorders>
              <w:top w:val="single" w:sz="4" w:space="0" w:color="auto"/>
              <w:bottom w:val="single" w:sz="4" w:space="0" w:color="auto"/>
            </w:tcBorders>
            <w:vAlign w:val="bottom"/>
          </w:tcPr>
          <w:p w14:paraId="0FBEEDEC" w14:textId="77777777" w:rsidR="0091550D" w:rsidRPr="008031E2" w:rsidRDefault="0091550D" w:rsidP="009A67A8">
            <w:pPr>
              <w:pStyle w:val="TableLastLine"/>
              <w:tabs>
                <w:tab w:val="decimal" w:pos="601"/>
              </w:tabs>
              <w:spacing w:before="0" w:after="0"/>
              <w:jc w:val="right"/>
              <w:rPr>
                <w:b/>
                <w:sz w:val="18"/>
                <w:szCs w:val="18"/>
              </w:rPr>
            </w:pPr>
          </w:p>
        </w:tc>
        <w:tc>
          <w:tcPr>
            <w:tcW w:w="1249" w:type="dxa"/>
            <w:tcBorders>
              <w:top w:val="single" w:sz="4" w:space="0" w:color="auto"/>
              <w:bottom w:val="single" w:sz="4" w:space="0" w:color="auto"/>
            </w:tcBorders>
            <w:vAlign w:val="bottom"/>
          </w:tcPr>
          <w:p w14:paraId="2ABA1ED3" w14:textId="77777777" w:rsidR="0091550D" w:rsidRPr="008031E2" w:rsidRDefault="0091550D" w:rsidP="009A67A8">
            <w:pPr>
              <w:pStyle w:val="TableLastLine"/>
              <w:tabs>
                <w:tab w:val="decimal" w:pos="601"/>
              </w:tabs>
              <w:spacing w:before="0" w:after="0"/>
              <w:jc w:val="right"/>
              <w:rPr>
                <w:b/>
                <w:sz w:val="18"/>
                <w:szCs w:val="18"/>
              </w:rPr>
            </w:pPr>
          </w:p>
        </w:tc>
      </w:tr>
      <w:tr w:rsidR="000F73FB" w:rsidRPr="008031E2" w14:paraId="11ED295D" w14:textId="77777777" w:rsidTr="009A67A8">
        <w:trPr>
          <w:cantSplit/>
        </w:trPr>
        <w:tc>
          <w:tcPr>
            <w:tcW w:w="2324" w:type="dxa"/>
            <w:tcBorders>
              <w:top w:val="single" w:sz="4" w:space="0" w:color="auto"/>
              <w:bottom w:val="double" w:sz="4" w:space="0" w:color="auto"/>
            </w:tcBorders>
            <w:vAlign w:val="bottom"/>
          </w:tcPr>
          <w:p w14:paraId="65A4AFE4" w14:textId="468A98D1" w:rsidR="0091550D" w:rsidRPr="008031E2" w:rsidRDefault="0091550D" w:rsidP="007A2F57">
            <w:pPr>
              <w:pStyle w:val="TableLastLine"/>
              <w:spacing w:before="0" w:after="0"/>
              <w:rPr>
                <w:b/>
                <w:sz w:val="18"/>
                <w:szCs w:val="18"/>
              </w:rPr>
            </w:pPr>
            <w:r w:rsidRPr="008031E2">
              <w:rPr>
                <w:b/>
                <w:sz w:val="18"/>
                <w:szCs w:val="18"/>
              </w:rPr>
              <w:t xml:space="preserve">Celkem </w:t>
            </w:r>
            <w:r w:rsidR="00BD2DFC" w:rsidRPr="008031E2">
              <w:rPr>
                <w:b/>
                <w:sz w:val="18"/>
                <w:szCs w:val="18"/>
              </w:rPr>
              <w:t>2023</w:t>
            </w:r>
          </w:p>
        </w:tc>
        <w:tc>
          <w:tcPr>
            <w:tcW w:w="1206" w:type="dxa"/>
            <w:tcBorders>
              <w:top w:val="single" w:sz="4" w:space="0" w:color="auto"/>
              <w:bottom w:val="double" w:sz="4" w:space="0" w:color="auto"/>
            </w:tcBorders>
            <w:vAlign w:val="bottom"/>
          </w:tcPr>
          <w:p w14:paraId="79FC9FD5" w14:textId="369900A1" w:rsidR="0091550D" w:rsidRPr="008031E2" w:rsidRDefault="0091550D" w:rsidP="009A67A8">
            <w:pPr>
              <w:pStyle w:val="TableLastLine"/>
              <w:tabs>
                <w:tab w:val="decimal" w:pos="601"/>
              </w:tabs>
              <w:spacing w:before="0" w:after="0"/>
              <w:jc w:val="right"/>
              <w:rPr>
                <w:b/>
                <w:sz w:val="18"/>
                <w:szCs w:val="18"/>
              </w:rPr>
            </w:pPr>
          </w:p>
        </w:tc>
        <w:tc>
          <w:tcPr>
            <w:tcW w:w="1249" w:type="dxa"/>
            <w:tcBorders>
              <w:top w:val="single" w:sz="4" w:space="0" w:color="auto"/>
              <w:bottom w:val="double" w:sz="4" w:space="0" w:color="auto"/>
            </w:tcBorders>
            <w:vAlign w:val="bottom"/>
          </w:tcPr>
          <w:p w14:paraId="6B8C9EB2" w14:textId="26B9E08E" w:rsidR="0091550D" w:rsidRPr="008031E2" w:rsidRDefault="0091550D" w:rsidP="009A67A8">
            <w:pPr>
              <w:pStyle w:val="TableLastLine"/>
              <w:tabs>
                <w:tab w:val="decimal" w:pos="601"/>
              </w:tabs>
              <w:spacing w:before="0" w:after="0"/>
              <w:jc w:val="right"/>
              <w:rPr>
                <w:b/>
                <w:sz w:val="18"/>
                <w:szCs w:val="18"/>
              </w:rPr>
            </w:pPr>
          </w:p>
        </w:tc>
        <w:tc>
          <w:tcPr>
            <w:tcW w:w="1248" w:type="dxa"/>
            <w:tcBorders>
              <w:top w:val="single" w:sz="4" w:space="0" w:color="auto"/>
              <w:bottom w:val="double" w:sz="4" w:space="0" w:color="auto"/>
            </w:tcBorders>
            <w:vAlign w:val="bottom"/>
          </w:tcPr>
          <w:p w14:paraId="0CB0F74C" w14:textId="43E866AD" w:rsidR="0091550D" w:rsidRPr="008031E2" w:rsidRDefault="0091550D" w:rsidP="009A67A8">
            <w:pPr>
              <w:pStyle w:val="TableLastLine"/>
              <w:tabs>
                <w:tab w:val="decimal" w:pos="601"/>
              </w:tabs>
              <w:spacing w:before="0" w:after="0"/>
              <w:jc w:val="right"/>
              <w:rPr>
                <w:b/>
                <w:sz w:val="18"/>
                <w:szCs w:val="18"/>
              </w:rPr>
            </w:pPr>
          </w:p>
        </w:tc>
        <w:tc>
          <w:tcPr>
            <w:tcW w:w="1249" w:type="dxa"/>
            <w:tcBorders>
              <w:top w:val="single" w:sz="4" w:space="0" w:color="auto"/>
              <w:bottom w:val="double" w:sz="4" w:space="0" w:color="auto"/>
            </w:tcBorders>
            <w:vAlign w:val="bottom"/>
          </w:tcPr>
          <w:p w14:paraId="7C0BCFFC" w14:textId="45B7D270" w:rsidR="0091550D" w:rsidRPr="008031E2" w:rsidRDefault="0091550D" w:rsidP="009A67A8">
            <w:pPr>
              <w:pStyle w:val="TableLastLine"/>
              <w:tabs>
                <w:tab w:val="decimal" w:pos="601"/>
              </w:tabs>
              <w:spacing w:before="0" w:after="0"/>
              <w:jc w:val="right"/>
              <w:rPr>
                <w:b/>
                <w:sz w:val="18"/>
                <w:szCs w:val="18"/>
              </w:rPr>
            </w:pPr>
          </w:p>
        </w:tc>
        <w:tc>
          <w:tcPr>
            <w:tcW w:w="1249" w:type="dxa"/>
            <w:tcBorders>
              <w:top w:val="single" w:sz="4" w:space="0" w:color="auto"/>
              <w:bottom w:val="double" w:sz="4" w:space="0" w:color="auto"/>
            </w:tcBorders>
            <w:vAlign w:val="bottom"/>
          </w:tcPr>
          <w:p w14:paraId="6C36EB48" w14:textId="3810F97D" w:rsidR="0091550D" w:rsidRPr="008031E2" w:rsidRDefault="0091550D" w:rsidP="009A67A8">
            <w:pPr>
              <w:pStyle w:val="TableLastLine"/>
              <w:tabs>
                <w:tab w:val="decimal" w:pos="601"/>
              </w:tabs>
              <w:spacing w:before="0" w:after="0"/>
              <w:jc w:val="right"/>
              <w:rPr>
                <w:b/>
                <w:sz w:val="18"/>
                <w:szCs w:val="18"/>
              </w:rPr>
            </w:pPr>
          </w:p>
        </w:tc>
      </w:tr>
    </w:tbl>
    <w:p w14:paraId="5258802B" w14:textId="77777777" w:rsidR="0091550D" w:rsidRPr="008031E2" w:rsidRDefault="0091550D" w:rsidP="0091550D">
      <w:pPr>
        <w:rPr>
          <w:rFonts w:ascii="Arial" w:hAnsi="Arial"/>
          <w:color w:val="0070C0"/>
          <w:lang w:val="cs-CZ"/>
        </w:rPr>
      </w:pPr>
    </w:p>
    <w:p w14:paraId="2839D1FB" w14:textId="45B0B20C" w:rsidR="0091550D" w:rsidRPr="008031E2" w:rsidRDefault="00BC49E7" w:rsidP="000F73FB">
      <w:pPr>
        <w:rPr>
          <w:u w:val="single"/>
          <w:lang w:val="cs-CZ"/>
        </w:rPr>
      </w:pPr>
      <w:r w:rsidRPr="008031E2">
        <w:rPr>
          <w:u w:val="single"/>
          <w:lang w:val="cs-CZ"/>
        </w:rPr>
        <w:t>Opravné položky a oprávky</w:t>
      </w:r>
    </w:p>
    <w:p w14:paraId="17B4693C" w14:textId="79869286" w:rsidR="00BC49E7" w:rsidRPr="008031E2" w:rsidRDefault="00BC49E7" w:rsidP="00BC49E7">
      <w:pPr>
        <w:numPr>
          <w:ilvl w:val="12"/>
          <w:numId w:val="0"/>
        </w:numPr>
        <w:ind w:left="6480" w:right="-1" w:hanging="101"/>
        <w:jc w:val="right"/>
        <w:rPr>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39" w:type="dxa"/>
        <w:tblInd w:w="567" w:type="dxa"/>
        <w:tblBorders>
          <w:top w:val="single" w:sz="12" w:space="0" w:color="808080"/>
          <w:left w:val="nil"/>
          <w:bottom w:val="single" w:sz="12" w:space="0" w:color="808080"/>
          <w:right w:val="nil"/>
          <w:insideH w:val="nil"/>
          <w:insideV w:val="nil"/>
        </w:tblBorders>
        <w:tblLayout w:type="fixed"/>
        <w:tblCellMar>
          <w:left w:w="28" w:type="dxa"/>
          <w:right w:w="28" w:type="dxa"/>
        </w:tblCellMar>
        <w:tblLook w:val="00A0" w:firstRow="1" w:lastRow="0" w:firstColumn="1" w:lastColumn="0" w:noHBand="0" w:noVBand="0"/>
      </w:tblPr>
      <w:tblGrid>
        <w:gridCol w:w="2324"/>
        <w:gridCol w:w="980"/>
        <w:gridCol w:w="910"/>
        <w:gridCol w:w="757"/>
        <w:gridCol w:w="892"/>
        <w:gridCol w:w="892"/>
        <w:gridCol w:w="892"/>
        <w:gridCol w:w="892"/>
      </w:tblGrid>
      <w:tr w:rsidR="00AC32BC" w:rsidRPr="008031E2" w14:paraId="08900003" w14:textId="77777777" w:rsidTr="009A67A8">
        <w:trPr>
          <w:cantSplit/>
        </w:trPr>
        <w:tc>
          <w:tcPr>
            <w:tcW w:w="2324" w:type="dxa"/>
            <w:tcBorders>
              <w:top w:val="single" w:sz="4" w:space="0" w:color="auto"/>
              <w:bottom w:val="single" w:sz="4" w:space="0" w:color="auto"/>
            </w:tcBorders>
            <w:vAlign w:val="center"/>
          </w:tcPr>
          <w:p w14:paraId="4D39544A" w14:textId="77777777" w:rsidR="00AC32BC" w:rsidRPr="008031E2" w:rsidRDefault="00AC32BC" w:rsidP="009A67A8">
            <w:pPr>
              <w:pStyle w:val="table"/>
              <w:rPr>
                <w:b/>
                <w:sz w:val="18"/>
                <w:szCs w:val="18"/>
              </w:rPr>
            </w:pPr>
          </w:p>
        </w:tc>
        <w:tc>
          <w:tcPr>
            <w:tcW w:w="980" w:type="dxa"/>
            <w:tcBorders>
              <w:top w:val="single" w:sz="4" w:space="0" w:color="auto"/>
              <w:bottom w:val="single" w:sz="4" w:space="0" w:color="auto"/>
            </w:tcBorders>
          </w:tcPr>
          <w:p w14:paraId="2B636703" w14:textId="77777777" w:rsidR="00AC32BC" w:rsidRPr="008031E2" w:rsidRDefault="00AC32BC" w:rsidP="009A67A8">
            <w:pPr>
              <w:pStyle w:val="TableHeader"/>
              <w:jc w:val="right"/>
              <w:rPr>
                <w:b/>
                <w:sz w:val="18"/>
                <w:szCs w:val="18"/>
              </w:rPr>
            </w:pPr>
            <w:r w:rsidRPr="008031E2">
              <w:rPr>
                <w:b/>
                <w:sz w:val="18"/>
                <w:szCs w:val="18"/>
              </w:rPr>
              <w:t>Počáteční zůstatek</w:t>
            </w:r>
          </w:p>
        </w:tc>
        <w:tc>
          <w:tcPr>
            <w:tcW w:w="910" w:type="dxa"/>
            <w:tcBorders>
              <w:top w:val="single" w:sz="4" w:space="0" w:color="auto"/>
              <w:bottom w:val="single" w:sz="4" w:space="0" w:color="auto"/>
            </w:tcBorders>
          </w:tcPr>
          <w:p w14:paraId="1F73A68C" w14:textId="657E40CF" w:rsidR="00AC32BC" w:rsidRPr="008031E2" w:rsidRDefault="00AC32BC" w:rsidP="009A67A8">
            <w:pPr>
              <w:pStyle w:val="TableHeader"/>
              <w:jc w:val="right"/>
              <w:rPr>
                <w:b/>
                <w:sz w:val="18"/>
                <w:szCs w:val="18"/>
              </w:rPr>
            </w:pPr>
            <w:r w:rsidRPr="008031E2">
              <w:rPr>
                <w:b/>
                <w:sz w:val="18"/>
                <w:szCs w:val="18"/>
              </w:rPr>
              <w:t>Přírůstky</w:t>
            </w:r>
          </w:p>
        </w:tc>
        <w:tc>
          <w:tcPr>
            <w:tcW w:w="757" w:type="dxa"/>
            <w:tcBorders>
              <w:top w:val="single" w:sz="4" w:space="0" w:color="auto"/>
              <w:bottom w:val="single" w:sz="4" w:space="0" w:color="auto"/>
            </w:tcBorders>
          </w:tcPr>
          <w:p w14:paraId="32C91523" w14:textId="37892C87" w:rsidR="00AC32BC" w:rsidRPr="008031E2" w:rsidRDefault="00AC32BC" w:rsidP="009A67A8">
            <w:pPr>
              <w:pStyle w:val="TableHeader"/>
              <w:jc w:val="right"/>
              <w:rPr>
                <w:b/>
                <w:sz w:val="18"/>
                <w:szCs w:val="18"/>
              </w:rPr>
            </w:pPr>
            <w:r w:rsidRPr="008031E2">
              <w:rPr>
                <w:b/>
                <w:sz w:val="18"/>
                <w:szCs w:val="18"/>
              </w:rPr>
              <w:t>Úbytky</w:t>
            </w:r>
          </w:p>
        </w:tc>
        <w:tc>
          <w:tcPr>
            <w:tcW w:w="892" w:type="dxa"/>
            <w:tcBorders>
              <w:top w:val="single" w:sz="4" w:space="0" w:color="auto"/>
              <w:bottom w:val="single" w:sz="4" w:space="0" w:color="auto"/>
            </w:tcBorders>
          </w:tcPr>
          <w:p w14:paraId="1F231436" w14:textId="77777777" w:rsidR="00AC32BC" w:rsidRPr="008031E2" w:rsidRDefault="00AC32BC" w:rsidP="009A67A8">
            <w:pPr>
              <w:pStyle w:val="TableHeader"/>
              <w:jc w:val="right"/>
              <w:rPr>
                <w:b/>
                <w:sz w:val="18"/>
                <w:szCs w:val="18"/>
              </w:rPr>
            </w:pPr>
            <w:r w:rsidRPr="008031E2">
              <w:rPr>
                <w:b/>
                <w:sz w:val="18"/>
                <w:szCs w:val="18"/>
              </w:rPr>
              <w:t>Převody</w:t>
            </w:r>
          </w:p>
        </w:tc>
        <w:tc>
          <w:tcPr>
            <w:tcW w:w="892" w:type="dxa"/>
            <w:tcBorders>
              <w:top w:val="single" w:sz="4" w:space="0" w:color="auto"/>
              <w:bottom w:val="single" w:sz="4" w:space="0" w:color="auto"/>
            </w:tcBorders>
          </w:tcPr>
          <w:p w14:paraId="1FCB0C66" w14:textId="77777777" w:rsidR="00AC32BC" w:rsidRPr="008031E2" w:rsidRDefault="00AC32BC" w:rsidP="009A67A8">
            <w:pPr>
              <w:pStyle w:val="TableHeader"/>
              <w:jc w:val="right"/>
              <w:rPr>
                <w:b/>
                <w:sz w:val="18"/>
                <w:szCs w:val="18"/>
              </w:rPr>
            </w:pPr>
            <w:r w:rsidRPr="008031E2">
              <w:rPr>
                <w:b/>
                <w:sz w:val="18"/>
                <w:szCs w:val="18"/>
              </w:rPr>
              <w:t>Konečný zůstatek</w:t>
            </w:r>
          </w:p>
        </w:tc>
        <w:tc>
          <w:tcPr>
            <w:tcW w:w="892" w:type="dxa"/>
            <w:tcBorders>
              <w:top w:val="single" w:sz="4" w:space="0" w:color="auto"/>
              <w:bottom w:val="single" w:sz="4" w:space="0" w:color="auto"/>
              <w:right w:val="nil"/>
            </w:tcBorders>
          </w:tcPr>
          <w:p w14:paraId="4BA7620C" w14:textId="77777777" w:rsidR="00AC32BC" w:rsidRPr="008031E2" w:rsidRDefault="00AC32BC" w:rsidP="009A67A8">
            <w:pPr>
              <w:pStyle w:val="TableHeader"/>
              <w:jc w:val="right"/>
              <w:rPr>
                <w:b/>
                <w:sz w:val="18"/>
                <w:szCs w:val="18"/>
              </w:rPr>
            </w:pPr>
            <w:r w:rsidRPr="008031E2">
              <w:rPr>
                <w:b/>
                <w:sz w:val="18"/>
                <w:szCs w:val="18"/>
              </w:rPr>
              <w:t>Opravné položky</w:t>
            </w:r>
          </w:p>
        </w:tc>
        <w:tc>
          <w:tcPr>
            <w:tcW w:w="892" w:type="dxa"/>
            <w:tcBorders>
              <w:top w:val="single" w:sz="4" w:space="0" w:color="auto"/>
              <w:left w:val="nil"/>
              <w:bottom w:val="single" w:sz="4" w:space="0" w:color="auto"/>
            </w:tcBorders>
          </w:tcPr>
          <w:p w14:paraId="32FBFFC5" w14:textId="77777777" w:rsidR="00AC32BC" w:rsidRPr="008031E2" w:rsidRDefault="00AC32BC" w:rsidP="009A67A8">
            <w:pPr>
              <w:pStyle w:val="TableHeader"/>
              <w:jc w:val="right"/>
              <w:rPr>
                <w:b/>
                <w:sz w:val="18"/>
                <w:szCs w:val="18"/>
              </w:rPr>
            </w:pPr>
            <w:r w:rsidRPr="008031E2">
              <w:rPr>
                <w:b/>
                <w:sz w:val="18"/>
                <w:szCs w:val="18"/>
              </w:rPr>
              <w:t>Účetní hodnota</w:t>
            </w:r>
          </w:p>
        </w:tc>
      </w:tr>
      <w:tr w:rsidR="00AC32BC" w:rsidRPr="008031E2" w14:paraId="306B3D5E" w14:textId="77777777" w:rsidTr="009A67A8">
        <w:trPr>
          <w:cantSplit/>
        </w:trPr>
        <w:tc>
          <w:tcPr>
            <w:tcW w:w="2324" w:type="dxa"/>
            <w:tcBorders>
              <w:top w:val="single" w:sz="4" w:space="0" w:color="auto"/>
            </w:tcBorders>
            <w:vAlign w:val="bottom"/>
          </w:tcPr>
          <w:p w14:paraId="175D2598" w14:textId="131C76F6" w:rsidR="00AC32BC" w:rsidRPr="008031E2" w:rsidRDefault="00AC32BC" w:rsidP="009A67A8">
            <w:pPr>
              <w:pStyle w:val="TableFirstLine"/>
              <w:spacing w:after="0"/>
              <w:rPr>
                <w:sz w:val="18"/>
                <w:szCs w:val="18"/>
              </w:rPr>
            </w:pPr>
            <w:r w:rsidRPr="008031E2">
              <w:rPr>
                <w:sz w:val="18"/>
                <w:szCs w:val="18"/>
              </w:rPr>
              <w:t>Nehmotné výsledky vývoje</w:t>
            </w:r>
          </w:p>
        </w:tc>
        <w:tc>
          <w:tcPr>
            <w:tcW w:w="980" w:type="dxa"/>
            <w:tcBorders>
              <w:top w:val="single" w:sz="4" w:space="0" w:color="auto"/>
            </w:tcBorders>
            <w:vAlign w:val="bottom"/>
          </w:tcPr>
          <w:p w14:paraId="6B77FC07" w14:textId="77777777" w:rsidR="00AC32BC" w:rsidRPr="008031E2" w:rsidRDefault="00AC32BC" w:rsidP="009A67A8">
            <w:pPr>
              <w:pStyle w:val="TableFirstLine"/>
              <w:tabs>
                <w:tab w:val="decimal" w:pos="524"/>
              </w:tabs>
              <w:spacing w:after="0"/>
              <w:jc w:val="right"/>
              <w:rPr>
                <w:sz w:val="18"/>
                <w:szCs w:val="18"/>
              </w:rPr>
            </w:pPr>
          </w:p>
        </w:tc>
        <w:tc>
          <w:tcPr>
            <w:tcW w:w="910" w:type="dxa"/>
            <w:tcBorders>
              <w:top w:val="single" w:sz="4" w:space="0" w:color="auto"/>
            </w:tcBorders>
            <w:vAlign w:val="bottom"/>
          </w:tcPr>
          <w:p w14:paraId="750C8124" w14:textId="77777777" w:rsidR="00AC32BC" w:rsidRPr="008031E2" w:rsidRDefault="00AC32BC" w:rsidP="009A67A8">
            <w:pPr>
              <w:pStyle w:val="TableFirstLine"/>
              <w:tabs>
                <w:tab w:val="decimal" w:pos="524"/>
              </w:tabs>
              <w:spacing w:after="0"/>
              <w:jc w:val="right"/>
              <w:rPr>
                <w:sz w:val="18"/>
                <w:szCs w:val="18"/>
              </w:rPr>
            </w:pPr>
          </w:p>
        </w:tc>
        <w:tc>
          <w:tcPr>
            <w:tcW w:w="757" w:type="dxa"/>
            <w:tcBorders>
              <w:top w:val="single" w:sz="4" w:space="0" w:color="auto"/>
            </w:tcBorders>
            <w:vAlign w:val="bottom"/>
          </w:tcPr>
          <w:p w14:paraId="7BC331CB" w14:textId="77777777" w:rsidR="00AC32BC" w:rsidRPr="008031E2" w:rsidRDefault="00AC32BC" w:rsidP="009A67A8">
            <w:pPr>
              <w:pStyle w:val="TableFirstLine"/>
              <w:tabs>
                <w:tab w:val="decimal" w:pos="524"/>
              </w:tabs>
              <w:spacing w:after="0"/>
              <w:jc w:val="right"/>
              <w:rPr>
                <w:sz w:val="18"/>
                <w:szCs w:val="18"/>
              </w:rPr>
            </w:pPr>
          </w:p>
        </w:tc>
        <w:tc>
          <w:tcPr>
            <w:tcW w:w="892" w:type="dxa"/>
            <w:tcBorders>
              <w:top w:val="single" w:sz="4" w:space="0" w:color="auto"/>
            </w:tcBorders>
            <w:vAlign w:val="bottom"/>
          </w:tcPr>
          <w:p w14:paraId="414A9F68" w14:textId="77777777" w:rsidR="00AC32BC" w:rsidRPr="008031E2" w:rsidRDefault="00AC32BC" w:rsidP="009A67A8">
            <w:pPr>
              <w:pStyle w:val="TableFirstLine"/>
              <w:tabs>
                <w:tab w:val="decimal" w:pos="524"/>
              </w:tabs>
              <w:spacing w:after="0"/>
              <w:jc w:val="right"/>
              <w:rPr>
                <w:sz w:val="18"/>
                <w:szCs w:val="18"/>
              </w:rPr>
            </w:pPr>
          </w:p>
        </w:tc>
        <w:tc>
          <w:tcPr>
            <w:tcW w:w="892" w:type="dxa"/>
            <w:tcBorders>
              <w:top w:val="single" w:sz="4" w:space="0" w:color="auto"/>
            </w:tcBorders>
            <w:vAlign w:val="bottom"/>
          </w:tcPr>
          <w:p w14:paraId="66D22428" w14:textId="77777777" w:rsidR="00AC32BC" w:rsidRPr="008031E2" w:rsidRDefault="00AC32BC" w:rsidP="009A67A8">
            <w:pPr>
              <w:pStyle w:val="TableFirstLine"/>
              <w:tabs>
                <w:tab w:val="decimal" w:pos="524"/>
              </w:tabs>
              <w:spacing w:after="0"/>
              <w:jc w:val="right"/>
              <w:rPr>
                <w:sz w:val="18"/>
                <w:szCs w:val="18"/>
              </w:rPr>
            </w:pPr>
          </w:p>
        </w:tc>
        <w:tc>
          <w:tcPr>
            <w:tcW w:w="892" w:type="dxa"/>
            <w:tcBorders>
              <w:top w:val="single" w:sz="4" w:space="0" w:color="auto"/>
              <w:right w:val="nil"/>
            </w:tcBorders>
            <w:vAlign w:val="bottom"/>
          </w:tcPr>
          <w:p w14:paraId="26C20865" w14:textId="77777777" w:rsidR="00AC32BC" w:rsidRPr="008031E2" w:rsidRDefault="00AC32BC" w:rsidP="009A67A8">
            <w:pPr>
              <w:pStyle w:val="TableFirstLine"/>
              <w:tabs>
                <w:tab w:val="decimal" w:pos="524"/>
              </w:tabs>
              <w:spacing w:after="0"/>
              <w:jc w:val="right"/>
              <w:rPr>
                <w:sz w:val="18"/>
                <w:szCs w:val="18"/>
              </w:rPr>
            </w:pPr>
          </w:p>
        </w:tc>
        <w:tc>
          <w:tcPr>
            <w:tcW w:w="892" w:type="dxa"/>
            <w:tcBorders>
              <w:top w:val="single" w:sz="4" w:space="0" w:color="auto"/>
              <w:left w:val="nil"/>
            </w:tcBorders>
            <w:vAlign w:val="bottom"/>
          </w:tcPr>
          <w:p w14:paraId="4058F992" w14:textId="77777777" w:rsidR="00AC32BC" w:rsidRPr="008031E2" w:rsidRDefault="00AC32BC" w:rsidP="009A67A8">
            <w:pPr>
              <w:pStyle w:val="TableFirstLine"/>
              <w:tabs>
                <w:tab w:val="decimal" w:pos="524"/>
              </w:tabs>
              <w:spacing w:after="0"/>
              <w:jc w:val="right"/>
              <w:rPr>
                <w:sz w:val="18"/>
                <w:szCs w:val="18"/>
              </w:rPr>
            </w:pPr>
          </w:p>
        </w:tc>
      </w:tr>
      <w:tr w:rsidR="00AC32BC" w:rsidRPr="008031E2" w14:paraId="0BD9A307" w14:textId="77777777" w:rsidTr="009A67A8">
        <w:trPr>
          <w:cantSplit/>
        </w:trPr>
        <w:tc>
          <w:tcPr>
            <w:tcW w:w="2324" w:type="dxa"/>
            <w:vAlign w:val="bottom"/>
          </w:tcPr>
          <w:p w14:paraId="5A3DBD0E" w14:textId="1060C20C" w:rsidR="00AC32BC" w:rsidRPr="008031E2" w:rsidRDefault="00AC32BC" w:rsidP="009A67A8">
            <w:pPr>
              <w:pStyle w:val="TableFirstLine"/>
              <w:spacing w:after="0"/>
              <w:rPr>
                <w:sz w:val="18"/>
                <w:szCs w:val="18"/>
              </w:rPr>
            </w:pPr>
            <w:r w:rsidRPr="008031E2">
              <w:rPr>
                <w:sz w:val="18"/>
                <w:szCs w:val="18"/>
              </w:rPr>
              <w:t>Ocenitelná práva</w:t>
            </w:r>
          </w:p>
        </w:tc>
        <w:tc>
          <w:tcPr>
            <w:tcW w:w="980" w:type="dxa"/>
            <w:vAlign w:val="bottom"/>
          </w:tcPr>
          <w:p w14:paraId="0D8AABF7" w14:textId="7E401257" w:rsidR="00AC32BC" w:rsidRPr="008031E2" w:rsidRDefault="00AC32BC" w:rsidP="009A67A8">
            <w:pPr>
              <w:pStyle w:val="TableFirstLine"/>
              <w:tabs>
                <w:tab w:val="decimal" w:pos="524"/>
              </w:tabs>
              <w:spacing w:after="0"/>
              <w:jc w:val="right"/>
              <w:rPr>
                <w:sz w:val="18"/>
                <w:szCs w:val="18"/>
              </w:rPr>
            </w:pPr>
          </w:p>
        </w:tc>
        <w:tc>
          <w:tcPr>
            <w:tcW w:w="910" w:type="dxa"/>
            <w:vAlign w:val="bottom"/>
          </w:tcPr>
          <w:p w14:paraId="1BF3C919" w14:textId="77777777" w:rsidR="00AC32BC" w:rsidRPr="008031E2" w:rsidRDefault="00AC32BC" w:rsidP="009A67A8">
            <w:pPr>
              <w:pStyle w:val="TableFirstLine"/>
              <w:tabs>
                <w:tab w:val="decimal" w:pos="524"/>
              </w:tabs>
              <w:spacing w:after="0"/>
              <w:jc w:val="right"/>
              <w:rPr>
                <w:sz w:val="18"/>
                <w:szCs w:val="18"/>
              </w:rPr>
            </w:pPr>
          </w:p>
        </w:tc>
        <w:tc>
          <w:tcPr>
            <w:tcW w:w="757" w:type="dxa"/>
            <w:vAlign w:val="bottom"/>
          </w:tcPr>
          <w:p w14:paraId="7276778E" w14:textId="77777777" w:rsidR="00AC32BC" w:rsidRPr="008031E2" w:rsidRDefault="00AC32BC" w:rsidP="009A67A8">
            <w:pPr>
              <w:pStyle w:val="TableFirstLine"/>
              <w:tabs>
                <w:tab w:val="decimal" w:pos="524"/>
              </w:tabs>
              <w:spacing w:after="0"/>
              <w:jc w:val="right"/>
              <w:rPr>
                <w:sz w:val="18"/>
                <w:szCs w:val="18"/>
              </w:rPr>
            </w:pPr>
          </w:p>
        </w:tc>
        <w:tc>
          <w:tcPr>
            <w:tcW w:w="892" w:type="dxa"/>
            <w:vAlign w:val="bottom"/>
          </w:tcPr>
          <w:p w14:paraId="29CDFF4D" w14:textId="77777777" w:rsidR="00AC32BC" w:rsidRPr="008031E2" w:rsidRDefault="00AC32BC" w:rsidP="009A67A8">
            <w:pPr>
              <w:pStyle w:val="TableFirstLine"/>
              <w:tabs>
                <w:tab w:val="decimal" w:pos="524"/>
              </w:tabs>
              <w:spacing w:after="0"/>
              <w:jc w:val="right"/>
              <w:rPr>
                <w:sz w:val="18"/>
                <w:szCs w:val="18"/>
              </w:rPr>
            </w:pPr>
          </w:p>
        </w:tc>
        <w:tc>
          <w:tcPr>
            <w:tcW w:w="892" w:type="dxa"/>
            <w:vAlign w:val="bottom"/>
          </w:tcPr>
          <w:p w14:paraId="5EC80922" w14:textId="77777777" w:rsidR="00AC32BC" w:rsidRPr="008031E2" w:rsidRDefault="00AC32BC" w:rsidP="009A67A8">
            <w:pPr>
              <w:pStyle w:val="TableFirstLine"/>
              <w:tabs>
                <w:tab w:val="decimal" w:pos="524"/>
              </w:tabs>
              <w:spacing w:after="0"/>
              <w:jc w:val="right"/>
              <w:rPr>
                <w:sz w:val="18"/>
                <w:szCs w:val="18"/>
              </w:rPr>
            </w:pPr>
          </w:p>
        </w:tc>
        <w:tc>
          <w:tcPr>
            <w:tcW w:w="892" w:type="dxa"/>
            <w:tcBorders>
              <w:right w:val="nil"/>
            </w:tcBorders>
            <w:vAlign w:val="bottom"/>
          </w:tcPr>
          <w:p w14:paraId="3B13473A" w14:textId="77777777" w:rsidR="00AC32BC" w:rsidRPr="008031E2" w:rsidRDefault="00AC32BC" w:rsidP="009A67A8">
            <w:pPr>
              <w:pStyle w:val="TableFirstLine"/>
              <w:tabs>
                <w:tab w:val="decimal" w:pos="524"/>
              </w:tabs>
              <w:spacing w:after="0"/>
              <w:jc w:val="right"/>
              <w:rPr>
                <w:sz w:val="18"/>
                <w:szCs w:val="18"/>
              </w:rPr>
            </w:pPr>
          </w:p>
        </w:tc>
        <w:tc>
          <w:tcPr>
            <w:tcW w:w="892" w:type="dxa"/>
            <w:tcBorders>
              <w:left w:val="nil"/>
            </w:tcBorders>
            <w:vAlign w:val="bottom"/>
          </w:tcPr>
          <w:p w14:paraId="391593F3" w14:textId="77777777" w:rsidR="00AC32BC" w:rsidRPr="008031E2" w:rsidRDefault="00AC32BC" w:rsidP="009A67A8">
            <w:pPr>
              <w:pStyle w:val="TableFirstLine"/>
              <w:tabs>
                <w:tab w:val="decimal" w:pos="524"/>
              </w:tabs>
              <w:spacing w:after="0"/>
              <w:jc w:val="right"/>
              <w:rPr>
                <w:sz w:val="18"/>
                <w:szCs w:val="18"/>
              </w:rPr>
            </w:pPr>
          </w:p>
        </w:tc>
      </w:tr>
      <w:tr w:rsidR="00AC32BC" w:rsidRPr="008031E2" w14:paraId="04549A80" w14:textId="77777777" w:rsidTr="009A67A8">
        <w:trPr>
          <w:cantSplit/>
        </w:trPr>
        <w:tc>
          <w:tcPr>
            <w:tcW w:w="2324" w:type="dxa"/>
            <w:vAlign w:val="bottom"/>
          </w:tcPr>
          <w:p w14:paraId="374FFD8A" w14:textId="77777777" w:rsidR="00AC32BC" w:rsidRPr="008031E2" w:rsidRDefault="00AC32BC" w:rsidP="009A67A8">
            <w:pPr>
              <w:pStyle w:val="TableFirstLine"/>
              <w:spacing w:after="0"/>
              <w:rPr>
                <w:sz w:val="18"/>
                <w:szCs w:val="18"/>
              </w:rPr>
            </w:pPr>
            <w:r w:rsidRPr="008031E2">
              <w:rPr>
                <w:sz w:val="18"/>
                <w:szCs w:val="18"/>
              </w:rPr>
              <w:t>Goodwill</w:t>
            </w:r>
          </w:p>
        </w:tc>
        <w:tc>
          <w:tcPr>
            <w:tcW w:w="980" w:type="dxa"/>
            <w:vAlign w:val="bottom"/>
          </w:tcPr>
          <w:p w14:paraId="12BE613D" w14:textId="77777777" w:rsidR="00AC32BC" w:rsidRPr="008031E2" w:rsidRDefault="00AC32BC" w:rsidP="009A67A8">
            <w:pPr>
              <w:pStyle w:val="TableFirstLine"/>
              <w:tabs>
                <w:tab w:val="decimal" w:pos="524"/>
              </w:tabs>
              <w:spacing w:after="0"/>
              <w:jc w:val="right"/>
              <w:rPr>
                <w:sz w:val="18"/>
                <w:szCs w:val="18"/>
              </w:rPr>
            </w:pPr>
          </w:p>
        </w:tc>
        <w:tc>
          <w:tcPr>
            <w:tcW w:w="910" w:type="dxa"/>
            <w:vAlign w:val="bottom"/>
          </w:tcPr>
          <w:p w14:paraId="2CA52D4A" w14:textId="77777777" w:rsidR="00AC32BC" w:rsidRPr="008031E2" w:rsidRDefault="00AC32BC" w:rsidP="009A67A8">
            <w:pPr>
              <w:pStyle w:val="TableFirstLine"/>
              <w:tabs>
                <w:tab w:val="decimal" w:pos="524"/>
              </w:tabs>
              <w:spacing w:after="0"/>
              <w:jc w:val="right"/>
              <w:rPr>
                <w:sz w:val="18"/>
                <w:szCs w:val="18"/>
              </w:rPr>
            </w:pPr>
          </w:p>
        </w:tc>
        <w:tc>
          <w:tcPr>
            <w:tcW w:w="757" w:type="dxa"/>
            <w:vAlign w:val="bottom"/>
          </w:tcPr>
          <w:p w14:paraId="57C73856" w14:textId="77777777" w:rsidR="00AC32BC" w:rsidRPr="008031E2" w:rsidRDefault="00AC32BC" w:rsidP="009A67A8">
            <w:pPr>
              <w:pStyle w:val="TableFirstLine"/>
              <w:tabs>
                <w:tab w:val="decimal" w:pos="524"/>
              </w:tabs>
              <w:spacing w:after="0"/>
              <w:jc w:val="right"/>
              <w:rPr>
                <w:sz w:val="18"/>
                <w:szCs w:val="18"/>
              </w:rPr>
            </w:pPr>
          </w:p>
        </w:tc>
        <w:tc>
          <w:tcPr>
            <w:tcW w:w="892" w:type="dxa"/>
            <w:vAlign w:val="bottom"/>
          </w:tcPr>
          <w:p w14:paraId="10F20D7F" w14:textId="77777777" w:rsidR="00AC32BC" w:rsidRPr="008031E2" w:rsidRDefault="00AC32BC" w:rsidP="009A67A8">
            <w:pPr>
              <w:pStyle w:val="TableFirstLine"/>
              <w:tabs>
                <w:tab w:val="decimal" w:pos="524"/>
              </w:tabs>
              <w:spacing w:after="0"/>
              <w:jc w:val="right"/>
              <w:rPr>
                <w:sz w:val="18"/>
                <w:szCs w:val="18"/>
              </w:rPr>
            </w:pPr>
          </w:p>
        </w:tc>
        <w:tc>
          <w:tcPr>
            <w:tcW w:w="892" w:type="dxa"/>
            <w:vAlign w:val="bottom"/>
          </w:tcPr>
          <w:p w14:paraId="30FC852C" w14:textId="77777777" w:rsidR="00AC32BC" w:rsidRPr="008031E2" w:rsidRDefault="00AC32BC" w:rsidP="009A67A8">
            <w:pPr>
              <w:pStyle w:val="TableFirstLine"/>
              <w:tabs>
                <w:tab w:val="decimal" w:pos="524"/>
              </w:tabs>
              <w:spacing w:after="0"/>
              <w:jc w:val="right"/>
              <w:rPr>
                <w:sz w:val="18"/>
                <w:szCs w:val="18"/>
              </w:rPr>
            </w:pPr>
          </w:p>
        </w:tc>
        <w:tc>
          <w:tcPr>
            <w:tcW w:w="892" w:type="dxa"/>
            <w:tcBorders>
              <w:right w:val="nil"/>
            </w:tcBorders>
            <w:vAlign w:val="bottom"/>
          </w:tcPr>
          <w:p w14:paraId="628DC020" w14:textId="77777777" w:rsidR="00AC32BC" w:rsidRPr="008031E2" w:rsidRDefault="00AC32BC" w:rsidP="009A67A8">
            <w:pPr>
              <w:pStyle w:val="TableFirstLine"/>
              <w:tabs>
                <w:tab w:val="decimal" w:pos="524"/>
              </w:tabs>
              <w:spacing w:after="0"/>
              <w:jc w:val="right"/>
              <w:rPr>
                <w:sz w:val="18"/>
                <w:szCs w:val="18"/>
              </w:rPr>
            </w:pPr>
          </w:p>
        </w:tc>
        <w:tc>
          <w:tcPr>
            <w:tcW w:w="892" w:type="dxa"/>
            <w:tcBorders>
              <w:left w:val="nil"/>
            </w:tcBorders>
            <w:vAlign w:val="bottom"/>
          </w:tcPr>
          <w:p w14:paraId="587E677A" w14:textId="77777777" w:rsidR="00AC32BC" w:rsidRPr="008031E2" w:rsidRDefault="00AC32BC" w:rsidP="009A67A8">
            <w:pPr>
              <w:pStyle w:val="TableFirstLine"/>
              <w:tabs>
                <w:tab w:val="decimal" w:pos="524"/>
              </w:tabs>
              <w:spacing w:after="0"/>
              <w:jc w:val="right"/>
              <w:rPr>
                <w:sz w:val="18"/>
                <w:szCs w:val="18"/>
              </w:rPr>
            </w:pPr>
          </w:p>
        </w:tc>
      </w:tr>
      <w:tr w:rsidR="00AC32BC" w:rsidRPr="008031E2" w14:paraId="420B1999" w14:textId="77777777" w:rsidTr="009A67A8">
        <w:trPr>
          <w:cantSplit/>
        </w:trPr>
        <w:tc>
          <w:tcPr>
            <w:tcW w:w="2324" w:type="dxa"/>
            <w:vAlign w:val="bottom"/>
          </w:tcPr>
          <w:p w14:paraId="3CB7D88C" w14:textId="6B010B4B" w:rsidR="00AC32BC" w:rsidRPr="008031E2" w:rsidRDefault="00AC32BC" w:rsidP="009A67A8">
            <w:pPr>
              <w:pStyle w:val="TableFirstLine"/>
              <w:spacing w:after="0"/>
              <w:rPr>
                <w:sz w:val="18"/>
                <w:szCs w:val="18"/>
              </w:rPr>
            </w:pPr>
            <w:r w:rsidRPr="008031E2">
              <w:rPr>
                <w:sz w:val="18"/>
                <w:szCs w:val="18"/>
              </w:rPr>
              <w:t>Ostatní DNM</w:t>
            </w:r>
          </w:p>
        </w:tc>
        <w:tc>
          <w:tcPr>
            <w:tcW w:w="980" w:type="dxa"/>
            <w:vAlign w:val="bottom"/>
          </w:tcPr>
          <w:p w14:paraId="73FB479A" w14:textId="77777777" w:rsidR="00AC32BC" w:rsidRPr="008031E2" w:rsidRDefault="00AC32BC" w:rsidP="009A67A8">
            <w:pPr>
              <w:pStyle w:val="TableFirstLine"/>
              <w:tabs>
                <w:tab w:val="decimal" w:pos="524"/>
              </w:tabs>
              <w:spacing w:after="0"/>
              <w:jc w:val="right"/>
              <w:rPr>
                <w:sz w:val="18"/>
                <w:szCs w:val="18"/>
              </w:rPr>
            </w:pPr>
          </w:p>
        </w:tc>
        <w:tc>
          <w:tcPr>
            <w:tcW w:w="910" w:type="dxa"/>
            <w:vAlign w:val="bottom"/>
          </w:tcPr>
          <w:p w14:paraId="09F6C97F" w14:textId="77777777" w:rsidR="00AC32BC" w:rsidRPr="008031E2" w:rsidRDefault="00AC32BC" w:rsidP="009A67A8">
            <w:pPr>
              <w:pStyle w:val="TableFirstLine"/>
              <w:tabs>
                <w:tab w:val="decimal" w:pos="524"/>
              </w:tabs>
              <w:spacing w:after="0"/>
              <w:jc w:val="right"/>
              <w:rPr>
                <w:sz w:val="18"/>
                <w:szCs w:val="18"/>
              </w:rPr>
            </w:pPr>
          </w:p>
        </w:tc>
        <w:tc>
          <w:tcPr>
            <w:tcW w:w="757" w:type="dxa"/>
            <w:vAlign w:val="bottom"/>
          </w:tcPr>
          <w:p w14:paraId="5B9CCC00" w14:textId="77777777" w:rsidR="00AC32BC" w:rsidRPr="008031E2" w:rsidRDefault="00AC32BC" w:rsidP="009A67A8">
            <w:pPr>
              <w:pStyle w:val="TableFirstLine"/>
              <w:tabs>
                <w:tab w:val="decimal" w:pos="524"/>
              </w:tabs>
              <w:spacing w:after="0"/>
              <w:jc w:val="right"/>
              <w:rPr>
                <w:sz w:val="18"/>
                <w:szCs w:val="18"/>
              </w:rPr>
            </w:pPr>
          </w:p>
        </w:tc>
        <w:tc>
          <w:tcPr>
            <w:tcW w:w="892" w:type="dxa"/>
            <w:vAlign w:val="bottom"/>
          </w:tcPr>
          <w:p w14:paraId="3E0D9086" w14:textId="77777777" w:rsidR="00AC32BC" w:rsidRPr="008031E2" w:rsidRDefault="00AC32BC" w:rsidP="009A67A8">
            <w:pPr>
              <w:pStyle w:val="TableFirstLine"/>
              <w:tabs>
                <w:tab w:val="decimal" w:pos="524"/>
              </w:tabs>
              <w:spacing w:after="0"/>
              <w:jc w:val="right"/>
              <w:rPr>
                <w:sz w:val="18"/>
                <w:szCs w:val="18"/>
              </w:rPr>
            </w:pPr>
          </w:p>
        </w:tc>
        <w:tc>
          <w:tcPr>
            <w:tcW w:w="892" w:type="dxa"/>
            <w:vAlign w:val="bottom"/>
          </w:tcPr>
          <w:p w14:paraId="296E457D" w14:textId="77777777" w:rsidR="00AC32BC" w:rsidRPr="008031E2" w:rsidRDefault="00AC32BC" w:rsidP="009A67A8">
            <w:pPr>
              <w:pStyle w:val="TableFirstLine"/>
              <w:tabs>
                <w:tab w:val="decimal" w:pos="524"/>
              </w:tabs>
              <w:spacing w:after="0"/>
              <w:jc w:val="right"/>
              <w:rPr>
                <w:sz w:val="18"/>
                <w:szCs w:val="18"/>
              </w:rPr>
            </w:pPr>
          </w:p>
        </w:tc>
        <w:tc>
          <w:tcPr>
            <w:tcW w:w="892" w:type="dxa"/>
            <w:tcBorders>
              <w:right w:val="nil"/>
            </w:tcBorders>
            <w:vAlign w:val="bottom"/>
          </w:tcPr>
          <w:p w14:paraId="066C99F7" w14:textId="77777777" w:rsidR="00AC32BC" w:rsidRPr="008031E2" w:rsidRDefault="00AC32BC" w:rsidP="009A67A8">
            <w:pPr>
              <w:pStyle w:val="TableFirstLine"/>
              <w:tabs>
                <w:tab w:val="decimal" w:pos="524"/>
              </w:tabs>
              <w:spacing w:after="0"/>
              <w:jc w:val="right"/>
              <w:rPr>
                <w:sz w:val="18"/>
                <w:szCs w:val="18"/>
              </w:rPr>
            </w:pPr>
          </w:p>
        </w:tc>
        <w:tc>
          <w:tcPr>
            <w:tcW w:w="892" w:type="dxa"/>
            <w:tcBorders>
              <w:left w:val="nil"/>
            </w:tcBorders>
            <w:vAlign w:val="bottom"/>
          </w:tcPr>
          <w:p w14:paraId="3C847F0E" w14:textId="77777777" w:rsidR="00AC32BC" w:rsidRPr="008031E2" w:rsidRDefault="00AC32BC" w:rsidP="009A67A8">
            <w:pPr>
              <w:pStyle w:val="TableFirstLine"/>
              <w:tabs>
                <w:tab w:val="decimal" w:pos="524"/>
              </w:tabs>
              <w:spacing w:after="0"/>
              <w:jc w:val="right"/>
              <w:rPr>
                <w:sz w:val="18"/>
                <w:szCs w:val="18"/>
              </w:rPr>
            </w:pPr>
          </w:p>
        </w:tc>
      </w:tr>
      <w:tr w:rsidR="00AC32BC" w:rsidRPr="008031E2" w14:paraId="58DFACF7" w14:textId="77777777" w:rsidTr="009A67A8">
        <w:trPr>
          <w:cantSplit/>
        </w:trPr>
        <w:tc>
          <w:tcPr>
            <w:tcW w:w="2324" w:type="dxa"/>
            <w:tcBorders>
              <w:bottom w:val="nil"/>
            </w:tcBorders>
            <w:vAlign w:val="bottom"/>
          </w:tcPr>
          <w:p w14:paraId="3EE1D06F" w14:textId="221B1A49" w:rsidR="00AC32BC" w:rsidRPr="008031E2" w:rsidRDefault="00AC32BC" w:rsidP="009A67A8">
            <w:pPr>
              <w:pStyle w:val="TableFirstLine"/>
              <w:spacing w:after="0"/>
              <w:rPr>
                <w:sz w:val="18"/>
                <w:szCs w:val="18"/>
              </w:rPr>
            </w:pPr>
            <w:r w:rsidRPr="008031E2">
              <w:rPr>
                <w:sz w:val="18"/>
                <w:szCs w:val="18"/>
              </w:rPr>
              <w:t>Poskytnuté zálohy na DNM</w:t>
            </w:r>
          </w:p>
        </w:tc>
        <w:tc>
          <w:tcPr>
            <w:tcW w:w="980" w:type="dxa"/>
            <w:tcBorders>
              <w:bottom w:val="nil"/>
            </w:tcBorders>
            <w:vAlign w:val="bottom"/>
          </w:tcPr>
          <w:p w14:paraId="78060198" w14:textId="77777777" w:rsidR="00AC32BC" w:rsidRPr="008031E2" w:rsidRDefault="00AC32BC" w:rsidP="009A67A8">
            <w:pPr>
              <w:pStyle w:val="TableFirstLine"/>
              <w:tabs>
                <w:tab w:val="decimal" w:pos="524"/>
              </w:tabs>
              <w:spacing w:after="0"/>
              <w:jc w:val="right"/>
              <w:rPr>
                <w:sz w:val="18"/>
                <w:szCs w:val="18"/>
              </w:rPr>
            </w:pPr>
          </w:p>
        </w:tc>
        <w:tc>
          <w:tcPr>
            <w:tcW w:w="910" w:type="dxa"/>
            <w:tcBorders>
              <w:bottom w:val="nil"/>
            </w:tcBorders>
            <w:vAlign w:val="bottom"/>
          </w:tcPr>
          <w:p w14:paraId="19782B2B" w14:textId="77777777" w:rsidR="00AC32BC" w:rsidRPr="008031E2" w:rsidRDefault="00AC32BC" w:rsidP="009A67A8">
            <w:pPr>
              <w:pStyle w:val="TableFirstLine"/>
              <w:tabs>
                <w:tab w:val="decimal" w:pos="524"/>
              </w:tabs>
              <w:spacing w:after="0"/>
              <w:jc w:val="right"/>
              <w:rPr>
                <w:sz w:val="18"/>
                <w:szCs w:val="18"/>
              </w:rPr>
            </w:pPr>
          </w:p>
        </w:tc>
        <w:tc>
          <w:tcPr>
            <w:tcW w:w="757" w:type="dxa"/>
            <w:tcBorders>
              <w:bottom w:val="nil"/>
            </w:tcBorders>
            <w:vAlign w:val="bottom"/>
          </w:tcPr>
          <w:p w14:paraId="321CC958" w14:textId="77777777" w:rsidR="00AC32BC" w:rsidRPr="008031E2" w:rsidRDefault="00AC32BC" w:rsidP="009A67A8">
            <w:pPr>
              <w:pStyle w:val="TableFirstLine"/>
              <w:tabs>
                <w:tab w:val="decimal" w:pos="524"/>
              </w:tabs>
              <w:spacing w:after="0"/>
              <w:jc w:val="right"/>
              <w:rPr>
                <w:sz w:val="18"/>
                <w:szCs w:val="18"/>
              </w:rPr>
            </w:pPr>
          </w:p>
        </w:tc>
        <w:tc>
          <w:tcPr>
            <w:tcW w:w="892" w:type="dxa"/>
            <w:tcBorders>
              <w:bottom w:val="nil"/>
            </w:tcBorders>
            <w:vAlign w:val="bottom"/>
          </w:tcPr>
          <w:p w14:paraId="5E18EDD9" w14:textId="77777777" w:rsidR="00AC32BC" w:rsidRPr="008031E2" w:rsidRDefault="00AC32BC" w:rsidP="009A67A8">
            <w:pPr>
              <w:pStyle w:val="TableFirstLine"/>
              <w:tabs>
                <w:tab w:val="decimal" w:pos="524"/>
              </w:tabs>
              <w:spacing w:after="0"/>
              <w:jc w:val="right"/>
              <w:rPr>
                <w:sz w:val="18"/>
                <w:szCs w:val="18"/>
              </w:rPr>
            </w:pPr>
          </w:p>
        </w:tc>
        <w:tc>
          <w:tcPr>
            <w:tcW w:w="892" w:type="dxa"/>
            <w:tcBorders>
              <w:bottom w:val="nil"/>
            </w:tcBorders>
            <w:vAlign w:val="bottom"/>
          </w:tcPr>
          <w:p w14:paraId="7D698647" w14:textId="77777777" w:rsidR="00AC32BC" w:rsidRPr="008031E2" w:rsidRDefault="00AC32BC" w:rsidP="009A67A8">
            <w:pPr>
              <w:pStyle w:val="TableFirstLine"/>
              <w:tabs>
                <w:tab w:val="decimal" w:pos="524"/>
              </w:tabs>
              <w:spacing w:after="0"/>
              <w:jc w:val="right"/>
              <w:rPr>
                <w:sz w:val="18"/>
                <w:szCs w:val="18"/>
              </w:rPr>
            </w:pPr>
          </w:p>
        </w:tc>
        <w:tc>
          <w:tcPr>
            <w:tcW w:w="892" w:type="dxa"/>
            <w:tcBorders>
              <w:bottom w:val="nil"/>
              <w:right w:val="nil"/>
            </w:tcBorders>
            <w:vAlign w:val="bottom"/>
          </w:tcPr>
          <w:p w14:paraId="545159F0" w14:textId="77777777" w:rsidR="00AC32BC" w:rsidRPr="008031E2" w:rsidRDefault="00AC32BC" w:rsidP="009A67A8">
            <w:pPr>
              <w:pStyle w:val="TableFirstLine"/>
              <w:tabs>
                <w:tab w:val="decimal" w:pos="524"/>
              </w:tabs>
              <w:spacing w:after="0"/>
              <w:jc w:val="right"/>
              <w:rPr>
                <w:sz w:val="18"/>
                <w:szCs w:val="18"/>
              </w:rPr>
            </w:pPr>
          </w:p>
        </w:tc>
        <w:tc>
          <w:tcPr>
            <w:tcW w:w="892" w:type="dxa"/>
            <w:tcBorders>
              <w:left w:val="nil"/>
              <w:bottom w:val="nil"/>
            </w:tcBorders>
            <w:vAlign w:val="bottom"/>
          </w:tcPr>
          <w:p w14:paraId="64A2E95E" w14:textId="77777777" w:rsidR="00AC32BC" w:rsidRPr="008031E2" w:rsidRDefault="00AC32BC" w:rsidP="009A67A8">
            <w:pPr>
              <w:pStyle w:val="TableFirstLine"/>
              <w:tabs>
                <w:tab w:val="decimal" w:pos="524"/>
              </w:tabs>
              <w:spacing w:after="0"/>
              <w:jc w:val="right"/>
              <w:rPr>
                <w:sz w:val="18"/>
                <w:szCs w:val="18"/>
              </w:rPr>
            </w:pPr>
          </w:p>
        </w:tc>
      </w:tr>
      <w:tr w:rsidR="00AC32BC" w:rsidRPr="008031E2" w14:paraId="5FB06255" w14:textId="77777777" w:rsidTr="009A67A8">
        <w:trPr>
          <w:cantSplit/>
        </w:trPr>
        <w:tc>
          <w:tcPr>
            <w:tcW w:w="2324" w:type="dxa"/>
            <w:tcBorders>
              <w:top w:val="nil"/>
              <w:left w:val="nil"/>
              <w:bottom w:val="single" w:sz="4" w:space="0" w:color="auto"/>
              <w:right w:val="nil"/>
            </w:tcBorders>
            <w:vAlign w:val="bottom"/>
          </w:tcPr>
          <w:p w14:paraId="17FB5633" w14:textId="04CC1480" w:rsidR="00AC32BC" w:rsidRPr="008031E2" w:rsidRDefault="00AC32BC" w:rsidP="009A67A8">
            <w:pPr>
              <w:pStyle w:val="Tablemiddleline"/>
              <w:rPr>
                <w:sz w:val="18"/>
                <w:szCs w:val="18"/>
              </w:rPr>
            </w:pPr>
            <w:r w:rsidRPr="008031E2">
              <w:rPr>
                <w:sz w:val="18"/>
                <w:szCs w:val="18"/>
              </w:rPr>
              <w:t>Nedokončený DNM</w:t>
            </w:r>
          </w:p>
        </w:tc>
        <w:tc>
          <w:tcPr>
            <w:tcW w:w="980" w:type="dxa"/>
            <w:tcBorders>
              <w:top w:val="nil"/>
              <w:left w:val="nil"/>
              <w:bottom w:val="single" w:sz="4" w:space="0" w:color="auto"/>
              <w:right w:val="nil"/>
            </w:tcBorders>
            <w:vAlign w:val="bottom"/>
          </w:tcPr>
          <w:p w14:paraId="2026AD88" w14:textId="7B0C7CF4" w:rsidR="00AC32BC" w:rsidRPr="008031E2" w:rsidRDefault="00AC32BC" w:rsidP="009A67A8">
            <w:pPr>
              <w:pStyle w:val="Tablemiddleline"/>
              <w:tabs>
                <w:tab w:val="decimal" w:pos="524"/>
              </w:tabs>
              <w:jc w:val="right"/>
              <w:rPr>
                <w:sz w:val="18"/>
                <w:szCs w:val="18"/>
              </w:rPr>
            </w:pPr>
          </w:p>
        </w:tc>
        <w:tc>
          <w:tcPr>
            <w:tcW w:w="910" w:type="dxa"/>
            <w:tcBorders>
              <w:top w:val="nil"/>
              <w:left w:val="nil"/>
              <w:bottom w:val="single" w:sz="4" w:space="0" w:color="auto"/>
              <w:right w:val="nil"/>
            </w:tcBorders>
            <w:vAlign w:val="bottom"/>
          </w:tcPr>
          <w:p w14:paraId="06DC0D6E" w14:textId="77777777" w:rsidR="00AC32BC" w:rsidRPr="008031E2" w:rsidRDefault="00AC32BC" w:rsidP="009A67A8">
            <w:pPr>
              <w:pStyle w:val="Tablemiddleline"/>
              <w:tabs>
                <w:tab w:val="decimal" w:pos="524"/>
              </w:tabs>
              <w:jc w:val="right"/>
              <w:rPr>
                <w:sz w:val="18"/>
                <w:szCs w:val="18"/>
              </w:rPr>
            </w:pPr>
          </w:p>
        </w:tc>
        <w:tc>
          <w:tcPr>
            <w:tcW w:w="757" w:type="dxa"/>
            <w:tcBorders>
              <w:top w:val="nil"/>
              <w:left w:val="nil"/>
              <w:bottom w:val="single" w:sz="4" w:space="0" w:color="auto"/>
              <w:right w:val="nil"/>
            </w:tcBorders>
            <w:vAlign w:val="bottom"/>
          </w:tcPr>
          <w:p w14:paraId="42FBF254" w14:textId="77777777" w:rsidR="00AC32BC" w:rsidRPr="008031E2" w:rsidRDefault="00AC32BC" w:rsidP="009A67A8">
            <w:pPr>
              <w:pStyle w:val="Tablemiddleline"/>
              <w:tabs>
                <w:tab w:val="decimal" w:pos="524"/>
              </w:tabs>
              <w:jc w:val="right"/>
              <w:rPr>
                <w:sz w:val="18"/>
                <w:szCs w:val="18"/>
              </w:rPr>
            </w:pPr>
          </w:p>
        </w:tc>
        <w:tc>
          <w:tcPr>
            <w:tcW w:w="892" w:type="dxa"/>
            <w:tcBorders>
              <w:top w:val="nil"/>
              <w:left w:val="nil"/>
              <w:bottom w:val="single" w:sz="4" w:space="0" w:color="auto"/>
              <w:right w:val="nil"/>
            </w:tcBorders>
            <w:vAlign w:val="bottom"/>
          </w:tcPr>
          <w:p w14:paraId="60175661" w14:textId="77777777" w:rsidR="00AC32BC" w:rsidRPr="008031E2" w:rsidRDefault="00AC32BC" w:rsidP="009A67A8">
            <w:pPr>
              <w:pStyle w:val="Tablemiddleline"/>
              <w:tabs>
                <w:tab w:val="decimal" w:pos="524"/>
              </w:tabs>
              <w:jc w:val="right"/>
              <w:rPr>
                <w:sz w:val="18"/>
                <w:szCs w:val="18"/>
              </w:rPr>
            </w:pPr>
          </w:p>
        </w:tc>
        <w:tc>
          <w:tcPr>
            <w:tcW w:w="892" w:type="dxa"/>
            <w:tcBorders>
              <w:top w:val="nil"/>
              <w:left w:val="nil"/>
              <w:bottom w:val="single" w:sz="4" w:space="0" w:color="auto"/>
              <w:right w:val="nil"/>
            </w:tcBorders>
            <w:vAlign w:val="bottom"/>
          </w:tcPr>
          <w:p w14:paraId="7A59A08D" w14:textId="77777777" w:rsidR="00AC32BC" w:rsidRPr="008031E2" w:rsidRDefault="00AC32BC" w:rsidP="009A67A8">
            <w:pPr>
              <w:pStyle w:val="Tablemiddleline"/>
              <w:tabs>
                <w:tab w:val="decimal" w:pos="524"/>
              </w:tabs>
              <w:jc w:val="right"/>
              <w:rPr>
                <w:sz w:val="18"/>
                <w:szCs w:val="18"/>
              </w:rPr>
            </w:pPr>
          </w:p>
        </w:tc>
        <w:tc>
          <w:tcPr>
            <w:tcW w:w="892" w:type="dxa"/>
            <w:tcBorders>
              <w:top w:val="nil"/>
              <w:left w:val="nil"/>
              <w:bottom w:val="single" w:sz="4" w:space="0" w:color="auto"/>
              <w:right w:val="nil"/>
            </w:tcBorders>
            <w:vAlign w:val="bottom"/>
          </w:tcPr>
          <w:p w14:paraId="5B712ED7" w14:textId="77777777" w:rsidR="00AC32BC" w:rsidRPr="008031E2" w:rsidRDefault="00AC32BC" w:rsidP="009A67A8">
            <w:pPr>
              <w:pStyle w:val="Tablemiddleline"/>
              <w:tabs>
                <w:tab w:val="decimal" w:pos="524"/>
              </w:tabs>
              <w:jc w:val="right"/>
              <w:rPr>
                <w:sz w:val="18"/>
                <w:szCs w:val="18"/>
              </w:rPr>
            </w:pPr>
          </w:p>
        </w:tc>
        <w:tc>
          <w:tcPr>
            <w:tcW w:w="892" w:type="dxa"/>
            <w:tcBorders>
              <w:top w:val="nil"/>
              <w:left w:val="nil"/>
              <w:bottom w:val="single" w:sz="4" w:space="0" w:color="auto"/>
              <w:right w:val="nil"/>
            </w:tcBorders>
            <w:vAlign w:val="bottom"/>
          </w:tcPr>
          <w:p w14:paraId="5C2DAF71" w14:textId="77777777" w:rsidR="00AC32BC" w:rsidRPr="008031E2" w:rsidRDefault="00AC32BC" w:rsidP="009A67A8">
            <w:pPr>
              <w:pStyle w:val="Tablemiddleline"/>
              <w:tabs>
                <w:tab w:val="decimal" w:pos="524"/>
              </w:tabs>
              <w:jc w:val="right"/>
              <w:rPr>
                <w:sz w:val="18"/>
                <w:szCs w:val="18"/>
              </w:rPr>
            </w:pPr>
          </w:p>
        </w:tc>
      </w:tr>
      <w:tr w:rsidR="00AC32BC" w:rsidRPr="008031E2" w14:paraId="54029897" w14:textId="77777777" w:rsidTr="009A67A8">
        <w:trPr>
          <w:cantSplit/>
        </w:trPr>
        <w:tc>
          <w:tcPr>
            <w:tcW w:w="2324" w:type="dxa"/>
            <w:tcBorders>
              <w:top w:val="single" w:sz="4" w:space="0" w:color="auto"/>
              <w:bottom w:val="single" w:sz="4" w:space="0" w:color="auto"/>
            </w:tcBorders>
            <w:vAlign w:val="bottom"/>
          </w:tcPr>
          <w:p w14:paraId="0CB94062" w14:textId="4E156A0F" w:rsidR="00AC32BC" w:rsidRPr="008031E2" w:rsidRDefault="00AC32BC" w:rsidP="007A2F57">
            <w:pPr>
              <w:pStyle w:val="TableLastLine"/>
              <w:spacing w:before="0" w:after="0"/>
              <w:rPr>
                <w:b/>
                <w:sz w:val="18"/>
                <w:szCs w:val="18"/>
              </w:rPr>
            </w:pPr>
            <w:r w:rsidRPr="008031E2">
              <w:rPr>
                <w:b/>
                <w:sz w:val="18"/>
                <w:szCs w:val="18"/>
              </w:rPr>
              <w:t xml:space="preserve">Celkem </w:t>
            </w:r>
            <w:r w:rsidR="00BD2DFC" w:rsidRPr="008031E2">
              <w:rPr>
                <w:b/>
                <w:sz w:val="18"/>
                <w:szCs w:val="18"/>
              </w:rPr>
              <w:t>2024</w:t>
            </w:r>
          </w:p>
        </w:tc>
        <w:tc>
          <w:tcPr>
            <w:tcW w:w="980" w:type="dxa"/>
            <w:tcBorders>
              <w:top w:val="single" w:sz="4" w:space="0" w:color="auto"/>
              <w:bottom w:val="single" w:sz="4" w:space="0" w:color="auto"/>
            </w:tcBorders>
            <w:vAlign w:val="bottom"/>
          </w:tcPr>
          <w:p w14:paraId="39E7997D" w14:textId="77777777" w:rsidR="00AC32BC" w:rsidRPr="008031E2" w:rsidRDefault="00AC32BC" w:rsidP="009A67A8">
            <w:pPr>
              <w:pStyle w:val="TableLastLine"/>
              <w:tabs>
                <w:tab w:val="decimal" w:pos="524"/>
              </w:tabs>
              <w:spacing w:before="0" w:after="0"/>
              <w:jc w:val="right"/>
              <w:rPr>
                <w:b/>
                <w:sz w:val="18"/>
                <w:szCs w:val="18"/>
              </w:rPr>
            </w:pPr>
          </w:p>
        </w:tc>
        <w:tc>
          <w:tcPr>
            <w:tcW w:w="910" w:type="dxa"/>
            <w:tcBorders>
              <w:top w:val="single" w:sz="4" w:space="0" w:color="auto"/>
              <w:bottom w:val="single" w:sz="4" w:space="0" w:color="auto"/>
            </w:tcBorders>
            <w:vAlign w:val="bottom"/>
          </w:tcPr>
          <w:p w14:paraId="04F8187F" w14:textId="77777777" w:rsidR="00AC32BC" w:rsidRPr="008031E2" w:rsidRDefault="00AC32BC" w:rsidP="009A67A8">
            <w:pPr>
              <w:pStyle w:val="TableLastLine"/>
              <w:tabs>
                <w:tab w:val="decimal" w:pos="524"/>
              </w:tabs>
              <w:spacing w:before="0" w:after="0"/>
              <w:jc w:val="right"/>
              <w:rPr>
                <w:b/>
                <w:sz w:val="18"/>
                <w:szCs w:val="18"/>
              </w:rPr>
            </w:pPr>
          </w:p>
        </w:tc>
        <w:tc>
          <w:tcPr>
            <w:tcW w:w="757" w:type="dxa"/>
            <w:tcBorders>
              <w:top w:val="single" w:sz="4" w:space="0" w:color="auto"/>
              <w:bottom w:val="single" w:sz="4" w:space="0" w:color="auto"/>
            </w:tcBorders>
            <w:vAlign w:val="bottom"/>
          </w:tcPr>
          <w:p w14:paraId="3CD06993" w14:textId="77777777" w:rsidR="00AC32BC" w:rsidRPr="008031E2" w:rsidRDefault="00AC32BC" w:rsidP="009A67A8">
            <w:pPr>
              <w:pStyle w:val="TableLastLine"/>
              <w:tabs>
                <w:tab w:val="decimal" w:pos="524"/>
              </w:tabs>
              <w:spacing w:before="0" w:after="0"/>
              <w:jc w:val="right"/>
              <w:rPr>
                <w:b/>
                <w:sz w:val="18"/>
                <w:szCs w:val="18"/>
              </w:rPr>
            </w:pPr>
          </w:p>
        </w:tc>
        <w:tc>
          <w:tcPr>
            <w:tcW w:w="892" w:type="dxa"/>
            <w:tcBorders>
              <w:top w:val="single" w:sz="4" w:space="0" w:color="auto"/>
              <w:bottom w:val="single" w:sz="4" w:space="0" w:color="auto"/>
            </w:tcBorders>
            <w:vAlign w:val="bottom"/>
          </w:tcPr>
          <w:p w14:paraId="1521CECC" w14:textId="77777777" w:rsidR="00AC32BC" w:rsidRPr="008031E2" w:rsidRDefault="00AC32BC" w:rsidP="009A67A8">
            <w:pPr>
              <w:pStyle w:val="TableLastLine"/>
              <w:tabs>
                <w:tab w:val="decimal" w:pos="524"/>
              </w:tabs>
              <w:spacing w:before="0" w:after="0"/>
              <w:jc w:val="right"/>
              <w:rPr>
                <w:b/>
                <w:sz w:val="18"/>
                <w:szCs w:val="18"/>
              </w:rPr>
            </w:pPr>
          </w:p>
        </w:tc>
        <w:tc>
          <w:tcPr>
            <w:tcW w:w="892" w:type="dxa"/>
            <w:tcBorders>
              <w:top w:val="single" w:sz="4" w:space="0" w:color="auto"/>
              <w:bottom w:val="single" w:sz="4" w:space="0" w:color="auto"/>
            </w:tcBorders>
            <w:vAlign w:val="bottom"/>
          </w:tcPr>
          <w:p w14:paraId="4D072A7F" w14:textId="77777777" w:rsidR="00AC32BC" w:rsidRPr="008031E2" w:rsidRDefault="00AC32BC" w:rsidP="009A67A8">
            <w:pPr>
              <w:pStyle w:val="TableLastLine"/>
              <w:tabs>
                <w:tab w:val="decimal" w:pos="524"/>
              </w:tabs>
              <w:spacing w:before="0" w:after="0"/>
              <w:jc w:val="right"/>
              <w:rPr>
                <w:b/>
                <w:sz w:val="18"/>
                <w:szCs w:val="18"/>
              </w:rPr>
            </w:pPr>
          </w:p>
        </w:tc>
        <w:tc>
          <w:tcPr>
            <w:tcW w:w="892" w:type="dxa"/>
            <w:tcBorders>
              <w:top w:val="single" w:sz="4" w:space="0" w:color="auto"/>
              <w:bottom w:val="single" w:sz="4" w:space="0" w:color="auto"/>
              <w:right w:val="nil"/>
            </w:tcBorders>
            <w:vAlign w:val="bottom"/>
          </w:tcPr>
          <w:p w14:paraId="26F6216E" w14:textId="77777777" w:rsidR="00AC32BC" w:rsidRPr="008031E2" w:rsidRDefault="00AC32BC" w:rsidP="009A67A8">
            <w:pPr>
              <w:pStyle w:val="TableLastLine"/>
              <w:tabs>
                <w:tab w:val="decimal" w:pos="524"/>
              </w:tabs>
              <w:spacing w:before="0" w:after="0"/>
              <w:jc w:val="right"/>
              <w:rPr>
                <w:b/>
                <w:sz w:val="18"/>
                <w:szCs w:val="18"/>
              </w:rPr>
            </w:pPr>
          </w:p>
        </w:tc>
        <w:tc>
          <w:tcPr>
            <w:tcW w:w="892" w:type="dxa"/>
            <w:tcBorders>
              <w:top w:val="single" w:sz="4" w:space="0" w:color="auto"/>
              <w:left w:val="nil"/>
              <w:bottom w:val="single" w:sz="4" w:space="0" w:color="auto"/>
            </w:tcBorders>
            <w:vAlign w:val="bottom"/>
          </w:tcPr>
          <w:p w14:paraId="39D24DE2" w14:textId="77777777" w:rsidR="00AC32BC" w:rsidRPr="008031E2" w:rsidRDefault="00AC32BC" w:rsidP="009A67A8">
            <w:pPr>
              <w:pStyle w:val="TableLastLine"/>
              <w:tabs>
                <w:tab w:val="decimal" w:pos="524"/>
              </w:tabs>
              <w:spacing w:before="0" w:after="0"/>
              <w:jc w:val="right"/>
              <w:rPr>
                <w:b/>
                <w:sz w:val="18"/>
                <w:szCs w:val="18"/>
              </w:rPr>
            </w:pPr>
          </w:p>
        </w:tc>
      </w:tr>
      <w:tr w:rsidR="00AC32BC" w:rsidRPr="008031E2" w14:paraId="764021FD" w14:textId="77777777" w:rsidTr="009A67A8">
        <w:trPr>
          <w:cantSplit/>
        </w:trPr>
        <w:tc>
          <w:tcPr>
            <w:tcW w:w="2324" w:type="dxa"/>
            <w:tcBorders>
              <w:top w:val="single" w:sz="4" w:space="0" w:color="auto"/>
              <w:bottom w:val="double" w:sz="4" w:space="0" w:color="auto"/>
            </w:tcBorders>
            <w:vAlign w:val="bottom"/>
          </w:tcPr>
          <w:p w14:paraId="02A4A942" w14:textId="26929D03" w:rsidR="00AC32BC" w:rsidRPr="008031E2" w:rsidRDefault="00AC32BC" w:rsidP="007A2F57">
            <w:pPr>
              <w:pStyle w:val="TableLastLine"/>
              <w:spacing w:before="0" w:after="0"/>
              <w:rPr>
                <w:b/>
                <w:sz w:val="18"/>
                <w:szCs w:val="18"/>
              </w:rPr>
            </w:pPr>
            <w:r w:rsidRPr="008031E2">
              <w:rPr>
                <w:b/>
                <w:sz w:val="18"/>
                <w:szCs w:val="18"/>
              </w:rPr>
              <w:t xml:space="preserve">Celkem </w:t>
            </w:r>
            <w:r w:rsidR="00BD2DFC" w:rsidRPr="008031E2">
              <w:rPr>
                <w:b/>
                <w:sz w:val="18"/>
                <w:szCs w:val="18"/>
              </w:rPr>
              <w:t>2023</w:t>
            </w:r>
          </w:p>
        </w:tc>
        <w:tc>
          <w:tcPr>
            <w:tcW w:w="980" w:type="dxa"/>
            <w:tcBorders>
              <w:top w:val="single" w:sz="4" w:space="0" w:color="auto"/>
              <w:bottom w:val="double" w:sz="4" w:space="0" w:color="auto"/>
            </w:tcBorders>
            <w:vAlign w:val="bottom"/>
          </w:tcPr>
          <w:p w14:paraId="01FDF8A3" w14:textId="7DAFB671" w:rsidR="00AC32BC" w:rsidRPr="008031E2" w:rsidRDefault="00AC32BC" w:rsidP="009A67A8">
            <w:pPr>
              <w:pStyle w:val="TableLastLine"/>
              <w:tabs>
                <w:tab w:val="decimal" w:pos="524"/>
              </w:tabs>
              <w:spacing w:before="0" w:after="0"/>
              <w:jc w:val="right"/>
              <w:rPr>
                <w:b/>
                <w:sz w:val="18"/>
                <w:szCs w:val="18"/>
              </w:rPr>
            </w:pPr>
          </w:p>
        </w:tc>
        <w:tc>
          <w:tcPr>
            <w:tcW w:w="910" w:type="dxa"/>
            <w:tcBorders>
              <w:top w:val="single" w:sz="4" w:space="0" w:color="auto"/>
              <w:bottom w:val="double" w:sz="4" w:space="0" w:color="auto"/>
            </w:tcBorders>
            <w:vAlign w:val="bottom"/>
          </w:tcPr>
          <w:p w14:paraId="0738266A" w14:textId="58F7181E" w:rsidR="00AC32BC" w:rsidRPr="008031E2" w:rsidRDefault="00AC32BC" w:rsidP="009A67A8">
            <w:pPr>
              <w:pStyle w:val="TableLastLine"/>
              <w:tabs>
                <w:tab w:val="decimal" w:pos="524"/>
              </w:tabs>
              <w:spacing w:before="0" w:after="0"/>
              <w:jc w:val="right"/>
              <w:rPr>
                <w:b/>
                <w:sz w:val="18"/>
                <w:szCs w:val="18"/>
              </w:rPr>
            </w:pPr>
          </w:p>
        </w:tc>
        <w:tc>
          <w:tcPr>
            <w:tcW w:w="757" w:type="dxa"/>
            <w:tcBorders>
              <w:top w:val="single" w:sz="4" w:space="0" w:color="auto"/>
              <w:bottom w:val="double" w:sz="4" w:space="0" w:color="auto"/>
            </w:tcBorders>
            <w:vAlign w:val="bottom"/>
          </w:tcPr>
          <w:p w14:paraId="10266688" w14:textId="1A651589" w:rsidR="00AC32BC" w:rsidRPr="008031E2" w:rsidRDefault="00AC32BC" w:rsidP="009A67A8">
            <w:pPr>
              <w:pStyle w:val="TableLastLine"/>
              <w:tabs>
                <w:tab w:val="decimal" w:pos="524"/>
              </w:tabs>
              <w:spacing w:before="0" w:after="0"/>
              <w:jc w:val="right"/>
              <w:rPr>
                <w:b/>
                <w:sz w:val="18"/>
                <w:szCs w:val="18"/>
              </w:rPr>
            </w:pPr>
          </w:p>
        </w:tc>
        <w:tc>
          <w:tcPr>
            <w:tcW w:w="892" w:type="dxa"/>
            <w:tcBorders>
              <w:top w:val="single" w:sz="4" w:space="0" w:color="auto"/>
              <w:bottom w:val="double" w:sz="4" w:space="0" w:color="auto"/>
            </w:tcBorders>
            <w:vAlign w:val="bottom"/>
          </w:tcPr>
          <w:p w14:paraId="7F43F163" w14:textId="5EB6B98E" w:rsidR="00AC32BC" w:rsidRPr="008031E2" w:rsidRDefault="00AC32BC" w:rsidP="009A67A8">
            <w:pPr>
              <w:pStyle w:val="TableLastLine"/>
              <w:tabs>
                <w:tab w:val="decimal" w:pos="524"/>
              </w:tabs>
              <w:spacing w:before="0" w:after="0"/>
              <w:jc w:val="right"/>
              <w:rPr>
                <w:b/>
                <w:sz w:val="18"/>
                <w:szCs w:val="18"/>
              </w:rPr>
            </w:pPr>
          </w:p>
        </w:tc>
        <w:tc>
          <w:tcPr>
            <w:tcW w:w="892" w:type="dxa"/>
            <w:tcBorders>
              <w:top w:val="single" w:sz="4" w:space="0" w:color="auto"/>
              <w:bottom w:val="double" w:sz="4" w:space="0" w:color="auto"/>
            </w:tcBorders>
            <w:vAlign w:val="bottom"/>
          </w:tcPr>
          <w:p w14:paraId="6C905800" w14:textId="32F7EC0E" w:rsidR="00AC32BC" w:rsidRPr="008031E2" w:rsidRDefault="00AC32BC" w:rsidP="009A67A8">
            <w:pPr>
              <w:pStyle w:val="TableLastLine"/>
              <w:tabs>
                <w:tab w:val="decimal" w:pos="524"/>
              </w:tabs>
              <w:spacing w:before="0" w:after="0"/>
              <w:jc w:val="right"/>
              <w:rPr>
                <w:b/>
                <w:sz w:val="18"/>
                <w:szCs w:val="18"/>
              </w:rPr>
            </w:pPr>
          </w:p>
        </w:tc>
        <w:tc>
          <w:tcPr>
            <w:tcW w:w="892" w:type="dxa"/>
            <w:tcBorders>
              <w:top w:val="single" w:sz="4" w:space="0" w:color="auto"/>
              <w:bottom w:val="double" w:sz="4" w:space="0" w:color="auto"/>
              <w:right w:val="nil"/>
            </w:tcBorders>
            <w:vAlign w:val="bottom"/>
          </w:tcPr>
          <w:p w14:paraId="788CEDB6" w14:textId="77777777" w:rsidR="00AC32BC" w:rsidRPr="008031E2" w:rsidRDefault="00AC32BC" w:rsidP="009A67A8">
            <w:pPr>
              <w:pStyle w:val="TableLastLine"/>
              <w:tabs>
                <w:tab w:val="decimal" w:pos="524"/>
              </w:tabs>
              <w:spacing w:before="0" w:after="0"/>
              <w:jc w:val="right"/>
              <w:rPr>
                <w:b/>
                <w:sz w:val="18"/>
                <w:szCs w:val="18"/>
              </w:rPr>
            </w:pPr>
          </w:p>
        </w:tc>
        <w:tc>
          <w:tcPr>
            <w:tcW w:w="892" w:type="dxa"/>
            <w:tcBorders>
              <w:top w:val="single" w:sz="4" w:space="0" w:color="auto"/>
              <w:left w:val="nil"/>
              <w:bottom w:val="double" w:sz="4" w:space="0" w:color="auto"/>
            </w:tcBorders>
            <w:vAlign w:val="bottom"/>
          </w:tcPr>
          <w:p w14:paraId="740EC8F4" w14:textId="6C27B345" w:rsidR="00AC32BC" w:rsidRPr="008031E2" w:rsidRDefault="00AC32BC" w:rsidP="009A67A8">
            <w:pPr>
              <w:pStyle w:val="TableLastLine"/>
              <w:tabs>
                <w:tab w:val="decimal" w:pos="524"/>
              </w:tabs>
              <w:spacing w:before="0" w:after="0"/>
              <w:jc w:val="right"/>
              <w:rPr>
                <w:b/>
                <w:sz w:val="18"/>
                <w:szCs w:val="18"/>
              </w:rPr>
            </w:pPr>
          </w:p>
        </w:tc>
      </w:tr>
    </w:tbl>
    <w:p w14:paraId="29AAFD35" w14:textId="77777777" w:rsidR="003417CA" w:rsidRPr="008031E2" w:rsidRDefault="003417CA" w:rsidP="003417CA">
      <w:pPr>
        <w:rPr>
          <w:lang w:val="cs-CZ"/>
        </w:rPr>
      </w:pPr>
      <w:bookmarkStart w:id="224" w:name="_Toc53393324"/>
      <w:bookmarkStart w:id="225" w:name="_Toc79830184"/>
      <w:bookmarkStart w:id="226" w:name="_Toc85009439"/>
    </w:p>
    <w:p w14:paraId="1DEDAB89" w14:textId="77777777" w:rsidR="00AB6059" w:rsidRPr="008031E2" w:rsidRDefault="00AB6059" w:rsidP="00AB6059">
      <w:pPr>
        <w:pStyle w:val="BodyTextIndent3"/>
        <w:widowControl/>
        <w:numPr>
          <w:ilvl w:val="12"/>
          <w:numId w:val="0"/>
        </w:numPr>
        <w:ind w:left="567"/>
        <w:rPr>
          <w:bCs/>
          <w:iCs/>
          <w:szCs w:val="24"/>
          <w:lang w:val="cs-CZ"/>
        </w:rPr>
      </w:pPr>
      <w:r w:rsidRPr="008031E2">
        <w:rPr>
          <w:bCs/>
          <w:iCs/>
          <w:szCs w:val="24"/>
          <w:lang w:val="cs-CZ"/>
        </w:rPr>
        <w:t xml:space="preserve">(Pokud společnost účtuje o opravné položce k DNM, uveďte její výši na začátku a na konci účetního období a její zvýšení či snížení během účetního období.) </w:t>
      </w:r>
    </w:p>
    <w:p w14:paraId="41DA6CD4" w14:textId="77777777" w:rsidR="00AB6059" w:rsidRPr="008031E2" w:rsidRDefault="00AB6059" w:rsidP="00AB6059">
      <w:pPr>
        <w:pStyle w:val="BodyTextIndent3"/>
        <w:widowControl/>
        <w:numPr>
          <w:ilvl w:val="12"/>
          <w:numId w:val="0"/>
        </w:numPr>
        <w:ind w:left="567"/>
        <w:rPr>
          <w:bCs/>
          <w:iCs/>
          <w:szCs w:val="24"/>
          <w:lang w:val="cs-CZ"/>
        </w:rPr>
      </w:pPr>
    </w:p>
    <w:p w14:paraId="3DCCE931" w14:textId="77777777" w:rsidR="00AB6059" w:rsidRPr="008031E2" w:rsidRDefault="00AB6059" w:rsidP="00AB6059">
      <w:pPr>
        <w:pStyle w:val="BodyTextIndent2"/>
        <w:widowControl/>
        <w:numPr>
          <w:ilvl w:val="12"/>
          <w:numId w:val="0"/>
        </w:numPr>
        <w:ind w:left="567"/>
        <w:rPr>
          <w:b/>
          <w:bCs/>
          <w:i/>
          <w:iCs/>
          <w:lang w:val="cs-CZ"/>
        </w:rPr>
      </w:pPr>
      <w:r w:rsidRPr="008031E2">
        <w:rPr>
          <w:b/>
          <w:bCs/>
          <w:i/>
          <w:iCs/>
          <w:lang w:val="cs-CZ"/>
        </w:rPr>
        <w:t xml:space="preserve">(Uveďte detail k obsahové náplni goodwillu, z čeho se skládá, způsob odpisování.) </w:t>
      </w:r>
    </w:p>
    <w:p w14:paraId="791AD883" w14:textId="77777777" w:rsidR="00AB6059" w:rsidRPr="008031E2" w:rsidRDefault="00AB6059" w:rsidP="00AB6059">
      <w:pPr>
        <w:pStyle w:val="BodyTextIndent2"/>
        <w:widowControl/>
        <w:numPr>
          <w:ilvl w:val="12"/>
          <w:numId w:val="0"/>
        </w:numPr>
        <w:ind w:left="567"/>
        <w:rPr>
          <w:bCs/>
          <w:iCs/>
          <w:sz w:val="16"/>
          <w:szCs w:val="16"/>
          <w:lang w:val="cs-CZ"/>
        </w:rPr>
      </w:pPr>
    </w:p>
    <w:p w14:paraId="15F10005" w14:textId="121F9F77" w:rsidR="00AB6059" w:rsidRPr="008031E2" w:rsidRDefault="00AB6059" w:rsidP="00AB6059">
      <w:pPr>
        <w:pStyle w:val="BodyTextIndent3"/>
        <w:widowControl/>
        <w:numPr>
          <w:ilvl w:val="12"/>
          <w:numId w:val="0"/>
        </w:numPr>
        <w:ind w:left="567"/>
        <w:rPr>
          <w:b w:val="0"/>
          <w:bCs/>
          <w:i w:val="0"/>
          <w:iCs/>
          <w:lang w:val="cs-CZ"/>
        </w:rPr>
      </w:pPr>
      <w:r w:rsidRPr="008031E2">
        <w:rPr>
          <w:b w:val="0"/>
          <w:bCs/>
          <w:i w:val="0"/>
          <w:iCs/>
          <w:lang w:val="cs-CZ"/>
        </w:rPr>
        <w:t>V rámci netto zůstatkové hodnoty goodwillu k 31.12.</w:t>
      </w:r>
      <w:r w:rsidR="00BD2DFC" w:rsidRPr="008031E2">
        <w:rPr>
          <w:b w:val="0"/>
          <w:bCs/>
          <w:i w:val="0"/>
          <w:iCs/>
          <w:lang w:val="cs-CZ"/>
        </w:rPr>
        <w:t>2024</w:t>
      </w:r>
      <w:r w:rsidRPr="008031E2">
        <w:rPr>
          <w:b w:val="0"/>
          <w:bCs/>
          <w:i w:val="0"/>
          <w:iCs/>
          <w:lang w:val="cs-CZ"/>
        </w:rPr>
        <w:t xml:space="preserve">, je uveden i negativní goodwill ve výši XXX </w:t>
      </w:r>
      <w:r w:rsidR="0073146C" w:rsidRPr="008031E2">
        <w:rPr>
          <w:b w:val="0"/>
          <w:bCs/>
          <w:i w:val="0"/>
          <w:iCs/>
          <w:lang w:val="cs-CZ"/>
        </w:rPr>
        <w:t>tis. Kč</w:t>
      </w:r>
      <w:r w:rsidRPr="008031E2">
        <w:rPr>
          <w:b w:val="0"/>
          <w:bCs/>
          <w:i w:val="0"/>
          <w:iCs/>
          <w:lang w:val="cs-CZ"/>
        </w:rPr>
        <w:t xml:space="preserve">, výše odpisů negativního goodwillu rozpuštěných do výnosů v roce </w:t>
      </w:r>
      <w:r w:rsidR="00BD2DFC" w:rsidRPr="008031E2">
        <w:rPr>
          <w:b w:val="0"/>
          <w:bCs/>
          <w:i w:val="0"/>
          <w:iCs/>
          <w:lang w:val="cs-CZ"/>
        </w:rPr>
        <w:t>2024</w:t>
      </w:r>
      <w:r w:rsidRPr="008031E2">
        <w:rPr>
          <w:b w:val="0"/>
          <w:bCs/>
          <w:i w:val="0"/>
          <w:iCs/>
          <w:lang w:val="cs-CZ"/>
        </w:rPr>
        <w:t xml:space="preserve"> představuje XXX </w:t>
      </w:r>
      <w:r w:rsidR="0073146C" w:rsidRPr="008031E2">
        <w:rPr>
          <w:b w:val="0"/>
          <w:bCs/>
          <w:i w:val="0"/>
          <w:iCs/>
          <w:lang w:val="cs-CZ"/>
        </w:rPr>
        <w:t>tis. Kč</w:t>
      </w:r>
      <w:r w:rsidRPr="008031E2">
        <w:rPr>
          <w:b w:val="0"/>
          <w:bCs/>
          <w:i w:val="0"/>
          <w:iCs/>
          <w:lang w:val="cs-CZ"/>
        </w:rPr>
        <w:t xml:space="preserve">. </w:t>
      </w:r>
      <w:r w:rsidRPr="008031E2">
        <w:rPr>
          <w:bCs/>
          <w:iCs/>
          <w:lang w:val="cs-CZ"/>
        </w:rPr>
        <w:t>(Uveďte částku.)</w:t>
      </w:r>
    </w:p>
    <w:p w14:paraId="599A7EFB" w14:textId="77777777" w:rsidR="00AB6059" w:rsidRPr="008031E2" w:rsidRDefault="00AB6059" w:rsidP="00AB6059">
      <w:pPr>
        <w:pStyle w:val="BodyTextIndent2"/>
        <w:widowControl/>
        <w:numPr>
          <w:ilvl w:val="12"/>
          <w:numId w:val="0"/>
        </w:numPr>
        <w:ind w:left="567"/>
        <w:rPr>
          <w:bCs/>
          <w:iCs/>
          <w:szCs w:val="24"/>
          <w:lang w:val="cs-CZ"/>
        </w:rPr>
      </w:pPr>
    </w:p>
    <w:p w14:paraId="170641BF" w14:textId="77777777" w:rsidR="00AB6059" w:rsidRPr="008031E2" w:rsidRDefault="00AB6059" w:rsidP="00AB6059">
      <w:pPr>
        <w:pStyle w:val="BodyTextIndent3"/>
        <w:widowControl/>
        <w:numPr>
          <w:ilvl w:val="12"/>
          <w:numId w:val="0"/>
        </w:numPr>
        <w:ind w:left="567"/>
        <w:rPr>
          <w:szCs w:val="24"/>
          <w:lang w:val="cs-CZ"/>
        </w:rPr>
      </w:pPr>
      <w:r w:rsidRPr="008031E2">
        <w:rPr>
          <w:szCs w:val="24"/>
          <w:lang w:val="cs-CZ"/>
        </w:rPr>
        <w:t>(Pokud je významný, uveďte majetek, u kterého se tržní ocenění výrazně odlišuje od jeho ocenění v účetnictví, způsob stanovení tržního ocenění, datum stanovení ocenění a subjekt, který ocenění provedl.)</w:t>
      </w:r>
    </w:p>
    <w:p w14:paraId="6614F8B4" w14:textId="77777777" w:rsidR="00AB6059" w:rsidRPr="008031E2" w:rsidRDefault="00AB6059" w:rsidP="00AB6059">
      <w:pPr>
        <w:pStyle w:val="BodyTextIndent2"/>
        <w:widowControl/>
        <w:numPr>
          <w:ilvl w:val="12"/>
          <w:numId w:val="0"/>
        </w:numPr>
        <w:ind w:left="567"/>
        <w:rPr>
          <w:bCs/>
          <w:iCs/>
          <w:szCs w:val="24"/>
          <w:lang w:val="cs-CZ"/>
        </w:rPr>
      </w:pPr>
    </w:p>
    <w:p w14:paraId="4D95F3B2" w14:textId="77777777" w:rsidR="00AB6059" w:rsidRPr="008031E2" w:rsidRDefault="00AB6059" w:rsidP="00AB6059">
      <w:pPr>
        <w:pStyle w:val="BodyTextIndent3"/>
        <w:widowControl/>
        <w:numPr>
          <w:ilvl w:val="12"/>
          <w:numId w:val="0"/>
        </w:numPr>
        <w:ind w:left="567"/>
        <w:rPr>
          <w:szCs w:val="24"/>
          <w:lang w:val="cs-CZ"/>
        </w:rPr>
      </w:pPr>
      <w:r w:rsidRPr="008031E2">
        <w:rPr>
          <w:szCs w:val="24"/>
          <w:lang w:val="cs-CZ"/>
        </w:rPr>
        <w:t>(Pokud je významný, uveďte majetek, který není zahrnut v rozvaze a naopak, uveďte, zdali společnost uvádí v rozvaze cizí majetek.)</w:t>
      </w:r>
    </w:p>
    <w:p w14:paraId="0CB2D97F" w14:textId="77777777" w:rsidR="00AB6059" w:rsidRPr="008031E2" w:rsidRDefault="00AB6059" w:rsidP="00AB6059">
      <w:pPr>
        <w:numPr>
          <w:ilvl w:val="12"/>
          <w:numId w:val="0"/>
        </w:numPr>
        <w:ind w:left="567"/>
        <w:jc w:val="both"/>
        <w:rPr>
          <w:b/>
          <w:i/>
          <w:lang w:val="cs-CZ"/>
        </w:rPr>
      </w:pPr>
    </w:p>
    <w:p w14:paraId="444E8AD8" w14:textId="77777777" w:rsidR="00AB6059" w:rsidRPr="008031E2" w:rsidRDefault="00AB6059" w:rsidP="00AB6059">
      <w:pPr>
        <w:numPr>
          <w:ilvl w:val="12"/>
          <w:numId w:val="0"/>
        </w:numPr>
        <w:ind w:left="567"/>
        <w:jc w:val="both"/>
        <w:rPr>
          <w:b/>
          <w:i/>
          <w:lang w:val="cs-CZ"/>
        </w:rPr>
      </w:pPr>
      <w:r w:rsidRPr="008031E2">
        <w:rPr>
          <w:b/>
          <w:i/>
          <w:lang w:val="cs-CZ"/>
        </w:rPr>
        <w:t>(Pokud je významný, uveďte majetek, který účetní jednotka pronajímá.)</w:t>
      </w:r>
    </w:p>
    <w:p w14:paraId="143152AB" w14:textId="77777777" w:rsidR="00AB6059" w:rsidRPr="008031E2" w:rsidRDefault="00AB6059" w:rsidP="00AB6059">
      <w:pPr>
        <w:numPr>
          <w:ilvl w:val="12"/>
          <w:numId w:val="0"/>
        </w:numPr>
        <w:ind w:left="567"/>
        <w:jc w:val="both"/>
        <w:rPr>
          <w:b/>
          <w:i/>
          <w:lang w:val="cs-CZ"/>
        </w:rPr>
      </w:pPr>
    </w:p>
    <w:p w14:paraId="433D2790" w14:textId="77777777" w:rsidR="00AB6059" w:rsidRPr="008031E2" w:rsidRDefault="00AB6059" w:rsidP="00AB6059">
      <w:pPr>
        <w:numPr>
          <w:ilvl w:val="12"/>
          <w:numId w:val="0"/>
        </w:numPr>
        <w:ind w:left="567"/>
        <w:jc w:val="both"/>
        <w:rPr>
          <w:b/>
          <w:i/>
          <w:lang w:val="cs-CZ"/>
        </w:rPr>
      </w:pPr>
      <w:r w:rsidRPr="008031E2">
        <w:rPr>
          <w:b/>
          <w:i/>
          <w:lang w:val="cs-CZ"/>
        </w:rPr>
        <w:t>(Pokud je významný, uveďte údaj o individuálním referenčním množství mléka, individuální produkční kvótě, individuálním limitu prémiových práv a jiných obdobných kvótách a limitech, o kterých účetní jednotka neúčtovala na rozvahových ani výsledkových účtech, protože náklady na získání informace o jejich ocenění reprodukční pořizovací cenou by převýšily její významnost.)</w:t>
      </w:r>
    </w:p>
    <w:p w14:paraId="1C23970E" w14:textId="77777777" w:rsidR="00AB6059" w:rsidRPr="008031E2" w:rsidRDefault="00AB6059" w:rsidP="00182FEC">
      <w:pPr>
        <w:pStyle w:val="Heading3"/>
      </w:pPr>
      <w:bookmarkStart w:id="227" w:name="_Toc79830183"/>
      <w:bookmarkStart w:id="228" w:name="_Toc457897272"/>
      <w:bookmarkStart w:id="229" w:name="_Toc172142204"/>
      <w:r w:rsidRPr="008031E2">
        <w:t>Nehmotný majetek vytvořený vlastní činností</w:t>
      </w:r>
      <w:bookmarkEnd w:id="227"/>
      <w:bookmarkEnd w:id="228"/>
      <w:bookmarkEnd w:id="229"/>
      <w:r w:rsidRPr="008031E2">
        <w:t xml:space="preserve"> </w:t>
      </w:r>
    </w:p>
    <w:p w14:paraId="1C66C277" w14:textId="47AB57D8" w:rsidR="00AB6059" w:rsidRPr="008031E2" w:rsidRDefault="00AB6059" w:rsidP="00AB6059">
      <w:pPr>
        <w:pStyle w:val="BodyTextIndent2"/>
        <w:widowControl/>
        <w:numPr>
          <w:ilvl w:val="12"/>
          <w:numId w:val="0"/>
        </w:numPr>
        <w:ind w:left="567"/>
        <w:rPr>
          <w:b/>
          <w:lang w:val="cs-CZ"/>
        </w:rPr>
      </w:pPr>
      <w:r w:rsidRPr="008031E2">
        <w:rPr>
          <w:b/>
          <w:i/>
          <w:iCs/>
          <w:lang w:val="cs-CZ"/>
        </w:rPr>
        <w:t>(Uveďte popis hlavních přírůstků, popis způsobu ocenění, v dělení na SW a ocenitelná práva.)</w:t>
      </w:r>
      <w:r w:rsidRPr="008031E2">
        <w:rPr>
          <w:b/>
          <w:lang w:val="cs-CZ"/>
        </w:rPr>
        <w:t xml:space="preserve"> </w:t>
      </w:r>
    </w:p>
    <w:p w14:paraId="08D6CA2D" w14:textId="103C6FDB" w:rsidR="00CF1EE5" w:rsidRPr="008031E2" w:rsidRDefault="00CF1EE5" w:rsidP="00356C84">
      <w:pPr>
        <w:pStyle w:val="Heading2"/>
      </w:pPr>
      <w:bookmarkStart w:id="230" w:name="_Toc172142205"/>
      <w:r w:rsidRPr="008031E2">
        <w:t>Dlouhodobý hmotný majetek</w:t>
      </w:r>
      <w:bookmarkEnd w:id="224"/>
      <w:bookmarkEnd w:id="225"/>
      <w:bookmarkEnd w:id="226"/>
      <w:r w:rsidR="00F12C89" w:rsidRPr="008031E2">
        <w:t xml:space="preserve"> (DHM)</w:t>
      </w:r>
      <w:bookmarkEnd w:id="230"/>
    </w:p>
    <w:p w14:paraId="496E2724" w14:textId="56880F71" w:rsidR="0091550D" w:rsidRPr="008031E2" w:rsidRDefault="00AC32BC" w:rsidP="000F73FB">
      <w:pPr>
        <w:rPr>
          <w:u w:val="single"/>
          <w:lang w:val="cs-CZ"/>
        </w:rPr>
      </w:pPr>
      <w:r w:rsidRPr="008031E2">
        <w:rPr>
          <w:u w:val="single"/>
          <w:lang w:val="cs-CZ"/>
        </w:rPr>
        <w:t>Pořizovací cena</w:t>
      </w:r>
    </w:p>
    <w:p w14:paraId="77F8D014" w14:textId="3D1D07F9" w:rsidR="00AC32BC" w:rsidRPr="008031E2" w:rsidRDefault="00AC32BC" w:rsidP="00AC32BC">
      <w:pPr>
        <w:numPr>
          <w:ilvl w:val="12"/>
          <w:numId w:val="0"/>
        </w:numPr>
        <w:ind w:left="6480" w:right="-1" w:hanging="101"/>
        <w:jc w:val="right"/>
        <w:rPr>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25" w:type="dxa"/>
        <w:tblInd w:w="567" w:type="dxa"/>
        <w:tblBorders>
          <w:top w:val="single" w:sz="12" w:space="0" w:color="808080"/>
          <w:left w:val="nil"/>
          <w:bottom w:val="single" w:sz="12" w:space="0" w:color="808080"/>
          <w:right w:val="nil"/>
          <w:insideH w:val="nil"/>
          <w:insideV w:val="nil"/>
        </w:tblBorders>
        <w:tblLayout w:type="fixed"/>
        <w:tblCellMar>
          <w:left w:w="28" w:type="dxa"/>
          <w:right w:w="28" w:type="dxa"/>
        </w:tblCellMar>
        <w:tblLook w:val="00A0" w:firstRow="1" w:lastRow="0" w:firstColumn="1" w:lastColumn="0" w:noHBand="0" w:noVBand="0"/>
      </w:tblPr>
      <w:tblGrid>
        <w:gridCol w:w="2835"/>
        <w:gridCol w:w="1138"/>
        <w:gridCol w:w="1138"/>
        <w:gridCol w:w="1138"/>
        <w:gridCol w:w="1138"/>
        <w:gridCol w:w="1138"/>
      </w:tblGrid>
      <w:tr w:rsidR="00AC32BC" w:rsidRPr="008031E2" w14:paraId="21425FEC" w14:textId="77777777" w:rsidTr="00D36323">
        <w:trPr>
          <w:cantSplit/>
        </w:trPr>
        <w:tc>
          <w:tcPr>
            <w:tcW w:w="2835" w:type="dxa"/>
            <w:tcBorders>
              <w:top w:val="single" w:sz="4" w:space="0" w:color="auto"/>
              <w:left w:val="nil"/>
              <w:bottom w:val="single" w:sz="4" w:space="0" w:color="auto"/>
              <w:right w:val="nil"/>
            </w:tcBorders>
            <w:vAlign w:val="center"/>
          </w:tcPr>
          <w:p w14:paraId="21E071A3" w14:textId="77777777" w:rsidR="0091550D" w:rsidRPr="008031E2" w:rsidRDefault="0091550D" w:rsidP="009A67A8">
            <w:pPr>
              <w:pStyle w:val="table"/>
              <w:rPr>
                <w:b/>
                <w:sz w:val="18"/>
                <w:szCs w:val="18"/>
              </w:rPr>
            </w:pPr>
          </w:p>
        </w:tc>
        <w:tc>
          <w:tcPr>
            <w:tcW w:w="1138" w:type="dxa"/>
            <w:tcBorders>
              <w:top w:val="single" w:sz="4" w:space="0" w:color="auto"/>
              <w:left w:val="nil"/>
              <w:bottom w:val="single" w:sz="4" w:space="0" w:color="auto"/>
              <w:right w:val="nil"/>
            </w:tcBorders>
          </w:tcPr>
          <w:p w14:paraId="3A7440B9" w14:textId="77777777" w:rsidR="0091550D" w:rsidRPr="008031E2" w:rsidRDefault="0091550D" w:rsidP="009A67A8">
            <w:pPr>
              <w:pStyle w:val="TableHeader"/>
              <w:jc w:val="right"/>
              <w:rPr>
                <w:b/>
                <w:sz w:val="18"/>
                <w:szCs w:val="18"/>
              </w:rPr>
            </w:pPr>
            <w:r w:rsidRPr="008031E2">
              <w:rPr>
                <w:b/>
                <w:sz w:val="18"/>
                <w:szCs w:val="18"/>
              </w:rPr>
              <w:t>Počáteční zůstatek</w:t>
            </w:r>
          </w:p>
        </w:tc>
        <w:tc>
          <w:tcPr>
            <w:tcW w:w="1138" w:type="dxa"/>
            <w:tcBorders>
              <w:top w:val="single" w:sz="4" w:space="0" w:color="auto"/>
              <w:left w:val="nil"/>
              <w:bottom w:val="single" w:sz="4" w:space="0" w:color="auto"/>
              <w:right w:val="nil"/>
            </w:tcBorders>
          </w:tcPr>
          <w:p w14:paraId="18E3D020" w14:textId="77777777" w:rsidR="0091550D" w:rsidRPr="008031E2" w:rsidRDefault="0091550D" w:rsidP="009A67A8">
            <w:pPr>
              <w:pStyle w:val="TableHeader"/>
              <w:jc w:val="right"/>
              <w:rPr>
                <w:b/>
                <w:sz w:val="18"/>
                <w:szCs w:val="18"/>
              </w:rPr>
            </w:pPr>
            <w:r w:rsidRPr="008031E2">
              <w:rPr>
                <w:b/>
                <w:sz w:val="18"/>
                <w:szCs w:val="18"/>
              </w:rPr>
              <w:t>Přírůstky</w:t>
            </w:r>
          </w:p>
        </w:tc>
        <w:tc>
          <w:tcPr>
            <w:tcW w:w="1138" w:type="dxa"/>
            <w:tcBorders>
              <w:top w:val="single" w:sz="4" w:space="0" w:color="auto"/>
              <w:left w:val="nil"/>
              <w:bottom w:val="single" w:sz="4" w:space="0" w:color="auto"/>
              <w:right w:val="nil"/>
            </w:tcBorders>
          </w:tcPr>
          <w:p w14:paraId="76B42A12" w14:textId="77777777" w:rsidR="0091550D" w:rsidRPr="008031E2" w:rsidRDefault="0091550D" w:rsidP="009A67A8">
            <w:pPr>
              <w:pStyle w:val="TableHeader"/>
              <w:jc w:val="right"/>
              <w:rPr>
                <w:b/>
                <w:sz w:val="18"/>
                <w:szCs w:val="18"/>
              </w:rPr>
            </w:pPr>
            <w:r w:rsidRPr="008031E2">
              <w:rPr>
                <w:b/>
                <w:sz w:val="18"/>
                <w:szCs w:val="18"/>
              </w:rPr>
              <w:t>Vyřazení</w:t>
            </w:r>
          </w:p>
        </w:tc>
        <w:tc>
          <w:tcPr>
            <w:tcW w:w="1138" w:type="dxa"/>
            <w:tcBorders>
              <w:top w:val="single" w:sz="4" w:space="0" w:color="auto"/>
              <w:left w:val="nil"/>
              <w:bottom w:val="single" w:sz="4" w:space="0" w:color="auto"/>
              <w:right w:val="nil"/>
            </w:tcBorders>
          </w:tcPr>
          <w:p w14:paraId="78BEFB8F" w14:textId="77777777" w:rsidR="0091550D" w:rsidRPr="008031E2" w:rsidRDefault="0091550D" w:rsidP="009A67A8">
            <w:pPr>
              <w:pStyle w:val="TableHeader"/>
              <w:jc w:val="right"/>
              <w:rPr>
                <w:b/>
                <w:sz w:val="18"/>
                <w:szCs w:val="18"/>
              </w:rPr>
            </w:pPr>
            <w:r w:rsidRPr="008031E2">
              <w:rPr>
                <w:b/>
                <w:sz w:val="18"/>
                <w:szCs w:val="18"/>
              </w:rPr>
              <w:t>Převody</w:t>
            </w:r>
          </w:p>
        </w:tc>
        <w:tc>
          <w:tcPr>
            <w:tcW w:w="1138" w:type="dxa"/>
            <w:tcBorders>
              <w:top w:val="single" w:sz="4" w:space="0" w:color="auto"/>
              <w:left w:val="nil"/>
              <w:bottom w:val="single" w:sz="4" w:space="0" w:color="auto"/>
              <w:right w:val="nil"/>
            </w:tcBorders>
          </w:tcPr>
          <w:p w14:paraId="51C58313" w14:textId="77777777" w:rsidR="0091550D" w:rsidRPr="008031E2" w:rsidRDefault="0091550D" w:rsidP="009A67A8">
            <w:pPr>
              <w:pStyle w:val="TableHeader"/>
              <w:jc w:val="right"/>
              <w:rPr>
                <w:b/>
                <w:sz w:val="18"/>
                <w:szCs w:val="18"/>
              </w:rPr>
            </w:pPr>
            <w:r w:rsidRPr="008031E2">
              <w:rPr>
                <w:b/>
                <w:sz w:val="18"/>
                <w:szCs w:val="18"/>
              </w:rPr>
              <w:t>Konečný zůstatek</w:t>
            </w:r>
          </w:p>
        </w:tc>
      </w:tr>
      <w:tr w:rsidR="00AC32BC" w:rsidRPr="008031E2" w14:paraId="2041CD3C" w14:textId="77777777" w:rsidTr="00D36323">
        <w:trPr>
          <w:cantSplit/>
        </w:trPr>
        <w:tc>
          <w:tcPr>
            <w:tcW w:w="2835" w:type="dxa"/>
            <w:tcBorders>
              <w:top w:val="single" w:sz="4" w:space="0" w:color="auto"/>
              <w:left w:val="nil"/>
              <w:bottom w:val="nil"/>
              <w:right w:val="nil"/>
            </w:tcBorders>
            <w:vAlign w:val="bottom"/>
          </w:tcPr>
          <w:p w14:paraId="0A66A96B" w14:textId="77777777" w:rsidR="0091550D" w:rsidRPr="008031E2" w:rsidRDefault="0091550D" w:rsidP="009A67A8">
            <w:pPr>
              <w:pStyle w:val="TableFirstLine"/>
              <w:spacing w:after="0"/>
              <w:rPr>
                <w:sz w:val="18"/>
                <w:szCs w:val="18"/>
              </w:rPr>
            </w:pPr>
            <w:r w:rsidRPr="008031E2">
              <w:rPr>
                <w:sz w:val="18"/>
                <w:szCs w:val="18"/>
              </w:rPr>
              <w:t>Pozemky</w:t>
            </w:r>
          </w:p>
        </w:tc>
        <w:tc>
          <w:tcPr>
            <w:tcW w:w="1138" w:type="dxa"/>
            <w:tcBorders>
              <w:top w:val="single" w:sz="4" w:space="0" w:color="auto"/>
              <w:left w:val="nil"/>
              <w:bottom w:val="nil"/>
              <w:right w:val="nil"/>
            </w:tcBorders>
            <w:vAlign w:val="bottom"/>
          </w:tcPr>
          <w:p w14:paraId="1F7E28B1" w14:textId="1BD01B11" w:rsidR="0091550D" w:rsidRPr="008031E2" w:rsidRDefault="0091550D" w:rsidP="009A67A8">
            <w:pPr>
              <w:pStyle w:val="TableFirstLine"/>
              <w:tabs>
                <w:tab w:val="decimal" w:pos="600"/>
              </w:tabs>
              <w:spacing w:after="0"/>
              <w:jc w:val="right"/>
              <w:rPr>
                <w:sz w:val="18"/>
                <w:szCs w:val="18"/>
              </w:rPr>
            </w:pPr>
          </w:p>
        </w:tc>
        <w:tc>
          <w:tcPr>
            <w:tcW w:w="1138" w:type="dxa"/>
            <w:tcBorders>
              <w:top w:val="single" w:sz="4" w:space="0" w:color="auto"/>
              <w:left w:val="nil"/>
              <w:bottom w:val="nil"/>
              <w:right w:val="nil"/>
            </w:tcBorders>
            <w:vAlign w:val="bottom"/>
          </w:tcPr>
          <w:p w14:paraId="45EBD854" w14:textId="77777777" w:rsidR="0091550D" w:rsidRPr="008031E2" w:rsidRDefault="0091550D" w:rsidP="009A67A8">
            <w:pPr>
              <w:pStyle w:val="TableFirstLine"/>
              <w:tabs>
                <w:tab w:val="decimal" w:pos="600"/>
              </w:tabs>
              <w:spacing w:after="0"/>
              <w:jc w:val="right"/>
              <w:rPr>
                <w:sz w:val="18"/>
                <w:szCs w:val="18"/>
              </w:rPr>
            </w:pPr>
          </w:p>
        </w:tc>
        <w:tc>
          <w:tcPr>
            <w:tcW w:w="1138" w:type="dxa"/>
            <w:tcBorders>
              <w:top w:val="single" w:sz="4" w:space="0" w:color="auto"/>
              <w:left w:val="nil"/>
              <w:bottom w:val="nil"/>
              <w:right w:val="nil"/>
            </w:tcBorders>
            <w:vAlign w:val="bottom"/>
          </w:tcPr>
          <w:p w14:paraId="03D6FA0B" w14:textId="77777777" w:rsidR="0091550D" w:rsidRPr="008031E2" w:rsidRDefault="0091550D" w:rsidP="009A67A8">
            <w:pPr>
              <w:pStyle w:val="TableFirstLine"/>
              <w:tabs>
                <w:tab w:val="decimal" w:pos="600"/>
              </w:tabs>
              <w:spacing w:after="0"/>
              <w:jc w:val="right"/>
              <w:rPr>
                <w:sz w:val="18"/>
                <w:szCs w:val="18"/>
              </w:rPr>
            </w:pPr>
          </w:p>
        </w:tc>
        <w:tc>
          <w:tcPr>
            <w:tcW w:w="1138" w:type="dxa"/>
            <w:tcBorders>
              <w:top w:val="single" w:sz="4" w:space="0" w:color="auto"/>
              <w:left w:val="nil"/>
              <w:bottom w:val="nil"/>
              <w:right w:val="nil"/>
            </w:tcBorders>
            <w:vAlign w:val="bottom"/>
          </w:tcPr>
          <w:p w14:paraId="69431E35" w14:textId="77777777" w:rsidR="0091550D" w:rsidRPr="008031E2" w:rsidRDefault="0091550D" w:rsidP="009A67A8">
            <w:pPr>
              <w:pStyle w:val="TableFirstLine"/>
              <w:tabs>
                <w:tab w:val="decimal" w:pos="600"/>
              </w:tabs>
              <w:spacing w:after="0"/>
              <w:jc w:val="right"/>
              <w:rPr>
                <w:sz w:val="18"/>
                <w:szCs w:val="18"/>
              </w:rPr>
            </w:pPr>
          </w:p>
        </w:tc>
        <w:tc>
          <w:tcPr>
            <w:tcW w:w="1138" w:type="dxa"/>
            <w:tcBorders>
              <w:top w:val="single" w:sz="4" w:space="0" w:color="auto"/>
              <w:left w:val="nil"/>
              <w:bottom w:val="nil"/>
              <w:right w:val="nil"/>
            </w:tcBorders>
            <w:vAlign w:val="bottom"/>
          </w:tcPr>
          <w:p w14:paraId="4EEAC985" w14:textId="77777777" w:rsidR="0091550D" w:rsidRPr="008031E2" w:rsidRDefault="0091550D" w:rsidP="009A67A8">
            <w:pPr>
              <w:pStyle w:val="TableFirstLine"/>
              <w:tabs>
                <w:tab w:val="decimal" w:pos="600"/>
              </w:tabs>
              <w:spacing w:after="0"/>
              <w:jc w:val="right"/>
              <w:rPr>
                <w:sz w:val="18"/>
                <w:szCs w:val="18"/>
              </w:rPr>
            </w:pPr>
          </w:p>
        </w:tc>
      </w:tr>
      <w:tr w:rsidR="00AC32BC" w:rsidRPr="008031E2" w14:paraId="14B7E68F" w14:textId="77777777" w:rsidTr="00D36323">
        <w:trPr>
          <w:cantSplit/>
        </w:trPr>
        <w:tc>
          <w:tcPr>
            <w:tcW w:w="2835" w:type="dxa"/>
            <w:tcBorders>
              <w:top w:val="nil"/>
            </w:tcBorders>
            <w:vAlign w:val="bottom"/>
          </w:tcPr>
          <w:p w14:paraId="176B2914" w14:textId="77777777" w:rsidR="0091550D" w:rsidRPr="008031E2" w:rsidRDefault="0091550D" w:rsidP="009A67A8">
            <w:pPr>
              <w:pStyle w:val="TableFirstLine"/>
              <w:spacing w:after="0"/>
              <w:rPr>
                <w:sz w:val="18"/>
                <w:szCs w:val="18"/>
              </w:rPr>
            </w:pPr>
            <w:r w:rsidRPr="008031E2">
              <w:rPr>
                <w:sz w:val="18"/>
                <w:szCs w:val="18"/>
              </w:rPr>
              <w:t>Stavby</w:t>
            </w:r>
          </w:p>
        </w:tc>
        <w:tc>
          <w:tcPr>
            <w:tcW w:w="1138" w:type="dxa"/>
            <w:tcBorders>
              <w:top w:val="nil"/>
            </w:tcBorders>
            <w:vAlign w:val="bottom"/>
          </w:tcPr>
          <w:p w14:paraId="0513932D" w14:textId="19AB164C" w:rsidR="0091550D" w:rsidRPr="008031E2" w:rsidRDefault="0091550D" w:rsidP="009A67A8">
            <w:pPr>
              <w:pStyle w:val="TableFirstLine"/>
              <w:tabs>
                <w:tab w:val="decimal" w:pos="600"/>
              </w:tabs>
              <w:spacing w:after="0"/>
              <w:jc w:val="right"/>
              <w:rPr>
                <w:sz w:val="18"/>
                <w:szCs w:val="18"/>
              </w:rPr>
            </w:pPr>
          </w:p>
        </w:tc>
        <w:tc>
          <w:tcPr>
            <w:tcW w:w="1138" w:type="dxa"/>
            <w:tcBorders>
              <w:top w:val="nil"/>
            </w:tcBorders>
            <w:vAlign w:val="bottom"/>
          </w:tcPr>
          <w:p w14:paraId="5B01CD95" w14:textId="77777777" w:rsidR="0091550D" w:rsidRPr="008031E2" w:rsidRDefault="0091550D" w:rsidP="009A67A8">
            <w:pPr>
              <w:pStyle w:val="TableFirstLine"/>
              <w:tabs>
                <w:tab w:val="decimal" w:pos="600"/>
              </w:tabs>
              <w:spacing w:after="0"/>
              <w:jc w:val="right"/>
              <w:rPr>
                <w:sz w:val="18"/>
                <w:szCs w:val="18"/>
              </w:rPr>
            </w:pPr>
          </w:p>
        </w:tc>
        <w:tc>
          <w:tcPr>
            <w:tcW w:w="1138" w:type="dxa"/>
            <w:tcBorders>
              <w:top w:val="nil"/>
            </w:tcBorders>
            <w:vAlign w:val="bottom"/>
          </w:tcPr>
          <w:p w14:paraId="6F38BBB8" w14:textId="77777777" w:rsidR="0091550D" w:rsidRPr="008031E2" w:rsidRDefault="0091550D" w:rsidP="009A67A8">
            <w:pPr>
              <w:pStyle w:val="TableFirstLine"/>
              <w:tabs>
                <w:tab w:val="decimal" w:pos="600"/>
              </w:tabs>
              <w:spacing w:after="0"/>
              <w:jc w:val="right"/>
              <w:rPr>
                <w:sz w:val="18"/>
                <w:szCs w:val="18"/>
              </w:rPr>
            </w:pPr>
          </w:p>
        </w:tc>
        <w:tc>
          <w:tcPr>
            <w:tcW w:w="1138" w:type="dxa"/>
            <w:tcBorders>
              <w:top w:val="nil"/>
            </w:tcBorders>
            <w:vAlign w:val="bottom"/>
          </w:tcPr>
          <w:p w14:paraId="6E8685F1" w14:textId="77777777" w:rsidR="0091550D" w:rsidRPr="008031E2" w:rsidRDefault="0091550D" w:rsidP="009A67A8">
            <w:pPr>
              <w:pStyle w:val="TableFirstLine"/>
              <w:tabs>
                <w:tab w:val="decimal" w:pos="600"/>
              </w:tabs>
              <w:spacing w:after="0"/>
              <w:jc w:val="right"/>
              <w:rPr>
                <w:sz w:val="18"/>
                <w:szCs w:val="18"/>
              </w:rPr>
            </w:pPr>
          </w:p>
        </w:tc>
        <w:tc>
          <w:tcPr>
            <w:tcW w:w="1138" w:type="dxa"/>
            <w:tcBorders>
              <w:top w:val="nil"/>
            </w:tcBorders>
            <w:vAlign w:val="bottom"/>
          </w:tcPr>
          <w:p w14:paraId="39CD5162" w14:textId="77777777" w:rsidR="0091550D" w:rsidRPr="008031E2" w:rsidRDefault="0091550D" w:rsidP="009A67A8">
            <w:pPr>
              <w:pStyle w:val="TableFirstLine"/>
              <w:tabs>
                <w:tab w:val="decimal" w:pos="600"/>
              </w:tabs>
              <w:spacing w:after="0"/>
              <w:jc w:val="right"/>
              <w:rPr>
                <w:sz w:val="18"/>
                <w:szCs w:val="18"/>
              </w:rPr>
            </w:pPr>
          </w:p>
        </w:tc>
      </w:tr>
      <w:tr w:rsidR="00AC32BC" w:rsidRPr="008031E2" w14:paraId="0139E75A" w14:textId="77777777" w:rsidTr="00D36323">
        <w:trPr>
          <w:cantSplit/>
        </w:trPr>
        <w:tc>
          <w:tcPr>
            <w:tcW w:w="2835" w:type="dxa"/>
            <w:tcBorders>
              <w:top w:val="nil"/>
            </w:tcBorders>
            <w:vAlign w:val="bottom"/>
          </w:tcPr>
          <w:p w14:paraId="6E14BA23" w14:textId="32BE29DD" w:rsidR="0091550D" w:rsidRPr="008031E2" w:rsidRDefault="0091550D" w:rsidP="009A67A8">
            <w:pPr>
              <w:pStyle w:val="TableFirstLine"/>
              <w:spacing w:after="0"/>
              <w:rPr>
                <w:sz w:val="18"/>
                <w:szCs w:val="18"/>
              </w:rPr>
            </w:pPr>
            <w:r w:rsidRPr="008031E2">
              <w:rPr>
                <w:sz w:val="18"/>
                <w:szCs w:val="18"/>
              </w:rPr>
              <w:t>Hmotné movité věci a jejich soubory</w:t>
            </w:r>
          </w:p>
        </w:tc>
        <w:tc>
          <w:tcPr>
            <w:tcW w:w="1138" w:type="dxa"/>
            <w:tcBorders>
              <w:top w:val="nil"/>
            </w:tcBorders>
            <w:vAlign w:val="bottom"/>
          </w:tcPr>
          <w:p w14:paraId="2C35C7C7" w14:textId="53832126" w:rsidR="0091550D" w:rsidRPr="008031E2" w:rsidRDefault="0091550D" w:rsidP="009A67A8">
            <w:pPr>
              <w:pStyle w:val="TableFirstLine"/>
              <w:tabs>
                <w:tab w:val="decimal" w:pos="600"/>
              </w:tabs>
              <w:spacing w:after="0"/>
              <w:jc w:val="right"/>
              <w:rPr>
                <w:sz w:val="18"/>
                <w:szCs w:val="18"/>
              </w:rPr>
            </w:pPr>
          </w:p>
        </w:tc>
        <w:tc>
          <w:tcPr>
            <w:tcW w:w="1138" w:type="dxa"/>
            <w:tcBorders>
              <w:top w:val="nil"/>
            </w:tcBorders>
            <w:vAlign w:val="bottom"/>
          </w:tcPr>
          <w:p w14:paraId="263DE8E6" w14:textId="77777777" w:rsidR="0091550D" w:rsidRPr="008031E2" w:rsidRDefault="0091550D" w:rsidP="009A67A8">
            <w:pPr>
              <w:pStyle w:val="TableFirstLine"/>
              <w:tabs>
                <w:tab w:val="decimal" w:pos="600"/>
              </w:tabs>
              <w:spacing w:after="0"/>
              <w:jc w:val="right"/>
              <w:rPr>
                <w:sz w:val="18"/>
                <w:szCs w:val="18"/>
              </w:rPr>
            </w:pPr>
          </w:p>
        </w:tc>
        <w:tc>
          <w:tcPr>
            <w:tcW w:w="1138" w:type="dxa"/>
            <w:tcBorders>
              <w:top w:val="nil"/>
            </w:tcBorders>
            <w:vAlign w:val="bottom"/>
          </w:tcPr>
          <w:p w14:paraId="301C7D99" w14:textId="77777777" w:rsidR="0091550D" w:rsidRPr="008031E2" w:rsidRDefault="0091550D" w:rsidP="009A67A8">
            <w:pPr>
              <w:pStyle w:val="TableFirstLine"/>
              <w:tabs>
                <w:tab w:val="decimal" w:pos="600"/>
              </w:tabs>
              <w:spacing w:after="0"/>
              <w:jc w:val="right"/>
              <w:rPr>
                <w:sz w:val="18"/>
                <w:szCs w:val="18"/>
              </w:rPr>
            </w:pPr>
          </w:p>
        </w:tc>
        <w:tc>
          <w:tcPr>
            <w:tcW w:w="1138" w:type="dxa"/>
            <w:tcBorders>
              <w:top w:val="nil"/>
            </w:tcBorders>
            <w:vAlign w:val="bottom"/>
          </w:tcPr>
          <w:p w14:paraId="500B1958" w14:textId="77777777" w:rsidR="0091550D" w:rsidRPr="008031E2" w:rsidRDefault="0091550D" w:rsidP="009A67A8">
            <w:pPr>
              <w:pStyle w:val="TableFirstLine"/>
              <w:tabs>
                <w:tab w:val="decimal" w:pos="600"/>
              </w:tabs>
              <w:spacing w:after="0"/>
              <w:jc w:val="right"/>
              <w:rPr>
                <w:sz w:val="18"/>
                <w:szCs w:val="18"/>
              </w:rPr>
            </w:pPr>
          </w:p>
        </w:tc>
        <w:tc>
          <w:tcPr>
            <w:tcW w:w="1138" w:type="dxa"/>
            <w:tcBorders>
              <w:top w:val="nil"/>
            </w:tcBorders>
            <w:vAlign w:val="bottom"/>
          </w:tcPr>
          <w:p w14:paraId="54D818BD" w14:textId="77777777" w:rsidR="0091550D" w:rsidRPr="008031E2" w:rsidRDefault="0091550D" w:rsidP="009A67A8">
            <w:pPr>
              <w:pStyle w:val="TableFirstLine"/>
              <w:tabs>
                <w:tab w:val="decimal" w:pos="600"/>
              </w:tabs>
              <w:spacing w:after="0"/>
              <w:jc w:val="right"/>
              <w:rPr>
                <w:sz w:val="18"/>
                <w:szCs w:val="18"/>
              </w:rPr>
            </w:pPr>
          </w:p>
        </w:tc>
      </w:tr>
      <w:tr w:rsidR="00AC32BC" w:rsidRPr="008031E2" w14:paraId="6D521205" w14:textId="77777777" w:rsidTr="00D36323">
        <w:trPr>
          <w:cantSplit/>
        </w:trPr>
        <w:tc>
          <w:tcPr>
            <w:tcW w:w="2835" w:type="dxa"/>
            <w:vAlign w:val="bottom"/>
          </w:tcPr>
          <w:p w14:paraId="256D0F42" w14:textId="77777777" w:rsidR="0091550D" w:rsidRPr="008031E2" w:rsidRDefault="0091550D" w:rsidP="009A67A8">
            <w:pPr>
              <w:pStyle w:val="TableFirstLine"/>
              <w:spacing w:after="0"/>
              <w:rPr>
                <w:sz w:val="18"/>
                <w:szCs w:val="18"/>
              </w:rPr>
            </w:pPr>
            <w:r w:rsidRPr="008031E2">
              <w:rPr>
                <w:sz w:val="18"/>
                <w:szCs w:val="18"/>
              </w:rPr>
              <w:t>Oceňovací rozdíl k nabytému majetku</w:t>
            </w:r>
          </w:p>
        </w:tc>
        <w:tc>
          <w:tcPr>
            <w:tcW w:w="1138" w:type="dxa"/>
            <w:vAlign w:val="bottom"/>
          </w:tcPr>
          <w:p w14:paraId="63EF2D38" w14:textId="77777777" w:rsidR="0091550D" w:rsidRPr="008031E2" w:rsidRDefault="0091550D" w:rsidP="009A67A8">
            <w:pPr>
              <w:pStyle w:val="TableFirstLine"/>
              <w:tabs>
                <w:tab w:val="decimal" w:pos="600"/>
              </w:tabs>
              <w:spacing w:after="0"/>
              <w:jc w:val="right"/>
              <w:rPr>
                <w:sz w:val="18"/>
                <w:szCs w:val="18"/>
              </w:rPr>
            </w:pPr>
          </w:p>
        </w:tc>
        <w:tc>
          <w:tcPr>
            <w:tcW w:w="1138" w:type="dxa"/>
            <w:vAlign w:val="bottom"/>
          </w:tcPr>
          <w:p w14:paraId="69A6A54E" w14:textId="77777777" w:rsidR="0091550D" w:rsidRPr="008031E2" w:rsidRDefault="0091550D" w:rsidP="009A67A8">
            <w:pPr>
              <w:pStyle w:val="TableFirstLine"/>
              <w:tabs>
                <w:tab w:val="decimal" w:pos="600"/>
              </w:tabs>
              <w:spacing w:after="0"/>
              <w:jc w:val="right"/>
              <w:rPr>
                <w:sz w:val="18"/>
                <w:szCs w:val="18"/>
              </w:rPr>
            </w:pPr>
          </w:p>
        </w:tc>
        <w:tc>
          <w:tcPr>
            <w:tcW w:w="1138" w:type="dxa"/>
            <w:vAlign w:val="bottom"/>
          </w:tcPr>
          <w:p w14:paraId="39208F55" w14:textId="77777777" w:rsidR="0091550D" w:rsidRPr="008031E2" w:rsidRDefault="0091550D" w:rsidP="009A67A8">
            <w:pPr>
              <w:pStyle w:val="TableFirstLine"/>
              <w:tabs>
                <w:tab w:val="decimal" w:pos="600"/>
              </w:tabs>
              <w:spacing w:after="0"/>
              <w:jc w:val="right"/>
              <w:rPr>
                <w:sz w:val="18"/>
                <w:szCs w:val="18"/>
              </w:rPr>
            </w:pPr>
          </w:p>
        </w:tc>
        <w:tc>
          <w:tcPr>
            <w:tcW w:w="1138" w:type="dxa"/>
            <w:vAlign w:val="bottom"/>
          </w:tcPr>
          <w:p w14:paraId="31277C3B" w14:textId="77777777" w:rsidR="0091550D" w:rsidRPr="008031E2" w:rsidRDefault="0091550D" w:rsidP="009A67A8">
            <w:pPr>
              <w:pStyle w:val="TableFirstLine"/>
              <w:tabs>
                <w:tab w:val="decimal" w:pos="600"/>
              </w:tabs>
              <w:spacing w:after="0"/>
              <w:jc w:val="right"/>
              <w:rPr>
                <w:sz w:val="18"/>
                <w:szCs w:val="18"/>
              </w:rPr>
            </w:pPr>
          </w:p>
        </w:tc>
        <w:tc>
          <w:tcPr>
            <w:tcW w:w="1138" w:type="dxa"/>
            <w:vAlign w:val="bottom"/>
          </w:tcPr>
          <w:p w14:paraId="52D5C0CB" w14:textId="77777777" w:rsidR="0091550D" w:rsidRPr="008031E2" w:rsidRDefault="0091550D" w:rsidP="009A67A8">
            <w:pPr>
              <w:pStyle w:val="TableFirstLine"/>
              <w:tabs>
                <w:tab w:val="decimal" w:pos="600"/>
              </w:tabs>
              <w:spacing w:after="0"/>
              <w:jc w:val="right"/>
              <w:rPr>
                <w:sz w:val="18"/>
                <w:szCs w:val="18"/>
              </w:rPr>
            </w:pPr>
          </w:p>
        </w:tc>
      </w:tr>
      <w:tr w:rsidR="00AC32BC" w:rsidRPr="008031E2" w14:paraId="6BC01F9E" w14:textId="77777777" w:rsidTr="00D36323">
        <w:trPr>
          <w:cantSplit/>
        </w:trPr>
        <w:tc>
          <w:tcPr>
            <w:tcW w:w="2835" w:type="dxa"/>
            <w:vAlign w:val="bottom"/>
          </w:tcPr>
          <w:p w14:paraId="77C0F9F7" w14:textId="1DDD80AF" w:rsidR="0091550D" w:rsidRPr="008031E2" w:rsidRDefault="00D006F3" w:rsidP="009A67A8">
            <w:pPr>
              <w:pStyle w:val="TableFirstLine"/>
              <w:spacing w:after="0"/>
              <w:rPr>
                <w:sz w:val="18"/>
                <w:szCs w:val="18"/>
              </w:rPr>
            </w:pPr>
            <w:r w:rsidRPr="008031E2">
              <w:rPr>
                <w:sz w:val="18"/>
                <w:szCs w:val="18"/>
              </w:rPr>
              <w:t>Ostatní</w:t>
            </w:r>
            <w:r w:rsidR="0091550D" w:rsidRPr="008031E2">
              <w:rPr>
                <w:sz w:val="18"/>
                <w:szCs w:val="18"/>
              </w:rPr>
              <w:t xml:space="preserve"> </w:t>
            </w:r>
            <w:r w:rsidRPr="008031E2">
              <w:rPr>
                <w:sz w:val="18"/>
                <w:szCs w:val="18"/>
              </w:rPr>
              <w:t>DHM</w:t>
            </w:r>
          </w:p>
        </w:tc>
        <w:tc>
          <w:tcPr>
            <w:tcW w:w="1138" w:type="dxa"/>
            <w:vAlign w:val="bottom"/>
          </w:tcPr>
          <w:p w14:paraId="41428140" w14:textId="39893539" w:rsidR="0091550D" w:rsidRPr="008031E2" w:rsidRDefault="0091550D" w:rsidP="009A67A8">
            <w:pPr>
              <w:pStyle w:val="TableFirstLine"/>
              <w:tabs>
                <w:tab w:val="decimal" w:pos="600"/>
              </w:tabs>
              <w:spacing w:after="0"/>
              <w:jc w:val="right"/>
              <w:rPr>
                <w:sz w:val="18"/>
                <w:szCs w:val="18"/>
              </w:rPr>
            </w:pPr>
          </w:p>
        </w:tc>
        <w:tc>
          <w:tcPr>
            <w:tcW w:w="1138" w:type="dxa"/>
            <w:vAlign w:val="bottom"/>
          </w:tcPr>
          <w:p w14:paraId="2F654C4B" w14:textId="77777777" w:rsidR="0091550D" w:rsidRPr="008031E2" w:rsidRDefault="0091550D" w:rsidP="009A67A8">
            <w:pPr>
              <w:pStyle w:val="TableFirstLine"/>
              <w:tabs>
                <w:tab w:val="decimal" w:pos="600"/>
              </w:tabs>
              <w:spacing w:after="0"/>
              <w:jc w:val="right"/>
              <w:rPr>
                <w:sz w:val="18"/>
                <w:szCs w:val="18"/>
              </w:rPr>
            </w:pPr>
          </w:p>
        </w:tc>
        <w:tc>
          <w:tcPr>
            <w:tcW w:w="1138" w:type="dxa"/>
            <w:vAlign w:val="bottom"/>
          </w:tcPr>
          <w:p w14:paraId="5C2C9D21" w14:textId="77777777" w:rsidR="0091550D" w:rsidRPr="008031E2" w:rsidRDefault="0091550D" w:rsidP="009A67A8">
            <w:pPr>
              <w:pStyle w:val="TableFirstLine"/>
              <w:tabs>
                <w:tab w:val="decimal" w:pos="600"/>
              </w:tabs>
              <w:spacing w:after="0"/>
              <w:jc w:val="right"/>
              <w:rPr>
                <w:sz w:val="18"/>
                <w:szCs w:val="18"/>
              </w:rPr>
            </w:pPr>
          </w:p>
        </w:tc>
        <w:tc>
          <w:tcPr>
            <w:tcW w:w="1138" w:type="dxa"/>
            <w:vAlign w:val="bottom"/>
          </w:tcPr>
          <w:p w14:paraId="3694EA8F" w14:textId="77777777" w:rsidR="0091550D" w:rsidRPr="008031E2" w:rsidRDefault="0091550D" w:rsidP="009A67A8">
            <w:pPr>
              <w:pStyle w:val="TableFirstLine"/>
              <w:tabs>
                <w:tab w:val="decimal" w:pos="600"/>
              </w:tabs>
              <w:spacing w:after="0"/>
              <w:jc w:val="right"/>
              <w:rPr>
                <w:sz w:val="18"/>
                <w:szCs w:val="18"/>
              </w:rPr>
            </w:pPr>
          </w:p>
        </w:tc>
        <w:tc>
          <w:tcPr>
            <w:tcW w:w="1138" w:type="dxa"/>
            <w:vAlign w:val="bottom"/>
          </w:tcPr>
          <w:p w14:paraId="09F73530" w14:textId="77777777" w:rsidR="0091550D" w:rsidRPr="008031E2" w:rsidRDefault="0091550D" w:rsidP="009A67A8">
            <w:pPr>
              <w:pStyle w:val="TableFirstLine"/>
              <w:tabs>
                <w:tab w:val="decimal" w:pos="600"/>
              </w:tabs>
              <w:spacing w:after="0"/>
              <w:jc w:val="right"/>
              <w:rPr>
                <w:sz w:val="18"/>
                <w:szCs w:val="18"/>
              </w:rPr>
            </w:pPr>
          </w:p>
        </w:tc>
      </w:tr>
      <w:tr w:rsidR="00AC32BC" w:rsidRPr="008031E2" w14:paraId="61A6E847" w14:textId="77777777" w:rsidTr="00D36323">
        <w:trPr>
          <w:cantSplit/>
        </w:trPr>
        <w:tc>
          <w:tcPr>
            <w:tcW w:w="2835" w:type="dxa"/>
            <w:tcBorders>
              <w:bottom w:val="nil"/>
            </w:tcBorders>
            <w:vAlign w:val="bottom"/>
          </w:tcPr>
          <w:p w14:paraId="4489DE8B" w14:textId="559E694D" w:rsidR="0091550D" w:rsidRPr="008031E2" w:rsidRDefault="0091550D" w:rsidP="009A67A8">
            <w:pPr>
              <w:pStyle w:val="TableFirstLine"/>
              <w:spacing w:after="0"/>
              <w:rPr>
                <w:sz w:val="18"/>
                <w:szCs w:val="18"/>
              </w:rPr>
            </w:pPr>
            <w:r w:rsidRPr="008031E2">
              <w:rPr>
                <w:sz w:val="18"/>
                <w:szCs w:val="18"/>
              </w:rPr>
              <w:t xml:space="preserve">Poskytnuté zálohy na </w:t>
            </w:r>
            <w:r w:rsidR="00D006F3" w:rsidRPr="008031E2">
              <w:rPr>
                <w:sz w:val="18"/>
                <w:szCs w:val="18"/>
              </w:rPr>
              <w:t>DHM</w:t>
            </w:r>
          </w:p>
        </w:tc>
        <w:tc>
          <w:tcPr>
            <w:tcW w:w="1138" w:type="dxa"/>
            <w:tcBorders>
              <w:bottom w:val="nil"/>
            </w:tcBorders>
            <w:vAlign w:val="bottom"/>
          </w:tcPr>
          <w:p w14:paraId="782B54EE" w14:textId="77777777" w:rsidR="0091550D" w:rsidRPr="008031E2" w:rsidRDefault="0091550D" w:rsidP="009A67A8">
            <w:pPr>
              <w:pStyle w:val="TableFirstLine"/>
              <w:tabs>
                <w:tab w:val="decimal" w:pos="600"/>
              </w:tabs>
              <w:spacing w:after="0"/>
              <w:jc w:val="right"/>
              <w:rPr>
                <w:sz w:val="18"/>
                <w:szCs w:val="18"/>
              </w:rPr>
            </w:pPr>
          </w:p>
        </w:tc>
        <w:tc>
          <w:tcPr>
            <w:tcW w:w="1138" w:type="dxa"/>
            <w:tcBorders>
              <w:bottom w:val="nil"/>
            </w:tcBorders>
            <w:vAlign w:val="bottom"/>
          </w:tcPr>
          <w:p w14:paraId="316637E1" w14:textId="77777777" w:rsidR="0091550D" w:rsidRPr="008031E2" w:rsidRDefault="0091550D" w:rsidP="009A67A8">
            <w:pPr>
              <w:pStyle w:val="TableFirstLine"/>
              <w:tabs>
                <w:tab w:val="decimal" w:pos="600"/>
              </w:tabs>
              <w:spacing w:after="0"/>
              <w:jc w:val="right"/>
              <w:rPr>
                <w:sz w:val="18"/>
                <w:szCs w:val="18"/>
              </w:rPr>
            </w:pPr>
          </w:p>
        </w:tc>
        <w:tc>
          <w:tcPr>
            <w:tcW w:w="1138" w:type="dxa"/>
            <w:tcBorders>
              <w:bottom w:val="nil"/>
            </w:tcBorders>
            <w:vAlign w:val="bottom"/>
          </w:tcPr>
          <w:p w14:paraId="397A91AC" w14:textId="77777777" w:rsidR="0091550D" w:rsidRPr="008031E2" w:rsidRDefault="0091550D" w:rsidP="009A67A8">
            <w:pPr>
              <w:pStyle w:val="TableFirstLine"/>
              <w:tabs>
                <w:tab w:val="decimal" w:pos="600"/>
              </w:tabs>
              <w:spacing w:after="0"/>
              <w:jc w:val="right"/>
              <w:rPr>
                <w:sz w:val="18"/>
                <w:szCs w:val="18"/>
              </w:rPr>
            </w:pPr>
          </w:p>
        </w:tc>
        <w:tc>
          <w:tcPr>
            <w:tcW w:w="1138" w:type="dxa"/>
            <w:tcBorders>
              <w:bottom w:val="nil"/>
            </w:tcBorders>
            <w:vAlign w:val="bottom"/>
          </w:tcPr>
          <w:p w14:paraId="2E3352A5" w14:textId="77777777" w:rsidR="0091550D" w:rsidRPr="008031E2" w:rsidRDefault="0091550D" w:rsidP="009A67A8">
            <w:pPr>
              <w:pStyle w:val="TableFirstLine"/>
              <w:tabs>
                <w:tab w:val="decimal" w:pos="600"/>
              </w:tabs>
              <w:spacing w:after="0"/>
              <w:jc w:val="right"/>
              <w:rPr>
                <w:sz w:val="18"/>
                <w:szCs w:val="18"/>
              </w:rPr>
            </w:pPr>
          </w:p>
        </w:tc>
        <w:tc>
          <w:tcPr>
            <w:tcW w:w="1138" w:type="dxa"/>
            <w:tcBorders>
              <w:bottom w:val="nil"/>
            </w:tcBorders>
            <w:vAlign w:val="bottom"/>
          </w:tcPr>
          <w:p w14:paraId="01F651A5" w14:textId="77777777" w:rsidR="0091550D" w:rsidRPr="008031E2" w:rsidRDefault="0091550D" w:rsidP="009A67A8">
            <w:pPr>
              <w:pStyle w:val="TableFirstLine"/>
              <w:tabs>
                <w:tab w:val="decimal" w:pos="600"/>
              </w:tabs>
              <w:spacing w:after="0"/>
              <w:jc w:val="right"/>
              <w:rPr>
                <w:sz w:val="18"/>
                <w:szCs w:val="18"/>
              </w:rPr>
            </w:pPr>
          </w:p>
        </w:tc>
      </w:tr>
      <w:tr w:rsidR="00AC32BC" w:rsidRPr="008031E2" w14:paraId="437D503C" w14:textId="77777777" w:rsidTr="00D36323">
        <w:trPr>
          <w:cantSplit/>
        </w:trPr>
        <w:tc>
          <w:tcPr>
            <w:tcW w:w="2835" w:type="dxa"/>
            <w:tcBorders>
              <w:top w:val="nil"/>
              <w:left w:val="nil"/>
              <w:bottom w:val="single" w:sz="4" w:space="0" w:color="auto"/>
              <w:right w:val="nil"/>
            </w:tcBorders>
            <w:vAlign w:val="bottom"/>
          </w:tcPr>
          <w:p w14:paraId="5B29D49E" w14:textId="393AA3DD" w:rsidR="0091550D" w:rsidRPr="008031E2" w:rsidRDefault="0091550D" w:rsidP="009A67A8">
            <w:pPr>
              <w:pStyle w:val="Tablemiddleline"/>
              <w:rPr>
                <w:sz w:val="18"/>
                <w:szCs w:val="18"/>
              </w:rPr>
            </w:pPr>
            <w:r w:rsidRPr="008031E2">
              <w:rPr>
                <w:sz w:val="18"/>
                <w:szCs w:val="18"/>
              </w:rPr>
              <w:t xml:space="preserve">Nedokončený </w:t>
            </w:r>
            <w:r w:rsidR="00D006F3" w:rsidRPr="008031E2">
              <w:rPr>
                <w:sz w:val="18"/>
                <w:szCs w:val="18"/>
              </w:rPr>
              <w:t>DHM</w:t>
            </w:r>
          </w:p>
        </w:tc>
        <w:tc>
          <w:tcPr>
            <w:tcW w:w="1138" w:type="dxa"/>
            <w:tcBorders>
              <w:top w:val="nil"/>
              <w:left w:val="nil"/>
              <w:bottom w:val="single" w:sz="4" w:space="0" w:color="auto"/>
              <w:right w:val="nil"/>
            </w:tcBorders>
            <w:vAlign w:val="bottom"/>
          </w:tcPr>
          <w:p w14:paraId="6ECEA6A9" w14:textId="689B89D7" w:rsidR="0091550D" w:rsidRPr="008031E2" w:rsidRDefault="0091550D" w:rsidP="009A67A8">
            <w:pPr>
              <w:pStyle w:val="Tablemiddleline"/>
              <w:tabs>
                <w:tab w:val="decimal" w:pos="600"/>
              </w:tabs>
              <w:jc w:val="right"/>
              <w:rPr>
                <w:sz w:val="18"/>
                <w:szCs w:val="18"/>
              </w:rPr>
            </w:pPr>
          </w:p>
        </w:tc>
        <w:tc>
          <w:tcPr>
            <w:tcW w:w="1138" w:type="dxa"/>
            <w:tcBorders>
              <w:top w:val="nil"/>
              <w:left w:val="nil"/>
              <w:bottom w:val="single" w:sz="4" w:space="0" w:color="auto"/>
              <w:right w:val="nil"/>
            </w:tcBorders>
            <w:vAlign w:val="bottom"/>
          </w:tcPr>
          <w:p w14:paraId="08DC8581" w14:textId="77777777" w:rsidR="0091550D" w:rsidRPr="008031E2" w:rsidRDefault="0091550D" w:rsidP="009A67A8">
            <w:pPr>
              <w:pStyle w:val="Tablemiddleline"/>
              <w:tabs>
                <w:tab w:val="decimal" w:pos="600"/>
              </w:tabs>
              <w:jc w:val="right"/>
              <w:rPr>
                <w:sz w:val="18"/>
                <w:szCs w:val="18"/>
              </w:rPr>
            </w:pPr>
          </w:p>
        </w:tc>
        <w:tc>
          <w:tcPr>
            <w:tcW w:w="1138" w:type="dxa"/>
            <w:tcBorders>
              <w:top w:val="nil"/>
              <w:left w:val="nil"/>
              <w:bottom w:val="single" w:sz="4" w:space="0" w:color="auto"/>
              <w:right w:val="nil"/>
            </w:tcBorders>
            <w:vAlign w:val="bottom"/>
          </w:tcPr>
          <w:p w14:paraId="0EFA4CC1" w14:textId="77777777" w:rsidR="0091550D" w:rsidRPr="008031E2" w:rsidRDefault="0091550D" w:rsidP="009A67A8">
            <w:pPr>
              <w:pStyle w:val="Tablemiddleline"/>
              <w:tabs>
                <w:tab w:val="decimal" w:pos="600"/>
              </w:tabs>
              <w:jc w:val="right"/>
              <w:rPr>
                <w:sz w:val="18"/>
                <w:szCs w:val="18"/>
              </w:rPr>
            </w:pPr>
          </w:p>
        </w:tc>
        <w:tc>
          <w:tcPr>
            <w:tcW w:w="1138" w:type="dxa"/>
            <w:tcBorders>
              <w:top w:val="nil"/>
              <w:left w:val="nil"/>
              <w:bottom w:val="single" w:sz="4" w:space="0" w:color="auto"/>
              <w:right w:val="nil"/>
            </w:tcBorders>
            <w:vAlign w:val="bottom"/>
          </w:tcPr>
          <w:p w14:paraId="335F4601" w14:textId="77777777" w:rsidR="0091550D" w:rsidRPr="008031E2" w:rsidRDefault="0091550D" w:rsidP="009A67A8">
            <w:pPr>
              <w:pStyle w:val="Tablemiddleline"/>
              <w:tabs>
                <w:tab w:val="decimal" w:pos="600"/>
              </w:tabs>
              <w:jc w:val="right"/>
              <w:rPr>
                <w:sz w:val="18"/>
                <w:szCs w:val="18"/>
              </w:rPr>
            </w:pPr>
          </w:p>
        </w:tc>
        <w:tc>
          <w:tcPr>
            <w:tcW w:w="1138" w:type="dxa"/>
            <w:tcBorders>
              <w:top w:val="nil"/>
              <w:left w:val="nil"/>
              <w:bottom w:val="single" w:sz="4" w:space="0" w:color="auto"/>
              <w:right w:val="nil"/>
            </w:tcBorders>
            <w:vAlign w:val="bottom"/>
          </w:tcPr>
          <w:p w14:paraId="690D6F8D" w14:textId="77777777" w:rsidR="0091550D" w:rsidRPr="008031E2" w:rsidRDefault="0091550D" w:rsidP="009A67A8">
            <w:pPr>
              <w:pStyle w:val="Tablemiddleline"/>
              <w:tabs>
                <w:tab w:val="decimal" w:pos="600"/>
              </w:tabs>
              <w:jc w:val="right"/>
              <w:rPr>
                <w:sz w:val="18"/>
                <w:szCs w:val="18"/>
              </w:rPr>
            </w:pPr>
          </w:p>
        </w:tc>
      </w:tr>
      <w:tr w:rsidR="00AC32BC" w:rsidRPr="008031E2" w14:paraId="27151B7D" w14:textId="77777777" w:rsidTr="00D36323">
        <w:trPr>
          <w:cantSplit/>
        </w:trPr>
        <w:tc>
          <w:tcPr>
            <w:tcW w:w="2835" w:type="dxa"/>
            <w:tcBorders>
              <w:top w:val="single" w:sz="4" w:space="0" w:color="auto"/>
              <w:bottom w:val="single" w:sz="4" w:space="0" w:color="auto"/>
            </w:tcBorders>
            <w:vAlign w:val="center"/>
          </w:tcPr>
          <w:p w14:paraId="397BE9BC" w14:textId="429F9606" w:rsidR="0091550D" w:rsidRPr="008031E2" w:rsidRDefault="0091550D" w:rsidP="007A2F57">
            <w:pPr>
              <w:pStyle w:val="TableLastLine"/>
              <w:spacing w:before="0" w:after="0"/>
              <w:rPr>
                <w:b/>
                <w:sz w:val="18"/>
                <w:szCs w:val="18"/>
              </w:rPr>
            </w:pPr>
            <w:r w:rsidRPr="008031E2">
              <w:rPr>
                <w:b/>
                <w:sz w:val="18"/>
                <w:szCs w:val="18"/>
              </w:rPr>
              <w:t xml:space="preserve">Celkem </w:t>
            </w:r>
            <w:r w:rsidR="00BD2DFC" w:rsidRPr="008031E2">
              <w:rPr>
                <w:b/>
                <w:sz w:val="18"/>
                <w:szCs w:val="18"/>
              </w:rPr>
              <w:t>2024</w:t>
            </w:r>
          </w:p>
        </w:tc>
        <w:tc>
          <w:tcPr>
            <w:tcW w:w="1138" w:type="dxa"/>
            <w:tcBorders>
              <w:top w:val="single" w:sz="4" w:space="0" w:color="auto"/>
              <w:bottom w:val="single" w:sz="4" w:space="0" w:color="auto"/>
            </w:tcBorders>
            <w:vAlign w:val="bottom"/>
          </w:tcPr>
          <w:p w14:paraId="61C2A644" w14:textId="77777777" w:rsidR="0091550D" w:rsidRPr="008031E2" w:rsidRDefault="0091550D" w:rsidP="009A67A8">
            <w:pPr>
              <w:pStyle w:val="TableLastLine"/>
              <w:tabs>
                <w:tab w:val="decimal" w:pos="600"/>
              </w:tabs>
              <w:spacing w:before="0" w:after="0"/>
              <w:jc w:val="right"/>
              <w:rPr>
                <w:b/>
                <w:sz w:val="18"/>
                <w:szCs w:val="18"/>
              </w:rPr>
            </w:pPr>
          </w:p>
        </w:tc>
        <w:tc>
          <w:tcPr>
            <w:tcW w:w="1138" w:type="dxa"/>
            <w:tcBorders>
              <w:top w:val="single" w:sz="4" w:space="0" w:color="auto"/>
              <w:bottom w:val="single" w:sz="4" w:space="0" w:color="auto"/>
            </w:tcBorders>
            <w:vAlign w:val="bottom"/>
          </w:tcPr>
          <w:p w14:paraId="037157CC" w14:textId="77777777" w:rsidR="0091550D" w:rsidRPr="008031E2" w:rsidRDefault="0091550D" w:rsidP="009A67A8">
            <w:pPr>
              <w:pStyle w:val="TableLastLine"/>
              <w:tabs>
                <w:tab w:val="decimal" w:pos="600"/>
              </w:tabs>
              <w:spacing w:before="0" w:after="0"/>
              <w:jc w:val="right"/>
              <w:rPr>
                <w:b/>
                <w:sz w:val="18"/>
                <w:szCs w:val="18"/>
              </w:rPr>
            </w:pPr>
          </w:p>
        </w:tc>
        <w:tc>
          <w:tcPr>
            <w:tcW w:w="1138" w:type="dxa"/>
            <w:tcBorders>
              <w:top w:val="single" w:sz="4" w:space="0" w:color="auto"/>
              <w:bottom w:val="single" w:sz="4" w:space="0" w:color="auto"/>
            </w:tcBorders>
            <w:vAlign w:val="bottom"/>
          </w:tcPr>
          <w:p w14:paraId="2E41DF76" w14:textId="77777777" w:rsidR="0091550D" w:rsidRPr="008031E2" w:rsidRDefault="0091550D" w:rsidP="009A67A8">
            <w:pPr>
              <w:pStyle w:val="TableLastLine"/>
              <w:tabs>
                <w:tab w:val="decimal" w:pos="600"/>
              </w:tabs>
              <w:spacing w:before="0" w:after="0"/>
              <w:jc w:val="right"/>
              <w:rPr>
                <w:b/>
                <w:sz w:val="18"/>
                <w:szCs w:val="18"/>
              </w:rPr>
            </w:pPr>
          </w:p>
        </w:tc>
        <w:tc>
          <w:tcPr>
            <w:tcW w:w="1138" w:type="dxa"/>
            <w:tcBorders>
              <w:top w:val="single" w:sz="4" w:space="0" w:color="auto"/>
              <w:bottom w:val="single" w:sz="4" w:space="0" w:color="auto"/>
            </w:tcBorders>
            <w:vAlign w:val="bottom"/>
          </w:tcPr>
          <w:p w14:paraId="30268E1B" w14:textId="77777777" w:rsidR="0091550D" w:rsidRPr="008031E2" w:rsidRDefault="0091550D" w:rsidP="009A67A8">
            <w:pPr>
              <w:pStyle w:val="TableLastLine"/>
              <w:tabs>
                <w:tab w:val="decimal" w:pos="600"/>
              </w:tabs>
              <w:spacing w:before="0" w:after="0"/>
              <w:jc w:val="right"/>
              <w:rPr>
                <w:b/>
                <w:sz w:val="18"/>
                <w:szCs w:val="18"/>
              </w:rPr>
            </w:pPr>
          </w:p>
        </w:tc>
        <w:tc>
          <w:tcPr>
            <w:tcW w:w="1138" w:type="dxa"/>
            <w:tcBorders>
              <w:top w:val="single" w:sz="4" w:space="0" w:color="auto"/>
              <w:bottom w:val="single" w:sz="4" w:space="0" w:color="auto"/>
            </w:tcBorders>
            <w:vAlign w:val="bottom"/>
          </w:tcPr>
          <w:p w14:paraId="52266C49" w14:textId="77777777" w:rsidR="0091550D" w:rsidRPr="008031E2" w:rsidRDefault="0091550D" w:rsidP="009A67A8">
            <w:pPr>
              <w:pStyle w:val="TableLastLine"/>
              <w:tabs>
                <w:tab w:val="decimal" w:pos="600"/>
              </w:tabs>
              <w:spacing w:before="0" w:after="0"/>
              <w:jc w:val="right"/>
              <w:rPr>
                <w:b/>
                <w:sz w:val="18"/>
                <w:szCs w:val="18"/>
              </w:rPr>
            </w:pPr>
          </w:p>
        </w:tc>
      </w:tr>
      <w:tr w:rsidR="00AC32BC" w:rsidRPr="008031E2" w14:paraId="2B856AA3" w14:textId="77777777" w:rsidTr="00D36323">
        <w:trPr>
          <w:cantSplit/>
        </w:trPr>
        <w:tc>
          <w:tcPr>
            <w:tcW w:w="2835" w:type="dxa"/>
            <w:tcBorders>
              <w:top w:val="single" w:sz="4" w:space="0" w:color="auto"/>
              <w:bottom w:val="double" w:sz="4" w:space="0" w:color="auto"/>
            </w:tcBorders>
            <w:vAlign w:val="center"/>
          </w:tcPr>
          <w:p w14:paraId="6FCC649F" w14:textId="7F4B49B4" w:rsidR="0091550D" w:rsidRPr="008031E2" w:rsidRDefault="0091550D" w:rsidP="007A2F57">
            <w:pPr>
              <w:pStyle w:val="TableLastLine"/>
              <w:spacing w:before="0" w:after="0"/>
              <w:rPr>
                <w:b/>
                <w:sz w:val="18"/>
                <w:szCs w:val="18"/>
              </w:rPr>
            </w:pPr>
            <w:r w:rsidRPr="008031E2">
              <w:rPr>
                <w:b/>
                <w:sz w:val="18"/>
                <w:szCs w:val="18"/>
              </w:rPr>
              <w:t xml:space="preserve">Celkem </w:t>
            </w:r>
            <w:r w:rsidR="00BD2DFC" w:rsidRPr="008031E2">
              <w:rPr>
                <w:b/>
                <w:sz w:val="18"/>
                <w:szCs w:val="18"/>
              </w:rPr>
              <w:t>2023</w:t>
            </w:r>
          </w:p>
        </w:tc>
        <w:tc>
          <w:tcPr>
            <w:tcW w:w="1138" w:type="dxa"/>
            <w:tcBorders>
              <w:top w:val="single" w:sz="4" w:space="0" w:color="auto"/>
              <w:bottom w:val="double" w:sz="4" w:space="0" w:color="auto"/>
            </w:tcBorders>
            <w:vAlign w:val="bottom"/>
          </w:tcPr>
          <w:p w14:paraId="0F3D1C47" w14:textId="3E28B598" w:rsidR="0091550D" w:rsidRPr="008031E2" w:rsidRDefault="0091550D" w:rsidP="009A67A8">
            <w:pPr>
              <w:pStyle w:val="TableLastLine"/>
              <w:tabs>
                <w:tab w:val="decimal" w:pos="600"/>
              </w:tabs>
              <w:spacing w:before="0" w:after="0"/>
              <w:jc w:val="right"/>
              <w:rPr>
                <w:b/>
                <w:sz w:val="18"/>
                <w:szCs w:val="18"/>
              </w:rPr>
            </w:pPr>
          </w:p>
        </w:tc>
        <w:tc>
          <w:tcPr>
            <w:tcW w:w="1138" w:type="dxa"/>
            <w:tcBorders>
              <w:top w:val="single" w:sz="4" w:space="0" w:color="auto"/>
              <w:bottom w:val="double" w:sz="4" w:space="0" w:color="auto"/>
            </w:tcBorders>
            <w:vAlign w:val="bottom"/>
          </w:tcPr>
          <w:p w14:paraId="367294A7" w14:textId="3ACB588B" w:rsidR="0091550D" w:rsidRPr="008031E2" w:rsidRDefault="0091550D" w:rsidP="009A67A8">
            <w:pPr>
              <w:pStyle w:val="TableLastLine"/>
              <w:tabs>
                <w:tab w:val="decimal" w:pos="600"/>
              </w:tabs>
              <w:spacing w:before="0" w:after="0"/>
              <w:jc w:val="right"/>
              <w:rPr>
                <w:b/>
                <w:sz w:val="18"/>
                <w:szCs w:val="18"/>
              </w:rPr>
            </w:pPr>
          </w:p>
        </w:tc>
        <w:tc>
          <w:tcPr>
            <w:tcW w:w="1138" w:type="dxa"/>
            <w:tcBorders>
              <w:top w:val="single" w:sz="4" w:space="0" w:color="auto"/>
              <w:bottom w:val="double" w:sz="4" w:space="0" w:color="auto"/>
            </w:tcBorders>
            <w:vAlign w:val="bottom"/>
          </w:tcPr>
          <w:p w14:paraId="64BDA1BC" w14:textId="26109B8C" w:rsidR="0091550D" w:rsidRPr="008031E2" w:rsidRDefault="0091550D" w:rsidP="009A67A8">
            <w:pPr>
              <w:pStyle w:val="TableLastLine"/>
              <w:tabs>
                <w:tab w:val="decimal" w:pos="600"/>
              </w:tabs>
              <w:spacing w:before="0" w:after="0"/>
              <w:jc w:val="right"/>
              <w:rPr>
                <w:b/>
                <w:sz w:val="18"/>
                <w:szCs w:val="18"/>
              </w:rPr>
            </w:pPr>
          </w:p>
        </w:tc>
        <w:tc>
          <w:tcPr>
            <w:tcW w:w="1138" w:type="dxa"/>
            <w:tcBorders>
              <w:top w:val="single" w:sz="4" w:space="0" w:color="auto"/>
              <w:bottom w:val="double" w:sz="4" w:space="0" w:color="auto"/>
            </w:tcBorders>
            <w:vAlign w:val="bottom"/>
          </w:tcPr>
          <w:p w14:paraId="59F285AF" w14:textId="662C1589" w:rsidR="0091550D" w:rsidRPr="008031E2" w:rsidRDefault="0091550D" w:rsidP="009A67A8">
            <w:pPr>
              <w:pStyle w:val="TableLastLine"/>
              <w:tabs>
                <w:tab w:val="decimal" w:pos="600"/>
              </w:tabs>
              <w:spacing w:before="0" w:after="0"/>
              <w:jc w:val="right"/>
              <w:rPr>
                <w:b/>
                <w:sz w:val="18"/>
                <w:szCs w:val="18"/>
              </w:rPr>
            </w:pPr>
          </w:p>
        </w:tc>
        <w:tc>
          <w:tcPr>
            <w:tcW w:w="1138" w:type="dxa"/>
            <w:tcBorders>
              <w:top w:val="single" w:sz="4" w:space="0" w:color="auto"/>
              <w:bottom w:val="double" w:sz="4" w:space="0" w:color="auto"/>
            </w:tcBorders>
            <w:vAlign w:val="bottom"/>
          </w:tcPr>
          <w:p w14:paraId="47FF62FD" w14:textId="44431424" w:rsidR="0091550D" w:rsidRPr="008031E2" w:rsidRDefault="0091550D" w:rsidP="009A67A8">
            <w:pPr>
              <w:pStyle w:val="TableLastLine"/>
              <w:tabs>
                <w:tab w:val="decimal" w:pos="600"/>
              </w:tabs>
              <w:spacing w:before="0" w:after="0"/>
              <w:jc w:val="right"/>
              <w:rPr>
                <w:b/>
                <w:sz w:val="18"/>
                <w:szCs w:val="18"/>
              </w:rPr>
            </w:pPr>
          </w:p>
        </w:tc>
      </w:tr>
    </w:tbl>
    <w:p w14:paraId="3858CA2E" w14:textId="77777777" w:rsidR="0091550D" w:rsidRPr="008031E2" w:rsidRDefault="0091550D" w:rsidP="0091550D">
      <w:pPr>
        <w:rPr>
          <w:rFonts w:ascii="Arial" w:hAnsi="Arial"/>
          <w:color w:val="0070C0"/>
          <w:lang w:val="cs-CZ"/>
        </w:rPr>
      </w:pPr>
    </w:p>
    <w:p w14:paraId="41510DD1" w14:textId="5104E245" w:rsidR="0091550D" w:rsidRPr="008031E2" w:rsidRDefault="00C94DE2" w:rsidP="000F73FB">
      <w:pPr>
        <w:rPr>
          <w:u w:val="single"/>
          <w:lang w:val="cs-CZ"/>
        </w:rPr>
      </w:pPr>
      <w:r w:rsidRPr="008031E2">
        <w:rPr>
          <w:u w:val="single"/>
          <w:lang w:val="cs-CZ"/>
        </w:rPr>
        <w:t>Opravné položky a oprávky</w:t>
      </w:r>
    </w:p>
    <w:p w14:paraId="6101D6D2" w14:textId="0F5B0F1D" w:rsidR="00C94DE2" w:rsidRPr="008031E2" w:rsidRDefault="00C94DE2" w:rsidP="00C94DE2">
      <w:pPr>
        <w:numPr>
          <w:ilvl w:val="12"/>
          <w:numId w:val="0"/>
        </w:numPr>
        <w:ind w:left="6480" w:right="-1" w:hanging="101"/>
        <w:jc w:val="right"/>
        <w:rPr>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25" w:type="dxa"/>
        <w:tblInd w:w="567" w:type="dxa"/>
        <w:tblBorders>
          <w:top w:val="single" w:sz="12" w:space="0" w:color="808080"/>
          <w:left w:val="nil"/>
          <w:bottom w:val="single" w:sz="12" w:space="0" w:color="808080"/>
          <w:right w:val="nil"/>
          <w:insideH w:val="nil"/>
          <w:insideV w:val="nil"/>
        </w:tblBorders>
        <w:tblLayout w:type="fixed"/>
        <w:tblCellMar>
          <w:left w:w="28" w:type="dxa"/>
          <w:right w:w="28" w:type="dxa"/>
        </w:tblCellMar>
        <w:tblLook w:val="00A0" w:firstRow="1" w:lastRow="0" w:firstColumn="1" w:lastColumn="0" w:noHBand="0" w:noVBand="0"/>
      </w:tblPr>
      <w:tblGrid>
        <w:gridCol w:w="2835"/>
        <w:gridCol w:w="812"/>
        <w:gridCol w:w="813"/>
        <w:gridCol w:w="813"/>
        <w:gridCol w:w="813"/>
        <w:gridCol w:w="813"/>
        <w:gridCol w:w="813"/>
        <w:gridCol w:w="813"/>
      </w:tblGrid>
      <w:tr w:rsidR="003417CA" w:rsidRPr="008031E2" w14:paraId="0340457E" w14:textId="77777777" w:rsidTr="00D36323">
        <w:trPr>
          <w:cantSplit/>
        </w:trPr>
        <w:tc>
          <w:tcPr>
            <w:tcW w:w="2835" w:type="dxa"/>
            <w:tcBorders>
              <w:top w:val="single" w:sz="4" w:space="0" w:color="auto"/>
              <w:left w:val="nil"/>
              <w:bottom w:val="single" w:sz="4" w:space="0" w:color="auto"/>
              <w:right w:val="nil"/>
            </w:tcBorders>
            <w:vAlign w:val="center"/>
          </w:tcPr>
          <w:p w14:paraId="5D8BF339" w14:textId="77777777" w:rsidR="003417CA" w:rsidRPr="008031E2" w:rsidRDefault="003417CA" w:rsidP="009A67A8">
            <w:pPr>
              <w:pStyle w:val="table"/>
              <w:rPr>
                <w:b/>
                <w:sz w:val="18"/>
                <w:szCs w:val="18"/>
              </w:rPr>
            </w:pPr>
          </w:p>
        </w:tc>
        <w:tc>
          <w:tcPr>
            <w:tcW w:w="812" w:type="dxa"/>
            <w:tcBorders>
              <w:top w:val="single" w:sz="4" w:space="0" w:color="auto"/>
              <w:left w:val="nil"/>
              <w:bottom w:val="single" w:sz="4" w:space="0" w:color="auto"/>
              <w:right w:val="nil"/>
            </w:tcBorders>
          </w:tcPr>
          <w:p w14:paraId="5CFECBEA" w14:textId="77777777" w:rsidR="003417CA" w:rsidRPr="008031E2" w:rsidRDefault="003417CA" w:rsidP="009A67A8">
            <w:pPr>
              <w:pStyle w:val="TableHeader"/>
              <w:jc w:val="right"/>
              <w:rPr>
                <w:b/>
                <w:sz w:val="18"/>
                <w:szCs w:val="18"/>
              </w:rPr>
            </w:pPr>
            <w:r w:rsidRPr="008031E2">
              <w:rPr>
                <w:b/>
                <w:sz w:val="18"/>
                <w:szCs w:val="18"/>
              </w:rPr>
              <w:t>Počáteční zůstatek</w:t>
            </w:r>
          </w:p>
        </w:tc>
        <w:tc>
          <w:tcPr>
            <w:tcW w:w="813" w:type="dxa"/>
            <w:tcBorders>
              <w:top w:val="single" w:sz="4" w:space="0" w:color="auto"/>
              <w:left w:val="nil"/>
              <w:bottom w:val="single" w:sz="4" w:space="0" w:color="auto"/>
              <w:right w:val="nil"/>
            </w:tcBorders>
          </w:tcPr>
          <w:p w14:paraId="35E1B3AA" w14:textId="19AD168D" w:rsidR="003417CA" w:rsidRPr="008031E2" w:rsidRDefault="003417CA" w:rsidP="009A67A8">
            <w:pPr>
              <w:pStyle w:val="TableHeader"/>
              <w:jc w:val="right"/>
              <w:rPr>
                <w:b/>
                <w:sz w:val="18"/>
                <w:szCs w:val="18"/>
              </w:rPr>
            </w:pPr>
            <w:r w:rsidRPr="008031E2">
              <w:rPr>
                <w:b/>
                <w:sz w:val="18"/>
                <w:szCs w:val="18"/>
              </w:rPr>
              <w:t>Přírůstky</w:t>
            </w:r>
          </w:p>
        </w:tc>
        <w:tc>
          <w:tcPr>
            <w:tcW w:w="813" w:type="dxa"/>
            <w:tcBorders>
              <w:top w:val="single" w:sz="4" w:space="0" w:color="auto"/>
              <w:left w:val="nil"/>
              <w:bottom w:val="single" w:sz="4" w:space="0" w:color="auto"/>
              <w:right w:val="nil"/>
            </w:tcBorders>
          </w:tcPr>
          <w:p w14:paraId="2EB64A90" w14:textId="2046DAB8" w:rsidR="003417CA" w:rsidRPr="008031E2" w:rsidRDefault="003417CA" w:rsidP="009A67A8">
            <w:pPr>
              <w:pStyle w:val="TableHeader"/>
              <w:jc w:val="right"/>
              <w:rPr>
                <w:b/>
                <w:sz w:val="18"/>
                <w:szCs w:val="18"/>
              </w:rPr>
            </w:pPr>
            <w:r w:rsidRPr="008031E2">
              <w:rPr>
                <w:b/>
                <w:sz w:val="18"/>
                <w:szCs w:val="18"/>
              </w:rPr>
              <w:t>Úbytky</w:t>
            </w:r>
          </w:p>
        </w:tc>
        <w:tc>
          <w:tcPr>
            <w:tcW w:w="813" w:type="dxa"/>
            <w:tcBorders>
              <w:top w:val="single" w:sz="4" w:space="0" w:color="auto"/>
              <w:left w:val="nil"/>
              <w:bottom w:val="single" w:sz="4" w:space="0" w:color="auto"/>
              <w:right w:val="nil"/>
            </w:tcBorders>
          </w:tcPr>
          <w:p w14:paraId="0A2F1F68" w14:textId="77777777" w:rsidR="003417CA" w:rsidRPr="008031E2" w:rsidRDefault="003417CA" w:rsidP="009A67A8">
            <w:pPr>
              <w:pStyle w:val="TableHeader"/>
              <w:jc w:val="right"/>
              <w:rPr>
                <w:b/>
                <w:sz w:val="18"/>
                <w:szCs w:val="18"/>
              </w:rPr>
            </w:pPr>
            <w:r w:rsidRPr="008031E2">
              <w:rPr>
                <w:b/>
                <w:sz w:val="18"/>
                <w:szCs w:val="18"/>
              </w:rPr>
              <w:t>Převody</w:t>
            </w:r>
          </w:p>
        </w:tc>
        <w:tc>
          <w:tcPr>
            <w:tcW w:w="813" w:type="dxa"/>
            <w:tcBorders>
              <w:top w:val="single" w:sz="4" w:space="0" w:color="auto"/>
              <w:left w:val="nil"/>
              <w:bottom w:val="single" w:sz="4" w:space="0" w:color="auto"/>
              <w:right w:val="nil"/>
            </w:tcBorders>
          </w:tcPr>
          <w:p w14:paraId="4CD47D32" w14:textId="77777777" w:rsidR="003417CA" w:rsidRPr="008031E2" w:rsidRDefault="003417CA" w:rsidP="009A67A8">
            <w:pPr>
              <w:pStyle w:val="TableHeader"/>
              <w:jc w:val="right"/>
              <w:rPr>
                <w:b/>
                <w:sz w:val="18"/>
                <w:szCs w:val="18"/>
              </w:rPr>
            </w:pPr>
            <w:r w:rsidRPr="008031E2">
              <w:rPr>
                <w:b/>
                <w:sz w:val="18"/>
                <w:szCs w:val="18"/>
              </w:rPr>
              <w:t>Konečný zůstatek</w:t>
            </w:r>
          </w:p>
        </w:tc>
        <w:tc>
          <w:tcPr>
            <w:tcW w:w="813" w:type="dxa"/>
            <w:tcBorders>
              <w:top w:val="single" w:sz="4" w:space="0" w:color="auto"/>
              <w:left w:val="nil"/>
              <w:bottom w:val="single" w:sz="4" w:space="0" w:color="auto"/>
              <w:right w:val="nil"/>
            </w:tcBorders>
          </w:tcPr>
          <w:p w14:paraId="0ED3CBA5" w14:textId="77777777" w:rsidR="003417CA" w:rsidRPr="008031E2" w:rsidRDefault="003417CA" w:rsidP="009A67A8">
            <w:pPr>
              <w:pStyle w:val="TableHeader"/>
              <w:jc w:val="right"/>
              <w:rPr>
                <w:b/>
                <w:sz w:val="18"/>
                <w:szCs w:val="18"/>
              </w:rPr>
            </w:pPr>
            <w:r w:rsidRPr="008031E2">
              <w:rPr>
                <w:b/>
                <w:sz w:val="18"/>
                <w:szCs w:val="18"/>
              </w:rPr>
              <w:t>Opravné položky</w:t>
            </w:r>
          </w:p>
        </w:tc>
        <w:tc>
          <w:tcPr>
            <w:tcW w:w="813" w:type="dxa"/>
            <w:tcBorders>
              <w:top w:val="single" w:sz="4" w:space="0" w:color="auto"/>
              <w:left w:val="nil"/>
              <w:bottom w:val="single" w:sz="4" w:space="0" w:color="auto"/>
              <w:right w:val="nil"/>
            </w:tcBorders>
          </w:tcPr>
          <w:p w14:paraId="7F629021" w14:textId="77777777" w:rsidR="003417CA" w:rsidRPr="008031E2" w:rsidRDefault="003417CA" w:rsidP="009A67A8">
            <w:pPr>
              <w:pStyle w:val="TableHeader"/>
              <w:jc w:val="right"/>
              <w:rPr>
                <w:b/>
                <w:sz w:val="18"/>
                <w:szCs w:val="18"/>
              </w:rPr>
            </w:pPr>
            <w:r w:rsidRPr="008031E2">
              <w:rPr>
                <w:b/>
                <w:sz w:val="18"/>
                <w:szCs w:val="18"/>
              </w:rPr>
              <w:t>Účetní hodnota</w:t>
            </w:r>
          </w:p>
        </w:tc>
      </w:tr>
      <w:tr w:rsidR="003417CA" w:rsidRPr="008031E2" w14:paraId="14647E5C" w14:textId="77777777" w:rsidTr="00D36323">
        <w:trPr>
          <w:cantSplit/>
        </w:trPr>
        <w:tc>
          <w:tcPr>
            <w:tcW w:w="2835" w:type="dxa"/>
            <w:tcBorders>
              <w:top w:val="single" w:sz="4" w:space="0" w:color="auto"/>
            </w:tcBorders>
            <w:vAlign w:val="bottom"/>
          </w:tcPr>
          <w:p w14:paraId="53B69DDB" w14:textId="77777777" w:rsidR="003417CA" w:rsidRPr="008031E2" w:rsidRDefault="003417CA" w:rsidP="009A67A8">
            <w:pPr>
              <w:pStyle w:val="TableFirstLine"/>
              <w:spacing w:after="0"/>
              <w:rPr>
                <w:sz w:val="18"/>
                <w:szCs w:val="18"/>
              </w:rPr>
            </w:pPr>
            <w:r w:rsidRPr="008031E2">
              <w:rPr>
                <w:sz w:val="18"/>
                <w:szCs w:val="18"/>
              </w:rPr>
              <w:t>Pozemky</w:t>
            </w:r>
          </w:p>
        </w:tc>
        <w:tc>
          <w:tcPr>
            <w:tcW w:w="812" w:type="dxa"/>
            <w:tcBorders>
              <w:top w:val="single" w:sz="4" w:space="0" w:color="auto"/>
            </w:tcBorders>
            <w:vAlign w:val="bottom"/>
          </w:tcPr>
          <w:p w14:paraId="1FD2C569" w14:textId="77698416" w:rsidR="003417CA" w:rsidRPr="008031E2" w:rsidRDefault="003417CA" w:rsidP="009A67A8">
            <w:pPr>
              <w:pStyle w:val="TableFirstLine"/>
              <w:tabs>
                <w:tab w:val="decimal" w:pos="554"/>
              </w:tabs>
              <w:spacing w:after="0"/>
              <w:jc w:val="right"/>
              <w:rPr>
                <w:sz w:val="18"/>
                <w:szCs w:val="18"/>
              </w:rPr>
            </w:pPr>
          </w:p>
        </w:tc>
        <w:tc>
          <w:tcPr>
            <w:tcW w:w="813" w:type="dxa"/>
            <w:tcBorders>
              <w:top w:val="single" w:sz="4" w:space="0" w:color="auto"/>
            </w:tcBorders>
            <w:vAlign w:val="bottom"/>
          </w:tcPr>
          <w:p w14:paraId="73EC185F" w14:textId="77777777" w:rsidR="003417CA" w:rsidRPr="008031E2" w:rsidRDefault="003417CA" w:rsidP="009A67A8">
            <w:pPr>
              <w:pStyle w:val="TableFirstLine"/>
              <w:tabs>
                <w:tab w:val="decimal" w:pos="554"/>
              </w:tabs>
              <w:spacing w:after="0"/>
              <w:jc w:val="right"/>
              <w:rPr>
                <w:sz w:val="18"/>
                <w:szCs w:val="18"/>
              </w:rPr>
            </w:pPr>
          </w:p>
        </w:tc>
        <w:tc>
          <w:tcPr>
            <w:tcW w:w="813" w:type="dxa"/>
            <w:tcBorders>
              <w:top w:val="single" w:sz="4" w:space="0" w:color="auto"/>
            </w:tcBorders>
            <w:vAlign w:val="bottom"/>
          </w:tcPr>
          <w:p w14:paraId="436FDC70" w14:textId="77777777" w:rsidR="003417CA" w:rsidRPr="008031E2" w:rsidRDefault="003417CA" w:rsidP="009A67A8">
            <w:pPr>
              <w:pStyle w:val="TableFirstLine"/>
              <w:tabs>
                <w:tab w:val="decimal" w:pos="554"/>
              </w:tabs>
              <w:spacing w:after="0"/>
              <w:jc w:val="right"/>
              <w:rPr>
                <w:sz w:val="18"/>
                <w:szCs w:val="18"/>
              </w:rPr>
            </w:pPr>
          </w:p>
        </w:tc>
        <w:tc>
          <w:tcPr>
            <w:tcW w:w="813" w:type="dxa"/>
            <w:tcBorders>
              <w:top w:val="single" w:sz="4" w:space="0" w:color="auto"/>
            </w:tcBorders>
            <w:vAlign w:val="bottom"/>
          </w:tcPr>
          <w:p w14:paraId="06D4A6DB" w14:textId="77777777" w:rsidR="003417CA" w:rsidRPr="008031E2" w:rsidRDefault="003417CA" w:rsidP="009A67A8">
            <w:pPr>
              <w:pStyle w:val="TableFirstLine"/>
              <w:tabs>
                <w:tab w:val="decimal" w:pos="554"/>
              </w:tabs>
              <w:spacing w:after="0"/>
              <w:jc w:val="right"/>
              <w:rPr>
                <w:sz w:val="18"/>
                <w:szCs w:val="18"/>
              </w:rPr>
            </w:pPr>
          </w:p>
        </w:tc>
        <w:tc>
          <w:tcPr>
            <w:tcW w:w="813" w:type="dxa"/>
            <w:tcBorders>
              <w:top w:val="single" w:sz="4" w:space="0" w:color="auto"/>
            </w:tcBorders>
            <w:vAlign w:val="bottom"/>
          </w:tcPr>
          <w:p w14:paraId="2711E35F" w14:textId="77777777" w:rsidR="003417CA" w:rsidRPr="008031E2" w:rsidRDefault="003417CA" w:rsidP="009A67A8">
            <w:pPr>
              <w:pStyle w:val="TableFirstLine"/>
              <w:tabs>
                <w:tab w:val="decimal" w:pos="554"/>
              </w:tabs>
              <w:spacing w:after="0"/>
              <w:jc w:val="right"/>
              <w:rPr>
                <w:sz w:val="18"/>
                <w:szCs w:val="18"/>
              </w:rPr>
            </w:pPr>
          </w:p>
        </w:tc>
        <w:tc>
          <w:tcPr>
            <w:tcW w:w="813" w:type="dxa"/>
            <w:tcBorders>
              <w:top w:val="single" w:sz="4" w:space="0" w:color="auto"/>
              <w:right w:val="nil"/>
            </w:tcBorders>
            <w:vAlign w:val="bottom"/>
          </w:tcPr>
          <w:p w14:paraId="744C75BF" w14:textId="77777777" w:rsidR="003417CA" w:rsidRPr="008031E2" w:rsidRDefault="003417CA" w:rsidP="009A67A8">
            <w:pPr>
              <w:pStyle w:val="TableFirstLine"/>
              <w:tabs>
                <w:tab w:val="decimal" w:pos="554"/>
              </w:tabs>
              <w:spacing w:after="0"/>
              <w:jc w:val="right"/>
              <w:rPr>
                <w:sz w:val="18"/>
                <w:szCs w:val="18"/>
              </w:rPr>
            </w:pPr>
          </w:p>
        </w:tc>
        <w:tc>
          <w:tcPr>
            <w:tcW w:w="813" w:type="dxa"/>
            <w:tcBorders>
              <w:top w:val="single" w:sz="4" w:space="0" w:color="auto"/>
              <w:left w:val="nil"/>
            </w:tcBorders>
            <w:vAlign w:val="bottom"/>
          </w:tcPr>
          <w:p w14:paraId="31CCAF0E" w14:textId="77777777" w:rsidR="003417CA" w:rsidRPr="008031E2" w:rsidRDefault="003417CA" w:rsidP="009A67A8">
            <w:pPr>
              <w:pStyle w:val="TableFirstLine"/>
              <w:tabs>
                <w:tab w:val="decimal" w:pos="554"/>
              </w:tabs>
              <w:spacing w:after="0"/>
              <w:jc w:val="right"/>
              <w:rPr>
                <w:sz w:val="18"/>
                <w:szCs w:val="18"/>
              </w:rPr>
            </w:pPr>
          </w:p>
        </w:tc>
      </w:tr>
      <w:tr w:rsidR="003417CA" w:rsidRPr="008031E2" w14:paraId="7F1D20DE" w14:textId="77777777" w:rsidTr="00D36323">
        <w:trPr>
          <w:cantSplit/>
        </w:trPr>
        <w:tc>
          <w:tcPr>
            <w:tcW w:w="2835" w:type="dxa"/>
            <w:vAlign w:val="bottom"/>
          </w:tcPr>
          <w:p w14:paraId="6E5053D4" w14:textId="77777777" w:rsidR="003417CA" w:rsidRPr="008031E2" w:rsidRDefault="003417CA" w:rsidP="009A67A8">
            <w:pPr>
              <w:pStyle w:val="TableFirstLine"/>
              <w:spacing w:after="0"/>
              <w:rPr>
                <w:sz w:val="18"/>
                <w:szCs w:val="18"/>
              </w:rPr>
            </w:pPr>
            <w:r w:rsidRPr="008031E2">
              <w:rPr>
                <w:sz w:val="18"/>
                <w:szCs w:val="18"/>
              </w:rPr>
              <w:t>Stavby</w:t>
            </w:r>
          </w:p>
        </w:tc>
        <w:tc>
          <w:tcPr>
            <w:tcW w:w="812" w:type="dxa"/>
            <w:vAlign w:val="bottom"/>
          </w:tcPr>
          <w:p w14:paraId="1AACE600" w14:textId="25FD3269" w:rsidR="003417CA" w:rsidRPr="008031E2" w:rsidRDefault="003417CA" w:rsidP="009A67A8">
            <w:pPr>
              <w:pStyle w:val="TableFirstLine"/>
              <w:tabs>
                <w:tab w:val="decimal" w:pos="554"/>
              </w:tabs>
              <w:spacing w:after="0"/>
              <w:jc w:val="right"/>
              <w:rPr>
                <w:sz w:val="18"/>
                <w:szCs w:val="18"/>
              </w:rPr>
            </w:pPr>
          </w:p>
        </w:tc>
        <w:tc>
          <w:tcPr>
            <w:tcW w:w="813" w:type="dxa"/>
            <w:vAlign w:val="bottom"/>
          </w:tcPr>
          <w:p w14:paraId="76005CBF" w14:textId="77777777" w:rsidR="003417CA" w:rsidRPr="008031E2" w:rsidRDefault="003417CA" w:rsidP="009A67A8">
            <w:pPr>
              <w:pStyle w:val="TableFirstLine"/>
              <w:tabs>
                <w:tab w:val="decimal" w:pos="554"/>
              </w:tabs>
              <w:spacing w:after="0"/>
              <w:jc w:val="right"/>
              <w:rPr>
                <w:sz w:val="18"/>
                <w:szCs w:val="18"/>
              </w:rPr>
            </w:pPr>
          </w:p>
        </w:tc>
        <w:tc>
          <w:tcPr>
            <w:tcW w:w="813" w:type="dxa"/>
            <w:vAlign w:val="bottom"/>
          </w:tcPr>
          <w:p w14:paraId="06F307EC" w14:textId="77777777" w:rsidR="003417CA" w:rsidRPr="008031E2" w:rsidRDefault="003417CA" w:rsidP="009A67A8">
            <w:pPr>
              <w:pStyle w:val="TableFirstLine"/>
              <w:tabs>
                <w:tab w:val="decimal" w:pos="554"/>
              </w:tabs>
              <w:spacing w:after="0"/>
              <w:jc w:val="right"/>
              <w:rPr>
                <w:sz w:val="18"/>
                <w:szCs w:val="18"/>
              </w:rPr>
            </w:pPr>
          </w:p>
        </w:tc>
        <w:tc>
          <w:tcPr>
            <w:tcW w:w="813" w:type="dxa"/>
            <w:vAlign w:val="bottom"/>
          </w:tcPr>
          <w:p w14:paraId="376B9C88" w14:textId="77777777" w:rsidR="003417CA" w:rsidRPr="008031E2" w:rsidRDefault="003417CA" w:rsidP="009A67A8">
            <w:pPr>
              <w:pStyle w:val="TableFirstLine"/>
              <w:tabs>
                <w:tab w:val="decimal" w:pos="554"/>
              </w:tabs>
              <w:spacing w:after="0"/>
              <w:jc w:val="right"/>
              <w:rPr>
                <w:sz w:val="18"/>
                <w:szCs w:val="18"/>
              </w:rPr>
            </w:pPr>
          </w:p>
        </w:tc>
        <w:tc>
          <w:tcPr>
            <w:tcW w:w="813" w:type="dxa"/>
            <w:vAlign w:val="bottom"/>
          </w:tcPr>
          <w:p w14:paraId="3660E765" w14:textId="77777777" w:rsidR="003417CA" w:rsidRPr="008031E2" w:rsidRDefault="003417CA" w:rsidP="009A67A8">
            <w:pPr>
              <w:pStyle w:val="TableFirstLine"/>
              <w:tabs>
                <w:tab w:val="decimal" w:pos="554"/>
              </w:tabs>
              <w:spacing w:after="0"/>
              <w:jc w:val="right"/>
              <w:rPr>
                <w:sz w:val="18"/>
                <w:szCs w:val="18"/>
              </w:rPr>
            </w:pPr>
          </w:p>
        </w:tc>
        <w:tc>
          <w:tcPr>
            <w:tcW w:w="813" w:type="dxa"/>
            <w:tcBorders>
              <w:right w:val="nil"/>
            </w:tcBorders>
            <w:vAlign w:val="bottom"/>
          </w:tcPr>
          <w:p w14:paraId="3E99ED4D" w14:textId="77777777" w:rsidR="003417CA" w:rsidRPr="008031E2" w:rsidRDefault="003417CA" w:rsidP="009A67A8">
            <w:pPr>
              <w:pStyle w:val="TableFirstLine"/>
              <w:tabs>
                <w:tab w:val="decimal" w:pos="554"/>
              </w:tabs>
              <w:spacing w:after="0"/>
              <w:jc w:val="right"/>
              <w:rPr>
                <w:sz w:val="18"/>
                <w:szCs w:val="18"/>
              </w:rPr>
            </w:pPr>
          </w:p>
        </w:tc>
        <w:tc>
          <w:tcPr>
            <w:tcW w:w="813" w:type="dxa"/>
            <w:tcBorders>
              <w:left w:val="nil"/>
            </w:tcBorders>
            <w:vAlign w:val="bottom"/>
          </w:tcPr>
          <w:p w14:paraId="2E40983D" w14:textId="77777777" w:rsidR="003417CA" w:rsidRPr="008031E2" w:rsidRDefault="003417CA" w:rsidP="009A67A8">
            <w:pPr>
              <w:pStyle w:val="TableFirstLine"/>
              <w:tabs>
                <w:tab w:val="decimal" w:pos="554"/>
              </w:tabs>
              <w:spacing w:after="0"/>
              <w:jc w:val="right"/>
              <w:rPr>
                <w:sz w:val="18"/>
                <w:szCs w:val="18"/>
              </w:rPr>
            </w:pPr>
          </w:p>
        </w:tc>
      </w:tr>
      <w:tr w:rsidR="003417CA" w:rsidRPr="008031E2" w14:paraId="7CE7451E" w14:textId="77777777" w:rsidTr="00D36323">
        <w:trPr>
          <w:cantSplit/>
        </w:trPr>
        <w:tc>
          <w:tcPr>
            <w:tcW w:w="2835" w:type="dxa"/>
            <w:vAlign w:val="bottom"/>
          </w:tcPr>
          <w:p w14:paraId="1B82D425" w14:textId="40F964B8" w:rsidR="003417CA" w:rsidRPr="008031E2" w:rsidRDefault="003417CA" w:rsidP="009A67A8">
            <w:pPr>
              <w:pStyle w:val="TableFirstLine"/>
              <w:spacing w:after="0"/>
              <w:rPr>
                <w:sz w:val="18"/>
                <w:szCs w:val="18"/>
              </w:rPr>
            </w:pPr>
            <w:r w:rsidRPr="008031E2">
              <w:rPr>
                <w:sz w:val="18"/>
                <w:szCs w:val="18"/>
              </w:rPr>
              <w:t>Hmotné movité věci a jejich</w:t>
            </w:r>
            <w:r w:rsidRPr="008031E2">
              <w:rPr>
                <w:i/>
                <w:sz w:val="18"/>
                <w:szCs w:val="18"/>
              </w:rPr>
              <w:t xml:space="preserve"> </w:t>
            </w:r>
            <w:r w:rsidRPr="008031E2">
              <w:rPr>
                <w:sz w:val="18"/>
                <w:szCs w:val="18"/>
              </w:rPr>
              <w:t>soubory</w:t>
            </w:r>
          </w:p>
        </w:tc>
        <w:tc>
          <w:tcPr>
            <w:tcW w:w="812" w:type="dxa"/>
            <w:vAlign w:val="bottom"/>
          </w:tcPr>
          <w:p w14:paraId="05114DB6" w14:textId="3EC5A21F" w:rsidR="003417CA" w:rsidRPr="008031E2" w:rsidRDefault="003417CA" w:rsidP="009A67A8">
            <w:pPr>
              <w:pStyle w:val="TableFirstLine"/>
              <w:tabs>
                <w:tab w:val="decimal" w:pos="554"/>
              </w:tabs>
              <w:spacing w:after="0"/>
              <w:jc w:val="right"/>
              <w:rPr>
                <w:sz w:val="18"/>
                <w:szCs w:val="18"/>
              </w:rPr>
            </w:pPr>
          </w:p>
        </w:tc>
        <w:tc>
          <w:tcPr>
            <w:tcW w:w="813" w:type="dxa"/>
            <w:vAlign w:val="bottom"/>
          </w:tcPr>
          <w:p w14:paraId="03DEF06D" w14:textId="77777777" w:rsidR="003417CA" w:rsidRPr="008031E2" w:rsidRDefault="003417CA" w:rsidP="009A67A8">
            <w:pPr>
              <w:pStyle w:val="TableFirstLine"/>
              <w:tabs>
                <w:tab w:val="decimal" w:pos="554"/>
              </w:tabs>
              <w:spacing w:after="0"/>
              <w:jc w:val="right"/>
              <w:rPr>
                <w:sz w:val="18"/>
                <w:szCs w:val="18"/>
              </w:rPr>
            </w:pPr>
          </w:p>
        </w:tc>
        <w:tc>
          <w:tcPr>
            <w:tcW w:w="813" w:type="dxa"/>
            <w:vAlign w:val="bottom"/>
          </w:tcPr>
          <w:p w14:paraId="1ABA26A5" w14:textId="77777777" w:rsidR="003417CA" w:rsidRPr="008031E2" w:rsidRDefault="003417CA" w:rsidP="009A67A8">
            <w:pPr>
              <w:pStyle w:val="TableFirstLine"/>
              <w:tabs>
                <w:tab w:val="decimal" w:pos="554"/>
              </w:tabs>
              <w:spacing w:after="0"/>
              <w:jc w:val="right"/>
              <w:rPr>
                <w:sz w:val="18"/>
                <w:szCs w:val="18"/>
              </w:rPr>
            </w:pPr>
          </w:p>
        </w:tc>
        <w:tc>
          <w:tcPr>
            <w:tcW w:w="813" w:type="dxa"/>
            <w:vAlign w:val="bottom"/>
          </w:tcPr>
          <w:p w14:paraId="4AB1A2B0" w14:textId="77777777" w:rsidR="003417CA" w:rsidRPr="008031E2" w:rsidRDefault="003417CA" w:rsidP="009A67A8">
            <w:pPr>
              <w:pStyle w:val="TableFirstLine"/>
              <w:tabs>
                <w:tab w:val="decimal" w:pos="554"/>
              </w:tabs>
              <w:spacing w:after="0"/>
              <w:jc w:val="right"/>
              <w:rPr>
                <w:sz w:val="18"/>
                <w:szCs w:val="18"/>
              </w:rPr>
            </w:pPr>
          </w:p>
        </w:tc>
        <w:tc>
          <w:tcPr>
            <w:tcW w:w="813" w:type="dxa"/>
            <w:vAlign w:val="bottom"/>
          </w:tcPr>
          <w:p w14:paraId="1BBB1F2B" w14:textId="77777777" w:rsidR="003417CA" w:rsidRPr="008031E2" w:rsidRDefault="003417CA" w:rsidP="009A67A8">
            <w:pPr>
              <w:pStyle w:val="TableFirstLine"/>
              <w:tabs>
                <w:tab w:val="decimal" w:pos="554"/>
              </w:tabs>
              <w:spacing w:after="0"/>
              <w:jc w:val="right"/>
              <w:rPr>
                <w:sz w:val="18"/>
                <w:szCs w:val="18"/>
              </w:rPr>
            </w:pPr>
          </w:p>
        </w:tc>
        <w:tc>
          <w:tcPr>
            <w:tcW w:w="813" w:type="dxa"/>
            <w:tcBorders>
              <w:right w:val="nil"/>
            </w:tcBorders>
            <w:vAlign w:val="bottom"/>
          </w:tcPr>
          <w:p w14:paraId="74A7774E" w14:textId="77777777" w:rsidR="003417CA" w:rsidRPr="008031E2" w:rsidRDefault="003417CA" w:rsidP="009A67A8">
            <w:pPr>
              <w:pStyle w:val="TableFirstLine"/>
              <w:tabs>
                <w:tab w:val="decimal" w:pos="554"/>
              </w:tabs>
              <w:spacing w:after="0"/>
              <w:jc w:val="right"/>
              <w:rPr>
                <w:sz w:val="18"/>
                <w:szCs w:val="18"/>
              </w:rPr>
            </w:pPr>
          </w:p>
        </w:tc>
        <w:tc>
          <w:tcPr>
            <w:tcW w:w="813" w:type="dxa"/>
            <w:tcBorders>
              <w:left w:val="nil"/>
            </w:tcBorders>
            <w:vAlign w:val="bottom"/>
          </w:tcPr>
          <w:p w14:paraId="1E9CB562" w14:textId="77777777" w:rsidR="003417CA" w:rsidRPr="008031E2" w:rsidRDefault="003417CA" w:rsidP="009A67A8">
            <w:pPr>
              <w:pStyle w:val="TableFirstLine"/>
              <w:tabs>
                <w:tab w:val="decimal" w:pos="554"/>
              </w:tabs>
              <w:spacing w:after="0"/>
              <w:jc w:val="right"/>
              <w:rPr>
                <w:sz w:val="18"/>
                <w:szCs w:val="18"/>
              </w:rPr>
            </w:pPr>
          </w:p>
        </w:tc>
      </w:tr>
      <w:tr w:rsidR="003417CA" w:rsidRPr="008031E2" w14:paraId="6DC267A1" w14:textId="77777777" w:rsidTr="00D36323">
        <w:trPr>
          <w:cantSplit/>
        </w:trPr>
        <w:tc>
          <w:tcPr>
            <w:tcW w:w="2835" w:type="dxa"/>
            <w:vAlign w:val="bottom"/>
          </w:tcPr>
          <w:p w14:paraId="4F538BE7" w14:textId="77777777" w:rsidR="003417CA" w:rsidRPr="008031E2" w:rsidRDefault="003417CA" w:rsidP="009A67A8">
            <w:pPr>
              <w:pStyle w:val="TableFirstLine"/>
              <w:spacing w:after="0"/>
              <w:rPr>
                <w:sz w:val="18"/>
                <w:szCs w:val="18"/>
              </w:rPr>
            </w:pPr>
            <w:r w:rsidRPr="008031E2">
              <w:rPr>
                <w:sz w:val="18"/>
                <w:szCs w:val="18"/>
              </w:rPr>
              <w:t>Oceňovací rozdíl k nabytému majetku</w:t>
            </w:r>
          </w:p>
        </w:tc>
        <w:tc>
          <w:tcPr>
            <w:tcW w:w="812" w:type="dxa"/>
            <w:vAlign w:val="bottom"/>
          </w:tcPr>
          <w:p w14:paraId="532B0E6F" w14:textId="77777777" w:rsidR="003417CA" w:rsidRPr="008031E2" w:rsidRDefault="003417CA" w:rsidP="009A67A8">
            <w:pPr>
              <w:pStyle w:val="TableFirstLine"/>
              <w:tabs>
                <w:tab w:val="decimal" w:pos="554"/>
              </w:tabs>
              <w:spacing w:after="0"/>
              <w:jc w:val="right"/>
              <w:rPr>
                <w:sz w:val="18"/>
                <w:szCs w:val="18"/>
              </w:rPr>
            </w:pPr>
          </w:p>
        </w:tc>
        <w:tc>
          <w:tcPr>
            <w:tcW w:w="813" w:type="dxa"/>
            <w:vAlign w:val="bottom"/>
          </w:tcPr>
          <w:p w14:paraId="35D59948" w14:textId="77777777" w:rsidR="003417CA" w:rsidRPr="008031E2" w:rsidRDefault="003417CA" w:rsidP="009A67A8">
            <w:pPr>
              <w:pStyle w:val="TableFirstLine"/>
              <w:tabs>
                <w:tab w:val="decimal" w:pos="554"/>
              </w:tabs>
              <w:spacing w:after="0"/>
              <w:jc w:val="right"/>
              <w:rPr>
                <w:sz w:val="18"/>
                <w:szCs w:val="18"/>
              </w:rPr>
            </w:pPr>
          </w:p>
        </w:tc>
        <w:tc>
          <w:tcPr>
            <w:tcW w:w="813" w:type="dxa"/>
            <w:vAlign w:val="bottom"/>
          </w:tcPr>
          <w:p w14:paraId="5E663AA4" w14:textId="77777777" w:rsidR="003417CA" w:rsidRPr="008031E2" w:rsidRDefault="003417CA" w:rsidP="009A67A8">
            <w:pPr>
              <w:pStyle w:val="TableFirstLine"/>
              <w:tabs>
                <w:tab w:val="decimal" w:pos="554"/>
              </w:tabs>
              <w:spacing w:after="0"/>
              <w:jc w:val="right"/>
              <w:rPr>
                <w:sz w:val="18"/>
                <w:szCs w:val="18"/>
              </w:rPr>
            </w:pPr>
          </w:p>
        </w:tc>
        <w:tc>
          <w:tcPr>
            <w:tcW w:w="813" w:type="dxa"/>
            <w:vAlign w:val="bottom"/>
          </w:tcPr>
          <w:p w14:paraId="6779A9AE" w14:textId="77777777" w:rsidR="003417CA" w:rsidRPr="008031E2" w:rsidRDefault="003417CA" w:rsidP="009A67A8">
            <w:pPr>
              <w:pStyle w:val="TableFirstLine"/>
              <w:tabs>
                <w:tab w:val="decimal" w:pos="554"/>
              </w:tabs>
              <w:spacing w:after="0"/>
              <w:jc w:val="right"/>
              <w:rPr>
                <w:sz w:val="18"/>
                <w:szCs w:val="18"/>
              </w:rPr>
            </w:pPr>
          </w:p>
        </w:tc>
        <w:tc>
          <w:tcPr>
            <w:tcW w:w="813" w:type="dxa"/>
            <w:vAlign w:val="bottom"/>
          </w:tcPr>
          <w:p w14:paraId="416F750B" w14:textId="77777777" w:rsidR="003417CA" w:rsidRPr="008031E2" w:rsidRDefault="003417CA" w:rsidP="009A67A8">
            <w:pPr>
              <w:pStyle w:val="TableFirstLine"/>
              <w:tabs>
                <w:tab w:val="decimal" w:pos="554"/>
              </w:tabs>
              <w:spacing w:after="0"/>
              <w:jc w:val="right"/>
              <w:rPr>
                <w:sz w:val="18"/>
                <w:szCs w:val="18"/>
              </w:rPr>
            </w:pPr>
          </w:p>
        </w:tc>
        <w:tc>
          <w:tcPr>
            <w:tcW w:w="813" w:type="dxa"/>
            <w:tcBorders>
              <w:right w:val="nil"/>
            </w:tcBorders>
            <w:vAlign w:val="bottom"/>
          </w:tcPr>
          <w:p w14:paraId="6BE9F1FF" w14:textId="77777777" w:rsidR="003417CA" w:rsidRPr="008031E2" w:rsidRDefault="003417CA" w:rsidP="009A67A8">
            <w:pPr>
              <w:pStyle w:val="TableFirstLine"/>
              <w:tabs>
                <w:tab w:val="decimal" w:pos="554"/>
              </w:tabs>
              <w:spacing w:after="0"/>
              <w:jc w:val="right"/>
              <w:rPr>
                <w:sz w:val="18"/>
                <w:szCs w:val="18"/>
              </w:rPr>
            </w:pPr>
          </w:p>
        </w:tc>
        <w:tc>
          <w:tcPr>
            <w:tcW w:w="813" w:type="dxa"/>
            <w:tcBorders>
              <w:left w:val="nil"/>
            </w:tcBorders>
            <w:vAlign w:val="bottom"/>
          </w:tcPr>
          <w:p w14:paraId="56614C8B" w14:textId="77777777" w:rsidR="003417CA" w:rsidRPr="008031E2" w:rsidRDefault="003417CA" w:rsidP="009A67A8">
            <w:pPr>
              <w:pStyle w:val="TableFirstLine"/>
              <w:tabs>
                <w:tab w:val="decimal" w:pos="554"/>
              </w:tabs>
              <w:spacing w:after="0"/>
              <w:jc w:val="right"/>
              <w:rPr>
                <w:sz w:val="18"/>
                <w:szCs w:val="18"/>
              </w:rPr>
            </w:pPr>
          </w:p>
        </w:tc>
      </w:tr>
      <w:tr w:rsidR="003417CA" w:rsidRPr="008031E2" w14:paraId="3820BCD4" w14:textId="77777777" w:rsidTr="00D36323">
        <w:trPr>
          <w:cantSplit/>
        </w:trPr>
        <w:tc>
          <w:tcPr>
            <w:tcW w:w="2835" w:type="dxa"/>
            <w:vAlign w:val="bottom"/>
          </w:tcPr>
          <w:p w14:paraId="160EE482" w14:textId="36065C51" w:rsidR="003417CA" w:rsidRPr="008031E2" w:rsidRDefault="003417CA" w:rsidP="009A67A8">
            <w:pPr>
              <w:pStyle w:val="TableFirstLine"/>
              <w:spacing w:after="0"/>
              <w:rPr>
                <w:sz w:val="18"/>
                <w:szCs w:val="18"/>
              </w:rPr>
            </w:pPr>
            <w:r w:rsidRPr="008031E2">
              <w:rPr>
                <w:sz w:val="18"/>
                <w:szCs w:val="18"/>
              </w:rPr>
              <w:t>Ostatní DHM</w:t>
            </w:r>
          </w:p>
        </w:tc>
        <w:tc>
          <w:tcPr>
            <w:tcW w:w="812" w:type="dxa"/>
            <w:vAlign w:val="bottom"/>
          </w:tcPr>
          <w:p w14:paraId="54611FB3" w14:textId="77777777" w:rsidR="003417CA" w:rsidRPr="008031E2" w:rsidRDefault="003417CA" w:rsidP="009A67A8">
            <w:pPr>
              <w:pStyle w:val="TableFirstLine"/>
              <w:tabs>
                <w:tab w:val="decimal" w:pos="554"/>
              </w:tabs>
              <w:spacing w:after="0"/>
              <w:jc w:val="right"/>
              <w:rPr>
                <w:sz w:val="18"/>
                <w:szCs w:val="18"/>
              </w:rPr>
            </w:pPr>
          </w:p>
        </w:tc>
        <w:tc>
          <w:tcPr>
            <w:tcW w:w="813" w:type="dxa"/>
            <w:vAlign w:val="bottom"/>
          </w:tcPr>
          <w:p w14:paraId="2D09F304" w14:textId="77777777" w:rsidR="003417CA" w:rsidRPr="008031E2" w:rsidRDefault="003417CA" w:rsidP="009A67A8">
            <w:pPr>
              <w:pStyle w:val="TableFirstLine"/>
              <w:tabs>
                <w:tab w:val="decimal" w:pos="554"/>
              </w:tabs>
              <w:spacing w:after="0"/>
              <w:jc w:val="right"/>
              <w:rPr>
                <w:sz w:val="18"/>
                <w:szCs w:val="18"/>
              </w:rPr>
            </w:pPr>
          </w:p>
        </w:tc>
        <w:tc>
          <w:tcPr>
            <w:tcW w:w="813" w:type="dxa"/>
            <w:vAlign w:val="bottom"/>
          </w:tcPr>
          <w:p w14:paraId="71BCA3E3" w14:textId="77777777" w:rsidR="003417CA" w:rsidRPr="008031E2" w:rsidRDefault="003417CA" w:rsidP="009A67A8">
            <w:pPr>
              <w:pStyle w:val="TableFirstLine"/>
              <w:tabs>
                <w:tab w:val="decimal" w:pos="554"/>
              </w:tabs>
              <w:spacing w:after="0"/>
              <w:jc w:val="right"/>
              <w:rPr>
                <w:sz w:val="18"/>
                <w:szCs w:val="18"/>
              </w:rPr>
            </w:pPr>
          </w:p>
        </w:tc>
        <w:tc>
          <w:tcPr>
            <w:tcW w:w="813" w:type="dxa"/>
            <w:vAlign w:val="bottom"/>
          </w:tcPr>
          <w:p w14:paraId="21438388" w14:textId="77777777" w:rsidR="003417CA" w:rsidRPr="008031E2" w:rsidRDefault="003417CA" w:rsidP="009A67A8">
            <w:pPr>
              <w:pStyle w:val="TableFirstLine"/>
              <w:tabs>
                <w:tab w:val="decimal" w:pos="554"/>
              </w:tabs>
              <w:spacing w:after="0"/>
              <w:jc w:val="right"/>
              <w:rPr>
                <w:sz w:val="18"/>
                <w:szCs w:val="18"/>
              </w:rPr>
            </w:pPr>
          </w:p>
        </w:tc>
        <w:tc>
          <w:tcPr>
            <w:tcW w:w="813" w:type="dxa"/>
            <w:vAlign w:val="bottom"/>
          </w:tcPr>
          <w:p w14:paraId="3619AA62" w14:textId="77777777" w:rsidR="003417CA" w:rsidRPr="008031E2" w:rsidRDefault="003417CA" w:rsidP="009A67A8">
            <w:pPr>
              <w:pStyle w:val="TableFirstLine"/>
              <w:tabs>
                <w:tab w:val="decimal" w:pos="554"/>
              </w:tabs>
              <w:spacing w:after="0"/>
              <w:jc w:val="right"/>
              <w:rPr>
                <w:sz w:val="18"/>
                <w:szCs w:val="18"/>
              </w:rPr>
            </w:pPr>
          </w:p>
        </w:tc>
        <w:tc>
          <w:tcPr>
            <w:tcW w:w="813" w:type="dxa"/>
            <w:tcBorders>
              <w:right w:val="nil"/>
            </w:tcBorders>
            <w:vAlign w:val="bottom"/>
          </w:tcPr>
          <w:p w14:paraId="11AA515D" w14:textId="77777777" w:rsidR="003417CA" w:rsidRPr="008031E2" w:rsidRDefault="003417CA" w:rsidP="009A67A8">
            <w:pPr>
              <w:pStyle w:val="TableFirstLine"/>
              <w:tabs>
                <w:tab w:val="decimal" w:pos="554"/>
              </w:tabs>
              <w:spacing w:after="0"/>
              <w:jc w:val="right"/>
              <w:rPr>
                <w:sz w:val="18"/>
                <w:szCs w:val="18"/>
              </w:rPr>
            </w:pPr>
          </w:p>
        </w:tc>
        <w:tc>
          <w:tcPr>
            <w:tcW w:w="813" w:type="dxa"/>
            <w:tcBorders>
              <w:left w:val="nil"/>
            </w:tcBorders>
            <w:vAlign w:val="bottom"/>
          </w:tcPr>
          <w:p w14:paraId="7445E2F5" w14:textId="77777777" w:rsidR="003417CA" w:rsidRPr="008031E2" w:rsidRDefault="003417CA" w:rsidP="009A67A8">
            <w:pPr>
              <w:pStyle w:val="TableFirstLine"/>
              <w:tabs>
                <w:tab w:val="decimal" w:pos="554"/>
              </w:tabs>
              <w:spacing w:after="0"/>
              <w:jc w:val="right"/>
              <w:rPr>
                <w:sz w:val="18"/>
                <w:szCs w:val="18"/>
              </w:rPr>
            </w:pPr>
          </w:p>
        </w:tc>
      </w:tr>
      <w:tr w:rsidR="003417CA" w:rsidRPr="008031E2" w14:paraId="0F528198" w14:textId="77777777" w:rsidTr="00D36323">
        <w:trPr>
          <w:cantSplit/>
        </w:trPr>
        <w:tc>
          <w:tcPr>
            <w:tcW w:w="2835" w:type="dxa"/>
            <w:tcBorders>
              <w:bottom w:val="nil"/>
            </w:tcBorders>
            <w:vAlign w:val="bottom"/>
          </w:tcPr>
          <w:p w14:paraId="5AF8D32D" w14:textId="2D106FB6" w:rsidR="003417CA" w:rsidRPr="008031E2" w:rsidRDefault="003417CA" w:rsidP="009A67A8">
            <w:pPr>
              <w:pStyle w:val="TableFirstLine"/>
              <w:spacing w:after="0"/>
              <w:rPr>
                <w:sz w:val="18"/>
                <w:szCs w:val="18"/>
              </w:rPr>
            </w:pPr>
            <w:r w:rsidRPr="008031E2">
              <w:rPr>
                <w:sz w:val="18"/>
                <w:szCs w:val="18"/>
              </w:rPr>
              <w:t>Poskytnuté zálohy na DHM</w:t>
            </w:r>
          </w:p>
        </w:tc>
        <w:tc>
          <w:tcPr>
            <w:tcW w:w="812" w:type="dxa"/>
            <w:tcBorders>
              <w:bottom w:val="nil"/>
            </w:tcBorders>
            <w:vAlign w:val="bottom"/>
          </w:tcPr>
          <w:p w14:paraId="16CA4E1A" w14:textId="77777777" w:rsidR="003417CA" w:rsidRPr="008031E2" w:rsidRDefault="003417CA" w:rsidP="009A67A8">
            <w:pPr>
              <w:pStyle w:val="TableFirstLine"/>
              <w:tabs>
                <w:tab w:val="decimal" w:pos="554"/>
              </w:tabs>
              <w:spacing w:after="0"/>
              <w:jc w:val="right"/>
              <w:rPr>
                <w:sz w:val="18"/>
                <w:szCs w:val="18"/>
              </w:rPr>
            </w:pPr>
          </w:p>
        </w:tc>
        <w:tc>
          <w:tcPr>
            <w:tcW w:w="813" w:type="dxa"/>
            <w:tcBorders>
              <w:bottom w:val="nil"/>
            </w:tcBorders>
            <w:vAlign w:val="bottom"/>
          </w:tcPr>
          <w:p w14:paraId="6A22EC5F" w14:textId="77777777" w:rsidR="003417CA" w:rsidRPr="008031E2" w:rsidRDefault="003417CA" w:rsidP="009A67A8">
            <w:pPr>
              <w:pStyle w:val="TableFirstLine"/>
              <w:tabs>
                <w:tab w:val="decimal" w:pos="554"/>
              </w:tabs>
              <w:spacing w:after="0"/>
              <w:jc w:val="right"/>
              <w:rPr>
                <w:sz w:val="18"/>
                <w:szCs w:val="18"/>
              </w:rPr>
            </w:pPr>
          </w:p>
        </w:tc>
        <w:tc>
          <w:tcPr>
            <w:tcW w:w="813" w:type="dxa"/>
            <w:tcBorders>
              <w:bottom w:val="nil"/>
            </w:tcBorders>
            <w:vAlign w:val="bottom"/>
          </w:tcPr>
          <w:p w14:paraId="58D2E9CD" w14:textId="77777777" w:rsidR="003417CA" w:rsidRPr="008031E2" w:rsidRDefault="003417CA" w:rsidP="009A67A8">
            <w:pPr>
              <w:pStyle w:val="TableFirstLine"/>
              <w:tabs>
                <w:tab w:val="decimal" w:pos="554"/>
              </w:tabs>
              <w:spacing w:after="0"/>
              <w:jc w:val="right"/>
              <w:rPr>
                <w:sz w:val="18"/>
                <w:szCs w:val="18"/>
              </w:rPr>
            </w:pPr>
          </w:p>
        </w:tc>
        <w:tc>
          <w:tcPr>
            <w:tcW w:w="813" w:type="dxa"/>
            <w:tcBorders>
              <w:bottom w:val="nil"/>
            </w:tcBorders>
            <w:vAlign w:val="bottom"/>
          </w:tcPr>
          <w:p w14:paraId="3FE59F51" w14:textId="77777777" w:rsidR="003417CA" w:rsidRPr="008031E2" w:rsidRDefault="003417CA" w:rsidP="009A67A8">
            <w:pPr>
              <w:pStyle w:val="TableFirstLine"/>
              <w:tabs>
                <w:tab w:val="decimal" w:pos="554"/>
              </w:tabs>
              <w:spacing w:after="0"/>
              <w:jc w:val="right"/>
              <w:rPr>
                <w:sz w:val="18"/>
                <w:szCs w:val="18"/>
              </w:rPr>
            </w:pPr>
          </w:p>
        </w:tc>
        <w:tc>
          <w:tcPr>
            <w:tcW w:w="813" w:type="dxa"/>
            <w:tcBorders>
              <w:bottom w:val="nil"/>
            </w:tcBorders>
            <w:vAlign w:val="bottom"/>
          </w:tcPr>
          <w:p w14:paraId="671DB6D2" w14:textId="77777777" w:rsidR="003417CA" w:rsidRPr="008031E2" w:rsidRDefault="003417CA" w:rsidP="009A67A8">
            <w:pPr>
              <w:pStyle w:val="TableFirstLine"/>
              <w:tabs>
                <w:tab w:val="decimal" w:pos="554"/>
              </w:tabs>
              <w:spacing w:after="0"/>
              <w:jc w:val="right"/>
              <w:rPr>
                <w:sz w:val="18"/>
                <w:szCs w:val="18"/>
              </w:rPr>
            </w:pPr>
          </w:p>
        </w:tc>
        <w:tc>
          <w:tcPr>
            <w:tcW w:w="813" w:type="dxa"/>
            <w:tcBorders>
              <w:bottom w:val="nil"/>
              <w:right w:val="nil"/>
            </w:tcBorders>
            <w:vAlign w:val="bottom"/>
          </w:tcPr>
          <w:p w14:paraId="79FB92AB" w14:textId="77777777" w:rsidR="003417CA" w:rsidRPr="008031E2" w:rsidRDefault="003417CA" w:rsidP="009A67A8">
            <w:pPr>
              <w:pStyle w:val="TableFirstLine"/>
              <w:tabs>
                <w:tab w:val="decimal" w:pos="554"/>
              </w:tabs>
              <w:spacing w:after="0"/>
              <w:jc w:val="right"/>
              <w:rPr>
                <w:sz w:val="18"/>
                <w:szCs w:val="18"/>
              </w:rPr>
            </w:pPr>
          </w:p>
        </w:tc>
        <w:tc>
          <w:tcPr>
            <w:tcW w:w="813" w:type="dxa"/>
            <w:tcBorders>
              <w:left w:val="nil"/>
              <w:bottom w:val="nil"/>
            </w:tcBorders>
            <w:vAlign w:val="bottom"/>
          </w:tcPr>
          <w:p w14:paraId="2073A375" w14:textId="77777777" w:rsidR="003417CA" w:rsidRPr="008031E2" w:rsidRDefault="003417CA" w:rsidP="009A67A8">
            <w:pPr>
              <w:pStyle w:val="TableFirstLine"/>
              <w:tabs>
                <w:tab w:val="decimal" w:pos="554"/>
              </w:tabs>
              <w:spacing w:after="0"/>
              <w:jc w:val="right"/>
              <w:rPr>
                <w:sz w:val="18"/>
                <w:szCs w:val="18"/>
              </w:rPr>
            </w:pPr>
          </w:p>
        </w:tc>
      </w:tr>
      <w:tr w:rsidR="003417CA" w:rsidRPr="008031E2" w14:paraId="18602A50" w14:textId="77777777" w:rsidTr="00D36323">
        <w:trPr>
          <w:cantSplit/>
        </w:trPr>
        <w:tc>
          <w:tcPr>
            <w:tcW w:w="2835" w:type="dxa"/>
            <w:tcBorders>
              <w:top w:val="nil"/>
              <w:left w:val="nil"/>
              <w:bottom w:val="single" w:sz="4" w:space="0" w:color="auto"/>
              <w:right w:val="nil"/>
            </w:tcBorders>
            <w:vAlign w:val="bottom"/>
          </w:tcPr>
          <w:p w14:paraId="6B425FA2" w14:textId="3ED1F9DD" w:rsidR="003417CA" w:rsidRPr="008031E2" w:rsidRDefault="003417CA" w:rsidP="009A67A8">
            <w:pPr>
              <w:pStyle w:val="Tablemiddleline"/>
              <w:rPr>
                <w:sz w:val="18"/>
                <w:szCs w:val="18"/>
              </w:rPr>
            </w:pPr>
            <w:r w:rsidRPr="008031E2">
              <w:rPr>
                <w:sz w:val="18"/>
                <w:szCs w:val="18"/>
              </w:rPr>
              <w:t>Nedokončený DHM</w:t>
            </w:r>
          </w:p>
        </w:tc>
        <w:tc>
          <w:tcPr>
            <w:tcW w:w="812" w:type="dxa"/>
            <w:tcBorders>
              <w:top w:val="nil"/>
              <w:left w:val="nil"/>
              <w:bottom w:val="single" w:sz="4" w:space="0" w:color="auto"/>
              <w:right w:val="nil"/>
            </w:tcBorders>
            <w:vAlign w:val="bottom"/>
          </w:tcPr>
          <w:p w14:paraId="6C5BCBA0" w14:textId="77777777" w:rsidR="003417CA" w:rsidRPr="008031E2" w:rsidRDefault="003417CA" w:rsidP="009A67A8">
            <w:pPr>
              <w:pStyle w:val="Tablemiddleline"/>
              <w:tabs>
                <w:tab w:val="decimal" w:pos="554"/>
              </w:tabs>
              <w:jc w:val="right"/>
              <w:rPr>
                <w:sz w:val="18"/>
                <w:szCs w:val="18"/>
              </w:rPr>
            </w:pPr>
          </w:p>
        </w:tc>
        <w:tc>
          <w:tcPr>
            <w:tcW w:w="813" w:type="dxa"/>
            <w:tcBorders>
              <w:top w:val="nil"/>
              <w:left w:val="nil"/>
              <w:bottom w:val="single" w:sz="4" w:space="0" w:color="auto"/>
              <w:right w:val="nil"/>
            </w:tcBorders>
            <w:vAlign w:val="bottom"/>
          </w:tcPr>
          <w:p w14:paraId="189FAA0B" w14:textId="77777777" w:rsidR="003417CA" w:rsidRPr="008031E2" w:rsidRDefault="003417CA" w:rsidP="009A67A8">
            <w:pPr>
              <w:pStyle w:val="Tablemiddleline"/>
              <w:tabs>
                <w:tab w:val="decimal" w:pos="554"/>
              </w:tabs>
              <w:jc w:val="right"/>
              <w:rPr>
                <w:sz w:val="18"/>
                <w:szCs w:val="18"/>
              </w:rPr>
            </w:pPr>
          </w:p>
        </w:tc>
        <w:tc>
          <w:tcPr>
            <w:tcW w:w="813" w:type="dxa"/>
            <w:tcBorders>
              <w:top w:val="nil"/>
              <w:left w:val="nil"/>
              <w:bottom w:val="single" w:sz="4" w:space="0" w:color="auto"/>
              <w:right w:val="nil"/>
            </w:tcBorders>
            <w:vAlign w:val="bottom"/>
          </w:tcPr>
          <w:p w14:paraId="404B37A5" w14:textId="77777777" w:rsidR="003417CA" w:rsidRPr="008031E2" w:rsidRDefault="003417CA" w:rsidP="009A67A8">
            <w:pPr>
              <w:pStyle w:val="Tablemiddleline"/>
              <w:tabs>
                <w:tab w:val="decimal" w:pos="554"/>
              </w:tabs>
              <w:jc w:val="right"/>
              <w:rPr>
                <w:sz w:val="18"/>
                <w:szCs w:val="18"/>
              </w:rPr>
            </w:pPr>
          </w:p>
        </w:tc>
        <w:tc>
          <w:tcPr>
            <w:tcW w:w="813" w:type="dxa"/>
            <w:tcBorders>
              <w:top w:val="nil"/>
              <w:left w:val="nil"/>
              <w:bottom w:val="single" w:sz="4" w:space="0" w:color="auto"/>
              <w:right w:val="nil"/>
            </w:tcBorders>
            <w:vAlign w:val="bottom"/>
          </w:tcPr>
          <w:p w14:paraId="17C7FAC5" w14:textId="77777777" w:rsidR="003417CA" w:rsidRPr="008031E2" w:rsidRDefault="003417CA" w:rsidP="009A67A8">
            <w:pPr>
              <w:pStyle w:val="Tablemiddleline"/>
              <w:tabs>
                <w:tab w:val="decimal" w:pos="554"/>
              </w:tabs>
              <w:jc w:val="right"/>
              <w:rPr>
                <w:sz w:val="18"/>
                <w:szCs w:val="18"/>
              </w:rPr>
            </w:pPr>
          </w:p>
        </w:tc>
        <w:tc>
          <w:tcPr>
            <w:tcW w:w="813" w:type="dxa"/>
            <w:tcBorders>
              <w:top w:val="nil"/>
              <w:left w:val="nil"/>
              <w:bottom w:val="single" w:sz="4" w:space="0" w:color="auto"/>
              <w:right w:val="nil"/>
            </w:tcBorders>
            <w:vAlign w:val="bottom"/>
          </w:tcPr>
          <w:p w14:paraId="6DEC1933" w14:textId="77777777" w:rsidR="003417CA" w:rsidRPr="008031E2" w:rsidRDefault="003417CA" w:rsidP="009A67A8">
            <w:pPr>
              <w:pStyle w:val="Tablemiddleline"/>
              <w:tabs>
                <w:tab w:val="decimal" w:pos="554"/>
              </w:tabs>
              <w:jc w:val="right"/>
              <w:rPr>
                <w:sz w:val="18"/>
                <w:szCs w:val="18"/>
              </w:rPr>
            </w:pPr>
          </w:p>
        </w:tc>
        <w:tc>
          <w:tcPr>
            <w:tcW w:w="813" w:type="dxa"/>
            <w:tcBorders>
              <w:top w:val="nil"/>
              <w:left w:val="nil"/>
              <w:bottom w:val="single" w:sz="4" w:space="0" w:color="auto"/>
              <w:right w:val="nil"/>
            </w:tcBorders>
            <w:vAlign w:val="bottom"/>
          </w:tcPr>
          <w:p w14:paraId="158FBE3A" w14:textId="77777777" w:rsidR="003417CA" w:rsidRPr="008031E2" w:rsidRDefault="003417CA" w:rsidP="009A67A8">
            <w:pPr>
              <w:pStyle w:val="Tablemiddleline"/>
              <w:tabs>
                <w:tab w:val="decimal" w:pos="554"/>
              </w:tabs>
              <w:jc w:val="right"/>
              <w:rPr>
                <w:sz w:val="18"/>
                <w:szCs w:val="18"/>
              </w:rPr>
            </w:pPr>
          </w:p>
        </w:tc>
        <w:tc>
          <w:tcPr>
            <w:tcW w:w="813" w:type="dxa"/>
            <w:tcBorders>
              <w:top w:val="nil"/>
              <w:left w:val="nil"/>
              <w:bottom w:val="single" w:sz="4" w:space="0" w:color="auto"/>
              <w:right w:val="nil"/>
            </w:tcBorders>
            <w:vAlign w:val="bottom"/>
          </w:tcPr>
          <w:p w14:paraId="71D52101" w14:textId="77777777" w:rsidR="003417CA" w:rsidRPr="008031E2" w:rsidRDefault="003417CA" w:rsidP="009A67A8">
            <w:pPr>
              <w:pStyle w:val="Tablemiddleline"/>
              <w:tabs>
                <w:tab w:val="decimal" w:pos="554"/>
              </w:tabs>
              <w:jc w:val="right"/>
              <w:rPr>
                <w:sz w:val="18"/>
                <w:szCs w:val="18"/>
              </w:rPr>
            </w:pPr>
          </w:p>
        </w:tc>
      </w:tr>
      <w:tr w:rsidR="003417CA" w:rsidRPr="008031E2" w14:paraId="6C5108E4" w14:textId="77777777" w:rsidTr="00D36323">
        <w:trPr>
          <w:cantSplit/>
        </w:trPr>
        <w:tc>
          <w:tcPr>
            <w:tcW w:w="2835" w:type="dxa"/>
            <w:tcBorders>
              <w:top w:val="single" w:sz="4" w:space="0" w:color="auto"/>
              <w:left w:val="nil"/>
              <w:bottom w:val="single" w:sz="4" w:space="0" w:color="auto"/>
              <w:right w:val="nil"/>
            </w:tcBorders>
            <w:vAlign w:val="bottom"/>
          </w:tcPr>
          <w:p w14:paraId="3C43F7C9" w14:textId="06578351" w:rsidR="003417CA" w:rsidRPr="008031E2" w:rsidRDefault="003417CA" w:rsidP="007A2F57">
            <w:pPr>
              <w:pStyle w:val="TableLastLine"/>
              <w:spacing w:before="0" w:after="0"/>
              <w:rPr>
                <w:b/>
                <w:sz w:val="18"/>
                <w:szCs w:val="18"/>
              </w:rPr>
            </w:pPr>
            <w:r w:rsidRPr="008031E2">
              <w:rPr>
                <w:b/>
                <w:sz w:val="18"/>
                <w:szCs w:val="18"/>
              </w:rPr>
              <w:t xml:space="preserve">Celkem </w:t>
            </w:r>
            <w:r w:rsidR="00BD2DFC" w:rsidRPr="008031E2">
              <w:rPr>
                <w:b/>
                <w:sz w:val="18"/>
                <w:szCs w:val="18"/>
              </w:rPr>
              <w:t>2024</w:t>
            </w:r>
          </w:p>
        </w:tc>
        <w:tc>
          <w:tcPr>
            <w:tcW w:w="812" w:type="dxa"/>
            <w:tcBorders>
              <w:top w:val="single" w:sz="4" w:space="0" w:color="auto"/>
              <w:left w:val="nil"/>
              <w:bottom w:val="single" w:sz="4" w:space="0" w:color="auto"/>
              <w:right w:val="nil"/>
            </w:tcBorders>
            <w:vAlign w:val="bottom"/>
          </w:tcPr>
          <w:p w14:paraId="1685A0C1" w14:textId="77777777" w:rsidR="003417CA" w:rsidRPr="008031E2" w:rsidRDefault="003417CA" w:rsidP="009A67A8">
            <w:pPr>
              <w:pStyle w:val="TableLastLine"/>
              <w:tabs>
                <w:tab w:val="decimal" w:pos="554"/>
              </w:tabs>
              <w:spacing w:before="0" w:after="0"/>
              <w:jc w:val="right"/>
              <w:rPr>
                <w:b/>
                <w:sz w:val="18"/>
                <w:szCs w:val="18"/>
              </w:rPr>
            </w:pPr>
          </w:p>
        </w:tc>
        <w:tc>
          <w:tcPr>
            <w:tcW w:w="813" w:type="dxa"/>
            <w:tcBorders>
              <w:top w:val="single" w:sz="4" w:space="0" w:color="auto"/>
              <w:left w:val="nil"/>
              <w:bottom w:val="single" w:sz="4" w:space="0" w:color="auto"/>
              <w:right w:val="nil"/>
            </w:tcBorders>
            <w:vAlign w:val="bottom"/>
          </w:tcPr>
          <w:p w14:paraId="1F74D193" w14:textId="77777777" w:rsidR="003417CA" w:rsidRPr="008031E2" w:rsidRDefault="003417CA" w:rsidP="009A67A8">
            <w:pPr>
              <w:pStyle w:val="TableLastLine"/>
              <w:tabs>
                <w:tab w:val="decimal" w:pos="554"/>
              </w:tabs>
              <w:spacing w:before="0" w:after="0"/>
              <w:jc w:val="right"/>
              <w:rPr>
                <w:b/>
                <w:sz w:val="18"/>
                <w:szCs w:val="18"/>
              </w:rPr>
            </w:pPr>
          </w:p>
        </w:tc>
        <w:tc>
          <w:tcPr>
            <w:tcW w:w="813" w:type="dxa"/>
            <w:tcBorders>
              <w:top w:val="single" w:sz="4" w:space="0" w:color="auto"/>
              <w:left w:val="nil"/>
              <w:bottom w:val="single" w:sz="4" w:space="0" w:color="auto"/>
              <w:right w:val="nil"/>
            </w:tcBorders>
            <w:vAlign w:val="bottom"/>
          </w:tcPr>
          <w:p w14:paraId="5F98B67D" w14:textId="77777777" w:rsidR="003417CA" w:rsidRPr="008031E2" w:rsidRDefault="003417CA" w:rsidP="009A67A8">
            <w:pPr>
              <w:pStyle w:val="TableLastLine"/>
              <w:tabs>
                <w:tab w:val="decimal" w:pos="554"/>
              </w:tabs>
              <w:spacing w:before="0" w:after="0"/>
              <w:jc w:val="right"/>
              <w:rPr>
                <w:b/>
                <w:sz w:val="18"/>
                <w:szCs w:val="18"/>
              </w:rPr>
            </w:pPr>
          </w:p>
        </w:tc>
        <w:tc>
          <w:tcPr>
            <w:tcW w:w="813" w:type="dxa"/>
            <w:tcBorders>
              <w:top w:val="single" w:sz="4" w:space="0" w:color="auto"/>
              <w:left w:val="nil"/>
              <w:bottom w:val="single" w:sz="4" w:space="0" w:color="auto"/>
              <w:right w:val="nil"/>
            </w:tcBorders>
            <w:vAlign w:val="bottom"/>
          </w:tcPr>
          <w:p w14:paraId="3E232237" w14:textId="77777777" w:rsidR="003417CA" w:rsidRPr="008031E2" w:rsidRDefault="003417CA" w:rsidP="009A67A8">
            <w:pPr>
              <w:pStyle w:val="TableLastLine"/>
              <w:tabs>
                <w:tab w:val="decimal" w:pos="554"/>
              </w:tabs>
              <w:spacing w:before="0" w:after="0"/>
              <w:jc w:val="right"/>
              <w:rPr>
                <w:b/>
                <w:sz w:val="18"/>
                <w:szCs w:val="18"/>
              </w:rPr>
            </w:pPr>
          </w:p>
        </w:tc>
        <w:tc>
          <w:tcPr>
            <w:tcW w:w="813" w:type="dxa"/>
            <w:tcBorders>
              <w:top w:val="single" w:sz="4" w:space="0" w:color="auto"/>
              <w:left w:val="nil"/>
              <w:bottom w:val="single" w:sz="4" w:space="0" w:color="auto"/>
              <w:right w:val="nil"/>
            </w:tcBorders>
            <w:vAlign w:val="bottom"/>
          </w:tcPr>
          <w:p w14:paraId="64E46289" w14:textId="77777777" w:rsidR="003417CA" w:rsidRPr="008031E2" w:rsidRDefault="003417CA" w:rsidP="009A67A8">
            <w:pPr>
              <w:pStyle w:val="TableLastLine"/>
              <w:tabs>
                <w:tab w:val="decimal" w:pos="554"/>
              </w:tabs>
              <w:spacing w:before="0" w:after="0"/>
              <w:jc w:val="right"/>
              <w:rPr>
                <w:b/>
                <w:sz w:val="18"/>
                <w:szCs w:val="18"/>
              </w:rPr>
            </w:pPr>
          </w:p>
        </w:tc>
        <w:tc>
          <w:tcPr>
            <w:tcW w:w="813" w:type="dxa"/>
            <w:tcBorders>
              <w:top w:val="single" w:sz="4" w:space="0" w:color="auto"/>
              <w:left w:val="nil"/>
              <w:bottom w:val="single" w:sz="4" w:space="0" w:color="auto"/>
              <w:right w:val="nil"/>
            </w:tcBorders>
            <w:vAlign w:val="bottom"/>
          </w:tcPr>
          <w:p w14:paraId="28A4FCCF" w14:textId="214809BF" w:rsidR="003417CA" w:rsidRPr="008031E2" w:rsidRDefault="003417CA" w:rsidP="009A67A8">
            <w:pPr>
              <w:pStyle w:val="TableLastLine"/>
              <w:tabs>
                <w:tab w:val="decimal" w:pos="554"/>
              </w:tabs>
              <w:spacing w:before="0" w:after="0"/>
              <w:jc w:val="right"/>
              <w:rPr>
                <w:b/>
                <w:sz w:val="18"/>
                <w:szCs w:val="18"/>
              </w:rPr>
            </w:pPr>
          </w:p>
        </w:tc>
        <w:tc>
          <w:tcPr>
            <w:tcW w:w="813" w:type="dxa"/>
            <w:tcBorders>
              <w:top w:val="single" w:sz="4" w:space="0" w:color="auto"/>
              <w:left w:val="nil"/>
              <w:bottom w:val="single" w:sz="4" w:space="0" w:color="auto"/>
              <w:right w:val="nil"/>
            </w:tcBorders>
            <w:vAlign w:val="bottom"/>
          </w:tcPr>
          <w:p w14:paraId="36EAE49C" w14:textId="77777777" w:rsidR="003417CA" w:rsidRPr="008031E2" w:rsidRDefault="003417CA" w:rsidP="009A67A8">
            <w:pPr>
              <w:pStyle w:val="TableLastLine"/>
              <w:tabs>
                <w:tab w:val="decimal" w:pos="554"/>
              </w:tabs>
              <w:spacing w:before="0" w:after="0"/>
              <w:jc w:val="right"/>
              <w:rPr>
                <w:b/>
                <w:sz w:val="18"/>
                <w:szCs w:val="18"/>
              </w:rPr>
            </w:pPr>
          </w:p>
        </w:tc>
      </w:tr>
      <w:tr w:rsidR="003417CA" w:rsidRPr="008031E2" w14:paraId="0A9C6D3C" w14:textId="77777777" w:rsidTr="00D36323">
        <w:trPr>
          <w:cantSplit/>
        </w:trPr>
        <w:tc>
          <w:tcPr>
            <w:tcW w:w="2835" w:type="dxa"/>
            <w:tcBorders>
              <w:top w:val="single" w:sz="4" w:space="0" w:color="auto"/>
              <w:left w:val="nil"/>
              <w:bottom w:val="double" w:sz="4" w:space="0" w:color="auto"/>
              <w:right w:val="nil"/>
            </w:tcBorders>
            <w:vAlign w:val="bottom"/>
          </w:tcPr>
          <w:p w14:paraId="7BCEF2F5" w14:textId="665576E4" w:rsidR="003417CA" w:rsidRPr="008031E2" w:rsidRDefault="003417CA" w:rsidP="007A2F57">
            <w:pPr>
              <w:pStyle w:val="TableLastLine"/>
              <w:spacing w:before="0" w:after="0"/>
              <w:rPr>
                <w:b/>
                <w:sz w:val="18"/>
                <w:szCs w:val="18"/>
              </w:rPr>
            </w:pPr>
            <w:r w:rsidRPr="008031E2">
              <w:rPr>
                <w:b/>
                <w:sz w:val="18"/>
                <w:szCs w:val="18"/>
              </w:rPr>
              <w:t xml:space="preserve">Celkem </w:t>
            </w:r>
            <w:r w:rsidR="00BD2DFC" w:rsidRPr="008031E2">
              <w:rPr>
                <w:b/>
                <w:sz w:val="18"/>
                <w:szCs w:val="18"/>
              </w:rPr>
              <w:t>2023</w:t>
            </w:r>
          </w:p>
        </w:tc>
        <w:tc>
          <w:tcPr>
            <w:tcW w:w="812" w:type="dxa"/>
            <w:tcBorders>
              <w:top w:val="single" w:sz="4" w:space="0" w:color="auto"/>
              <w:left w:val="nil"/>
              <w:bottom w:val="double" w:sz="4" w:space="0" w:color="auto"/>
              <w:right w:val="nil"/>
            </w:tcBorders>
            <w:vAlign w:val="bottom"/>
          </w:tcPr>
          <w:p w14:paraId="4D4BA301" w14:textId="1D0BDFB2" w:rsidR="003417CA" w:rsidRPr="008031E2" w:rsidRDefault="003417CA" w:rsidP="009A67A8">
            <w:pPr>
              <w:pStyle w:val="TableLastLine"/>
              <w:tabs>
                <w:tab w:val="decimal" w:pos="554"/>
              </w:tabs>
              <w:spacing w:before="0" w:after="0"/>
              <w:jc w:val="right"/>
              <w:rPr>
                <w:b/>
                <w:sz w:val="18"/>
                <w:szCs w:val="18"/>
              </w:rPr>
            </w:pPr>
          </w:p>
        </w:tc>
        <w:tc>
          <w:tcPr>
            <w:tcW w:w="813" w:type="dxa"/>
            <w:tcBorders>
              <w:top w:val="single" w:sz="4" w:space="0" w:color="auto"/>
              <w:left w:val="nil"/>
              <w:bottom w:val="double" w:sz="4" w:space="0" w:color="auto"/>
              <w:right w:val="nil"/>
            </w:tcBorders>
            <w:vAlign w:val="bottom"/>
          </w:tcPr>
          <w:p w14:paraId="69B93CE5" w14:textId="38F35BCE" w:rsidR="003417CA" w:rsidRPr="008031E2" w:rsidRDefault="003417CA" w:rsidP="009A67A8">
            <w:pPr>
              <w:pStyle w:val="TableLastLine"/>
              <w:tabs>
                <w:tab w:val="decimal" w:pos="554"/>
              </w:tabs>
              <w:spacing w:before="0" w:after="0"/>
              <w:jc w:val="right"/>
              <w:rPr>
                <w:b/>
                <w:sz w:val="18"/>
                <w:szCs w:val="18"/>
              </w:rPr>
            </w:pPr>
          </w:p>
        </w:tc>
        <w:tc>
          <w:tcPr>
            <w:tcW w:w="813" w:type="dxa"/>
            <w:tcBorders>
              <w:top w:val="single" w:sz="4" w:space="0" w:color="auto"/>
              <w:left w:val="nil"/>
              <w:bottom w:val="double" w:sz="4" w:space="0" w:color="auto"/>
              <w:right w:val="nil"/>
            </w:tcBorders>
            <w:vAlign w:val="bottom"/>
          </w:tcPr>
          <w:p w14:paraId="02620DBD" w14:textId="4B90A0D6" w:rsidR="003417CA" w:rsidRPr="008031E2" w:rsidRDefault="003417CA" w:rsidP="009A67A8">
            <w:pPr>
              <w:pStyle w:val="TableLastLine"/>
              <w:tabs>
                <w:tab w:val="decimal" w:pos="554"/>
              </w:tabs>
              <w:spacing w:before="0" w:after="0"/>
              <w:jc w:val="right"/>
              <w:rPr>
                <w:b/>
                <w:sz w:val="18"/>
                <w:szCs w:val="18"/>
              </w:rPr>
            </w:pPr>
          </w:p>
        </w:tc>
        <w:tc>
          <w:tcPr>
            <w:tcW w:w="813" w:type="dxa"/>
            <w:tcBorders>
              <w:top w:val="single" w:sz="4" w:space="0" w:color="auto"/>
              <w:left w:val="nil"/>
              <w:bottom w:val="double" w:sz="4" w:space="0" w:color="auto"/>
              <w:right w:val="nil"/>
            </w:tcBorders>
            <w:vAlign w:val="bottom"/>
          </w:tcPr>
          <w:p w14:paraId="046FBF08" w14:textId="3E354289" w:rsidR="003417CA" w:rsidRPr="008031E2" w:rsidRDefault="003417CA" w:rsidP="009A67A8">
            <w:pPr>
              <w:pStyle w:val="TableLastLine"/>
              <w:tabs>
                <w:tab w:val="decimal" w:pos="554"/>
              </w:tabs>
              <w:spacing w:before="0" w:after="0"/>
              <w:jc w:val="right"/>
              <w:rPr>
                <w:b/>
                <w:sz w:val="18"/>
                <w:szCs w:val="18"/>
              </w:rPr>
            </w:pPr>
          </w:p>
        </w:tc>
        <w:tc>
          <w:tcPr>
            <w:tcW w:w="813" w:type="dxa"/>
            <w:tcBorders>
              <w:top w:val="single" w:sz="4" w:space="0" w:color="auto"/>
              <w:left w:val="nil"/>
              <w:bottom w:val="double" w:sz="4" w:space="0" w:color="auto"/>
              <w:right w:val="nil"/>
            </w:tcBorders>
            <w:vAlign w:val="bottom"/>
          </w:tcPr>
          <w:p w14:paraId="4E005330" w14:textId="4A9AE5DE" w:rsidR="003417CA" w:rsidRPr="008031E2" w:rsidRDefault="003417CA" w:rsidP="009A67A8">
            <w:pPr>
              <w:pStyle w:val="TableLastLine"/>
              <w:tabs>
                <w:tab w:val="decimal" w:pos="554"/>
              </w:tabs>
              <w:spacing w:before="0" w:after="0"/>
              <w:jc w:val="right"/>
              <w:rPr>
                <w:b/>
                <w:sz w:val="18"/>
                <w:szCs w:val="18"/>
              </w:rPr>
            </w:pPr>
          </w:p>
        </w:tc>
        <w:tc>
          <w:tcPr>
            <w:tcW w:w="813" w:type="dxa"/>
            <w:tcBorders>
              <w:top w:val="single" w:sz="4" w:space="0" w:color="auto"/>
              <w:left w:val="nil"/>
              <w:bottom w:val="double" w:sz="4" w:space="0" w:color="auto"/>
              <w:right w:val="nil"/>
            </w:tcBorders>
            <w:vAlign w:val="bottom"/>
          </w:tcPr>
          <w:p w14:paraId="7D843958" w14:textId="58C2F76D" w:rsidR="003417CA" w:rsidRPr="008031E2" w:rsidRDefault="003417CA" w:rsidP="009A67A8">
            <w:pPr>
              <w:pStyle w:val="TableLastLine"/>
              <w:tabs>
                <w:tab w:val="decimal" w:pos="554"/>
              </w:tabs>
              <w:spacing w:before="0" w:after="0"/>
              <w:jc w:val="right"/>
              <w:rPr>
                <w:b/>
                <w:sz w:val="18"/>
                <w:szCs w:val="18"/>
              </w:rPr>
            </w:pPr>
          </w:p>
        </w:tc>
        <w:tc>
          <w:tcPr>
            <w:tcW w:w="813" w:type="dxa"/>
            <w:tcBorders>
              <w:top w:val="single" w:sz="4" w:space="0" w:color="auto"/>
              <w:left w:val="nil"/>
              <w:bottom w:val="double" w:sz="4" w:space="0" w:color="auto"/>
              <w:right w:val="nil"/>
            </w:tcBorders>
            <w:vAlign w:val="bottom"/>
          </w:tcPr>
          <w:p w14:paraId="08ED171D" w14:textId="3A805BDD" w:rsidR="003417CA" w:rsidRPr="008031E2" w:rsidRDefault="003417CA" w:rsidP="009A67A8">
            <w:pPr>
              <w:pStyle w:val="TableLastLine"/>
              <w:tabs>
                <w:tab w:val="decimal" w:pos="554"/>
              </w:tabs>
              <w:spacing w:before="0" w:after="0"/>
              <w:jc w:val="right"/>
              <w:rPr>
                <w:b/>
                <w:sz w:val="18"/>
                <w:szCs w:val="18"/>
              </w:rPr>
            </w:pPr>
          </w:p>
        </w:tc>
      </w:tr>
    </w:tbl>
    <w:p w14:paraId="695F509A" w14:textId="77777777" w:rsidR="00CF1EE5" w:rsidRPr="008031E2" w:rsidRDefault="00CF1EE5">
      <w:pPr>
        <w:pStyle w:val="BodyTextIndent3"/>
        <w:widowControl/>
        <w:numPr>
          <w:ilvl w:val="12"/>
          <w:numId w:val="0"/>
        </w:numPr>
        <w:ind w:left="567"/>
        <w:outlineLvl w:val="0"/>
        <w:rPr>
          <w:szCs w:val="24"/>
          <w:lang w:val="cs-CZ"/>
        </w:rPr>
      </w:pPr>
      <w:bookmarkStart w:id="231" w:name="_Toc51733502"/>
      <w:bookmarkStart w:id="232" w:name="_Toc51733503"/>
      <w:bookmarkEnd w:id="231"/>
      <w:bookmarkEnd w:id="232"/>
    </w:p>
    <w:p w14:paraId="08A4225A" w14:textId="0B41DFD1" w:rsidR="00CF1EE5" w:rsidRPr="008031E2" w:rsidRDefault="00CF1EE5" w:rsidP="0013229B">
      <w:pPr>
        <w:pStyle w:val="BodyTextIndent3"/>
        <w:widowControl/>
        <w:numPr>
          <w:ilvl w:val="12"/>
          <w:numId w:val="0"/>
        </w:numPr>
        <w:ind w:left="567"/>
        <w:outlineLvl w:val="0"/>
        <w:rPr>
          <w:szCs w:val="24"/>
          <w:lang w:val="cs-CZ"/>
        </w:rPr>
      </w:pPr>
      <w:r w:rsidRPr="008031E2">
        <w:rPr>
          <w:szCs w:val="24"/>
          <w:lang w:val="cs-CZ"/>
        </w:rPr>
        <w:t>(Uveďte komentář k mimořádným od</w:t>
      </w:r>
      <w:r w:rsidR="00C5191F" w:rsidRPr="008031E2">
        <w:rPr>
          <w:szCs w:val="24"/>
          <w:lang w:val="cs-CZ"/>
        </w:rPr>
        <w:t xml:space="preserve">pisům, úpravě odpisových plánů </w:t>
      </w:r>
      <w:r w:rsidRPr="008031E2">
        <w:rPr>
          <w:szCs w:val="24"/>
          <w:lang w:val="cs-CZ"/>
        </w:rPr>
        <w:t>apod.)</w:t>
      </w:r>
    </w:p>
    <w:p w14:paraId="1BC69A95" w14:textId="77777777" w:rsidR="00CF1EE5" w:rsidRPr="008031E2" w:rsidRDefault="00CF1EE5">
      <w:pPr>
        <w:numPr>
          <w:ilvl w:val="12"/>
          <w:numId w:val="0"/>
        </w:numPr>
        <w:ind w:left="567"/>
        <w:jc w:val="both"/>
        <w:rPr>
          <w:bCs/>
          <w:i/>
          <w:lang w:val="cs-CZ"/>
        </w:rPr>
      </w:pPr>
    </w:p>
    <w:p w14:paraId="363E5383" w14:textId="77777777" w:rsidR="00AB6059" w:rsidRPr="008031E2" w:rsidRDefault="00AB6059" w:rsidP="00AB6059">
      <w:pPr>
        <w:pStyle w:val="BodyTextIndent3"/>
        <w:widowControl/>
        <w:numPr>
          <w:ilvl w:val="12"/>
          <w:numId w:val="0"/>
        </w:numPr>
        <w:ind w:left="567"/>
        <w:rPr>
          <w:bCs/>
          <w:iCs/>
          <w:szCs w:val="24"/>
          <w:lang w:val="cs-CZ"/>
        </w:rPr>
      </w:pPr>
      <w:r w:rsidRPr="008031E2">
        <w:rPr>
          <w:bCs/>
          <w:iCs/>
          <w:szCs w:val="24"/>
          <w:lang w:val="cs-CZ"/>
        </w:rPr>
        <w:t xml:space="preserve">(Pokud společnost účtuje o opravné položce k DHM, uveďte její výši na začátku a na konci účetního období a její zvýšení či snížení během účetního období.) </w:t>
      </w:r>
    </w:p>
    <w:p w14:paraId="6246191D" w14:textId="77777777" w:rsidR="00AB6059" w:rsidRPr="008031E2" w:rsidRDefault="00AB6059">
      <w:pPr>
        <w:numPr>
          <w:ilvl w:val="12"/>
          <w:numId w:val="0"/>
        </w:numPr>
        <w:ind w:left="567"/>
        <w:jc w:val="both"/>
        <w:rPr>
          <w:bCs/>
          <w:i/>
          <w:lang w:val="cs-CZ"/>
        </w:rPr>
      </w:pPr>
    </w:p>
    <w:p w14:paraId="36FE25FD" w14:textId="75D80219" w:rsidR="00962FC5" w:rsidRPr="008031E2" w:rsidRDefault="00F12C89" w:rsidP="00962FC5">
      <w:pPr>
        <w:numPr>
          <w:ilvl w:val="12"/>
          <w:numId w:val="0"/>
        </w:numPr>
        <w:ind w:left="567"/>
        <w:jc w:val="both"/>
        <w:rPr>
          <w:b/>
          <w:i/>
          <w:lang w:val="cs-CZ"/>
        </w:rPr>
      </w:pPr>
      <w:r w:rsidRPr="008031E2">
        <w:rPr>
          <w:b/>
          <w:i/>
          <w:lang w:val="cs-CZ"/>
        </w:rPr>
        <w:t>(Pokud je významný, uveďte</w:t>
      </w:r>
      <w:r w:rsidR="00C402FA" w:rsidRPr="008031E2">
        <w:rPr>
          <w:b/>
          <w:i/>
          <w:lang w:val="cs-CZ"/>
        </w:rPr>
        <w:t xml:space="preserve"> vlastní</w:t>
      </w:r>
      <w:r w:rsidRPr="008031E2">
        <w:rPr>
          <w:b/>
          <w:i/>
          <w:lang w:val="cs-CZ"/>
        </w:rPr>
        <w:t xml:space="preserve"> majetek</w:t>
      </w:r>
      <w:r w:rsidR="00C402FA" w:rsidRPr="008031E2">
        <w:rPr>
          <w:b/>
          <w:i/>
          <w:lang w:val="cs-CZ"/>
        </w:rPr>
        <w:t xml:space="preserve"> nevykázaný </w:t>
      </w:r>
      <w:r w:rsidRPr="008031E2">
        <w:rPr>
          <w:b/>
          <w:i/>
          <w:lang w:val="cs-CZ"/>
        </w:rPr>
        <w:t>v</w:t>
      </w:r>
      <w:r w:rsidR="00C402FA" w:rsidRPr="008031E2">
        <w:rPr>
          <w:b/>
          <w:i/>
          <w:lang w:val="cs-CZ"/>
        </w:rPr>
        <w:t> </w:t>
      </w:r>
      <w:r w:rsidRPr="008031E2">
        <w:rPr>
          <w:b/>
          <w:i/>
          <w:lang w:val="cs-CZ"/>
        </w:rPr>
        <w:t>rozvaze</w:t>
      </w:r>
      <w:r w:rsidR="00C402FA" w:rsidRPr="008031E2">
        <w:rPr>
          <w:b/>
          <w:i/>
          <w:lang w:val="cs-CZ"/>
        </w:rPr>
        <w:t xml:space="preserve"> – např. drobný hmotný a nehmotný majetek</w:t>
      </w:r>
      <w:r w:rsidR="009A0278" w:rsidRPr="008031E2">
        <w:rPr>
          <w:b/>
          <w:i/>
          <w:lang w:val="cs-CZ"/>
        </w:rPr>
        <w:t>.</w:t>
      </w:r>
      <w:r w:rsidR="00C402FA" w:rsidRPr="008031E2">
        <w:rPr>
          <w:b/>
          <w:i/>
          <w:lang w:val="cs-CZ"/>
        </w:rPr>
        <w:t>)</w:t>
      </w:r>
    </w:p>
    <w:p w14:paraId="561B0E6E" w14:textId="77777777" w:rsidR="00C402FA" w:rsidRPr="008031E2" w:rsidRDefault="00C402FA" w:rsidP="00F12C89">
      <w:pPr>
        <w:numPr>
          <w:ilvl w:val="12"/>
          <w:numId w:val="0"/>
        </w:numPr>
        <w:ind w:left="567"/>
        <w:jc w:val="both"/>
        <w:rPr>
          <w:b/>
          <w:i/>
          <w:lang w:val="cs-CZ"/>
        </w:rPr>
      </w:pPr>
    </w:p>
    <w:p w14:paraId="67058340" w14:textId="77777777" w:rsidR="00F12C89" w:rsidRPr="008031E2" w:rsidRDefault="00C402FA" w:rsidP="00F12C89">
      <w:pPr>
        <w:numPr>
          <w:ilvl w:val="12"/>
          <w:numId w:val="0"/>
        </w:numPr>
        <w:ind w:left="567"/>
        <w:jc w:val="both"/>
        <w:rPr>
          <w:b/>
          <w:i/>
          <w:lang w:val="cs-CZ"/>
        </w:rPr>
      </w:pPr>
      <w:r w:rsidRPr="008031E2">
        <w:rPr>
          <w:b/>
          <w:i/>
          <w:lang w:val="cs-CZ"/>
        </w:rPr>
        <w:t>(Pokud je významný, uveďte cizí majetek vykázaný</w:t>
      </w:r>
      <w:r w:rsidR="00F12C89" w:rsidRPr="008031E2">
        <w:rPr>
          <w:b/>
          <w:i/>
          <w:lang w:val="cs-CZ"/>
        </w:rPr>
        <w:t xml:space="preserve"> v rozvaze – např. majetek v rámci najatého podniku nebo jeho části.)</w:t>
      </w:r>
    </w:p>
    <w:p w14:paraId="598920AA" w14:textId="77777777" w:rsidR="00F12C89" w:rsidRPr="008031E2" w:rsidRDefault="00F12C89" w:rsidP="0017345E">
      <w:pPr>
        <w:jc w:val="both"/>
        <w:rPr>
          <w:lang w:val="cs-CZ"/>
        </w:rPr>
      </w:pPr>
    </w:p>
    <w:p w14:paraId="1B0CDB38" w14:textId="77777777" w:rsidR="00AB6059" w:rsidRPr="008031E2" w:rsidRDefault="00AB6059" w:rsidP="00AB6059">
      <w:pPr>
        <w:numPr>
          <w:ilvl w:val="12"/>
          <w:numId w:val="0"/>
        </w:numPr>
        <w:ind w:left="567"/>
        <w:jc w:val="both"/>
        <w:rPr>
          <w:b/>
          <w:i/>
          <w:lang w:val="cs-CZ"/>
        </w:rPr>
      </w:pPr>
      <w:r w:rsidRPr="008031E2">
        <w:rPr>
          <w:b/>
          <w:i/>
          <w:lang w:val="cs-CZ"/>
        </w:rPr>
        <w:lastRenderedPageBreak/>
        <w:t>(Pokud je významný, uveďte majetek, u kterého se tržní ocenění výrazně odlišuje od jeho ocenění v účetnictví, způsob stanovení tržního ocenění, datum stanovení ocenění a subjekt, který ocenění provedl.)</w:t>
      </w:r>
    </w:p>
    <w:p w14:paraId="34EC621B" w14:textId="77777777" w:rsidR="00AB6059" w:rsidRPr="008031E2" w:rsidRDefault="00AB6059" w:rsidP="00AB6059">
      <w:pPr>
        <w:numPr>
          <w:ilvl w:val="12"/>
          <w:numId w:val="0"/>
        </w:numPr>
        <w:ind w:left="567"/>
        <w:jc w:val="both"/>
        <w:rPr>
          <w:bCs/>
          <w:i/>
          <w:lang w:val="cs-CZ"/>
        </w:rPr>
      </w:pPr>
    </w:p>
    <w:p w14:paraId="6B7C7947" w14:textId="77777777" w:rsidR="00AB6059" w:rsidRPr="008031E2" w:rsidRDefault="00AB6059" w:rsidP="00AB6059">
      <w:pPr>
        <w:numPr>
          <w:ilvl w:val="12"/>
          <w:numId w:val="0"/>
        </w:numPr>
        <w:ind w:left="567"/>
        <w:jc w:val="both"/>
        <w:rPr>
          <w:b/>
          <w:i/>
          <w:lang w:val="cs-CZ"/>
        </w:rPr>
      </w:pPr>
      <w:r w:rsidRPr="008031E2">
        <w:rPr>
          <w:b/>
          <w:i/>
          <w:lang w:val="cs-CZ"/>
        </w:rPr>
        <w:t>(Pokud je významný, uveďte majetek, který účetní jednotka pronajímá.)</w:t>
      </w:r>
    </w:p>
    <w:p w14:paraId="024B2B95" w14:textId="77777777" w:rsidR="00AB6059" w:rsidRPr="008031E2" w:rsidRDefault="00AB6059" w:rsidP="00AB6059">
      <w:pPr>
        <w:numPr>
          <w:ilvl w:val="12"/>
          <w:numId w:val="0"/>
        </w:numPr>
        <w:ind w:left="567"/>
        <w:jc w:val="both"/>
        <w:rPr>
          <w:b/>
          <w:i/>
          <w:lang w:val="cs-CZ"/>
        </w:rPr>
      </w:pPr>
    </w:p>
    <w:p w14:paraId="117F32D6" w14:textId="658233A0" w:rsidR="00D67B2B" w:rsidRPr="008031E2" w:rsidRDefault="00D67B2B" w:rsidP="00AB6059">
      <w:pPr>
        <w:jc w:val="both"/>
        <w:rPr>
          <w:b/>
          <w:bCs/>
          <w:i/>
          <w:lang w:val="cs-CZ"/>
        </w:rPr>
      </w:pPr>
      <w:r w:rsidRPr="008031E2">
        <w:rPr>
          <w:b/>
          <w:i/>
          <w:lang w:val="cs-CZ"/>
        </w:rPr>
        <w:t>(Pokud proběhly transakce, jejichž důsledkem byl převod vlastnictví k nemovitostem, které podléhají vkladu do katastru nemovitostí, a tyto byly zaúčtovány dnem doručení návrhu na vklad katastrálnímu úřadu, a ke konci účetního období ještě nebyla provedena změna na katastru, uveďte podmíněnost nabytí právních účinků vkladu do katastru nemovitostí.)</w:t>
      </w:r>
    </w:p>
    <w:p w14:paraId="4AA0CE87" w14:textId="77777777" w:rsidR="00AB6059" w:rsidRPr="008031E2" w:rsidRDefault="00AB6059" w:rsidP="00AB6059">
      <w:pPr>
        <w:numPr>
          <w:ilvl w:val="12"/>
          <w:numId w:val="0"/>
        </w:numPr>
        <w:ind w:left="567"/>
        <w:outlineLvl w:val="0"/>
        <w:rPr>
          <w:b/>
          <w:i/>
          <w:lang w:val="cs-CZ"/>
        </w:rPr>
      </w:pPr>
      <w:bookmarkStart w:id="233" w:name="_Toc40579618"/>
      <w:bookmarkStart w:id="234" w:name="_Toc53393328"/>
      <w:bookmarkStart w:id="235" w:name="_Toc79830188"/>
      <w:bookmarkStart w:id="236" w:name="_Toc85009441"/>
    </w:p>
    <w:p w14:paraId="34B20DA7" w14:textId="7466051F" w:rsidR="00AB6059" w:rsidRPr="008031E2" w:rsidRDefault="00AB6059" w:rsidP="00AB6059">
      <w:pPr>
        <w:numPr>
          <w:ilvl w:val="12"/>
          <w:numId w:val="0"/>
        </w:numPr>
        <w:ind w:left="567"/>
        <w:jc w:val="both"/>
        <w:outlineLvl w:val="0"/>
        <w:rPr>
          <w:b/>
          <w:bCs/>
          <w:i/>
          <w:iCs/>
          <w:lang w:val="cs-CZ"/>
        </w:rPr>
      </w:pPr>
      <w:r w:rsidRPr="008031E2">
        <w:rPr>
          <w:bCs/>
          <w:iCs/>
          <w:lang w:val="cs-CZ"/>
        </w:rPr>
        <w:t>Celková výše úroků, jež byly aktivovány do dlouhodobého hmotného majetku, činí za období končící 31.12.</w:t>
      </w:r>
      <w:r w:rsidR="00BD2DFC" w:rsidRPr="008031E2">
        <w:rPr>
          <w:bCs/>
          <w:iCs/>
          <w:lang w:val="cs-CZ"/>
        </w:rPr>
        <w:t>2024</w:t>
      </w:r>
      <w:r w:rsidRPr="008031E2">
        <w:rPr>
          <w:bCs/>
          <w:iCs/>
          <w:lang w:val="cs-CZ"/>
        </w:rPr>
        <w:t xml:space="preserve"> XXX </w:t>
      </w:r>
      <w:r w:rsidR="0073146C" w:rsidRPr="008031E2">
        <w:rPr>
          <w:bCs/>
          <w:iCs/>
          <w:lang w:val="cs-CZ"/>
        </w:rPr>
        <w:t>tis. Kč</w:t>
      </w:r>
      <w:r w:rsidRPr="008031E2">
        <w:rPr>
          <w:bCs/>
          <w:iCs/>
          <w:lang w:val="cs-CZ"/>
        </w:rPr>
        <w:t xml:space="preserve"> a za období končící 31.12.</w:t>
      </w:r>
      <w:r w:rsidR="00BD2DFC" w:rsidRPr="008031E2">
        <w:rPr>
          <w:bCs/>
          <w:iCs/>
          <w:lang w:val="cs-CZ"/>
        </w:rPr>
        <w:t>2023</w:t>
      </w:r>
      <w:r w:rsidRPr="008031E2">
        <w:rPr>
          <w:bCs/>
          <w:iCs/>
          <w:lang w:val="cs-CZ"/>
        </w:rPr>
        <w:t xml:space="preserve"> XXX </w:t>
      </w:r>
      <w:r w:rsidR="0073146C" w:rsidRPr="008031E2">
        <w:rPr>
          <w:bCs/>
          <w:iCs/>
          <w:lang w:val="cs-CZ"/>
        </w:rPr>
        <w:t>tis. Kč</w:t>
      </w:r>
      <w:r w:rsidRPr="008031E2">
        <w:rPr>
          <w:bCs/>
          <w:iCs/>
          <w:lang w:val="cs-CZ"/>
        </w:rPr>
        <w:t xml:space="preserve">. </w:t>
      </w:r>
      <w:r w:rsidRPr="008031E2">
        <w:rPr>
          <w:b/>
          <w:bCs/>
          <w:i/>
          <w:iCs/>
          <w:lang w:val="cs-CZ"/>
        </w:rPr>
        <w:t>(Uveďte částku.)</w:t>
      </w:r>
    </w:p>
    <w:p w14:paraId="24E153AC" w14:textId="77777777" w:rsidR="00EF72A8" w:rsidRPr="008031E2" w:rsidRDefault="00EF72A8" w:rsidP="00182FEC">
      <w:pPr>
        <w:pStyle w:val="Heading3"/>
      </w:pPr>
      <w:bookmarkStart w:id="237" w:name="_Toc53393325"/>
      <w:bookmarkStart w:id="238" w:name="_Toc79830185"/>
      <w:bookmarkStart w:id="239" w:name="_Toc457897274"/>
      <w:bookmarkStart w:id="240" w:name="_Toc172142206"/>
      <w:r w:rsidRPr="008031E2">
        <w:t>Dlouhodobý majetek zatížený zástavním právem</w:t>
      </w:r>
      <w:bookmarkEnd w:id="237"/>
      <w:bookmarkEnd w:id="238"/>
      <w:bookmarkEnd w:id="239"/>
      <w:bookmarkEnd w:id="240"/>
    </w:p>
    <w:p w14:paraId="7353A54E" w14:textId="08DF7186" w:rsidR="00EF72A8" w:rsidRPr="008031E2" w:rsidRDefault="00BD2DFC" w:rsidP="00EF72A8">
      <w:pPr>
        <w:numPr>
          <w:ilvl w:val="12"/>
          <w:numId w:val="0"/>
        </w:numPr>
        <w:ind w:left="567"/>
        <w:rPr>
          <w:lang w:val="cs-CZ"/>
        </w:rPr>
      </w:pPr>
      <w:r w:rsidRPr="008031E2">
        <w:rPr>
          <w:u w:val="single"/>
          <w:lang w:val="cs-CZ"/>
        </w:rPr>
        <w:t>2024</w:t>
      </w:r>
    </w:p>
    <w:p w14:paraId="6AF98789" w14:textId="60C9394B" w:rsidR="00EF72A8" w:rsidRPr="008031E2" w:rsidRDefault="00EF72A8" w:rsidP="00EF72A8">
      <w:pPr>
        <w:numPr>
          <w:ilvl w:val="12"/>
          <w:numId w:val="0"/>
        </w:numPr>
        <w:ind w:right="-71" w:firstLine="720"/>
        <w:jc w:val="right"/>
        <w:rPr>
          <w:b/>
          <w:i/>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81" w:type="dxa"/>
        <w:tblInd w:w="567" w:type="dxa"/>
        <w:tblLayout w:type="fixed"/>
        <w:tblCellMar>
          <w:left w:w="28" w:type="dxa"/>
          <w:right w:w="28" w:type="dxa"/>
        </w:tblCellMar>
        <w:tblLook w:val="0000" w:firstRow="0" w:lastRow="0" w:firstColumn="0" w:lastColumn="0" w:noHBand="0" w:noVBand="0"/>
      </w:tblPr>
      <w:tblGrid>
        <w:gridCol w:w="1526"/>
        <w:gridCol w:w="1615"/>
        <w:gridCol w:w="960"/>
        <w:gridCol w:w="2640"/>
        <w:gridCol w:w="1840"/>
      </w:tblGrid>
      <w:tr w:rsidR="00EF72A8" w:rsidRPr="008031E2" w14:paraId="46174CEE" w14:textId="77777777" w:rsidTr="009A67A8">
        <w:trPr>
          <w:cantSplit/>
        </w:trPr>
        <w:tc>
          <w:tcPr>
            <w:tcW w:w="1526" w:type="dxa"/>
            <w:tcBorders>
              <w:top w:val="single" w:sz="4" w:space="0" w:color="auto"/>
              <w:bottom w:val="single" w:sz="4" w:space="0" w:color="auto"/>
            </w:tcBorders>
            <w:tcMar>
              <w:left w:w="28" w:type="dxa"/>
              <w:right w:w="28" w:type="dxa"/>
            </w:tcMar>
          </w:tcPr>
          <w:p w14:paraId="01D189AF" w14:textId="77777777" w:rsidR="00EF72A8" w:rsidRPr="008031E2" w:rsidRDefault="00EF72A8" w:rsidP="009A67A8">
            <w:pPr>
              <w:numPr>
                <w:ilvl w:val="12"/>
                <w:numId w:val="0"/>
              </w:numPr>
              <w:rPr>
                <w:b/>
                <w:sz w:val="18"/>
                <w:lang w:val="cs-CZ"/>
              </w:rPr>
            </w:pPr>
            <w:r w:rsidRPr="008031E2">
              <w:rPr>
                <w:b/>
                <w:sz w:val="18"/>
                <w:lang w:val="cs-CZ"/>
              </w:rPr>
              <w:t>Popis majetku</w:t>
            </w:r>
          </w:p>
        </w:tc>
        <w:tc>
          <w:tcPr>
            <w:tcW w:w="1615" w:type="dxa"/>
            <w:tcBorders>
              <w:top w:val="single" w:sz="4" w:space="0" w:color="auto"/>
              <w:bottom w:val="single" w:sz="4" w:space="0" w:color="auto"/>
            </w:tcBorders>
            <w:tcMar>
              <w:left w:w="28" w:type="dxa"/>
              <w:right w:w="28" w:type="dxa"/>
            </w:tcMar>
          </w:tcPr>
          <w:p w14:paraId="5E9BBC3D" w14:textId="77777777" w:rsidR="00EF72A8" w:rsidRPr="008031E2" w:rsidRDefault="00EF72A8" w:rsidP="009A67A8">
            <w:pPr>
              <w:numPr>
                <w:ilvl w:val="12"/>
                <w:numId w:val="0"/>
              </w:numPr>
              <w:jc w:val="right"/>
              <w:rPr>
                <w:b/>
                <w:sz w:val="18"/>
                <w:lang w:val="cs-CZ"/>
              </w:rPr>
            </w:pPr>
            <w:r w:rsidRPr="008031E2">
              <w:rPr>
                <w:b/>
                <w:sz w:val="18"/>
                <w:lang w:val="cs-CZ"/>
              </w:rPr>
              <w:t>Účetní zůstatková hodnota</w:t>
            </w:r>
          </w:p>
        </w:tc>
        <w:tc>
          <w:tcPr>
            <w:tcW w:w="960" w:type="dxa"/>
            <w:tcBorders>
              <w:top w:val="single" w:sz="4" w:space="0" w:color="auto"/>
              <w:bottom w:val="single" w:sz="4" w:space="0" w:color="auto"/>
            </w:tcBorders>
            <w:tcMar>
              <w:left w:w="28" w:type="dxa"/>
              <w:right w:w="28" w:type="dxa"/>
            </w:tcMar>
          </w:tcPr>
          <w:p w14:paraId="17915CD0" w14:textId="77777777" w:rsidR="00EF72A8" w:rsidRPr="008031E2" w:rsidRDefault="00EF72A8" w:rsidP="009A67A8">
            <w:pPr>
              <w:numPr>
                <w:ilvl w:val="12"/>
                <w:numId w:val="0"/>
              </w:numPr>
              <w:jc w:val="right"/>
              <w:rPr>
                <w:b/>
                <w:sz w:val="18"/>
                <w:lang w:val="cs-CZ"/>
              </w:rPr>
            </w:pPr>
            <w:r w:rsidRPr="008031E2">
              <w:rPr>
                <w:b/>
                <w:sz w:val="18"/>
                <w:lang w:val="cs-CZ"/>
              </w:rPr>
              <w:t>Tržní hodnota</w:t>
            </w:r>
          </w:p>
        </w:tc>
        <w:tc>
          <w:tcPr>
            <w:tcW w:w="2640" w:type="dxa"/>
            <w:tcBorders>
              <w:top w:val="single" w:sz="4" w:space="0" w:color="auto"/>
              <w:bottom w:val="single" w:sz="4" w:space="0" w:color="auto"/>
            </w:tcBorders>
            <w:tcMar>
              <w:left w:w="28" w:type="dxa"/>
              <w:right w:w="28" w:type="dxa"/>
            </w:tcMar>
          </w:tcPr>
          <w:p w14:paraId="3EA24A37" w14:textId="77777777" w:rsidR="00EF72A8" w:rsidRPr="008031E2" w:rsidRDefault="00EF72A8" w:rsidP="009A67A8">
            <w:pPr>
              <w:numPr>
                <w:ilvl w:val="12"/>
                <w:numId w:val="0"/>
              </w:numPr>
              <w:jc w:val="right"/>
              <w:rPr>
                <w:b/>
                <w:sz w:val="18"/>
                <w:lang w:val="cs-CZ"/>
              </w:rPr>
            </w:pPr>
            <w:r w:rsidRPr="008031E2">
              <w:rPr>
                <w:b/>
                <w:sz w:val="18"/>
                <w:lang w:val="cs-CZ"/>
              </w:rPr>
              <w:t>Popis, rozsah a účel zástavního práva/věcného břemena</w:t>
            </w:r>
          </w:p>
        </w:tc>
        <w:tc>
          <w:tcPr>
            <w:tcW w:w="1840" w:type="dxa"/>
            <w:tcBorders>
              <w:top w:val="single" w:sz="4" w:space="0" w:color="auto"/>
              <w:bottom w:val="single" w:sz="4" w:space="0" w:color="auto"/>
            </w:tcBorders>
            <w:tcMar>
              <w:left w:w="28" w:type="dxa"/>
              <w:right w:w="28" w:type="dxa"/>
            </w:tcMar>
          </w:tcPr>
          <w:p w14:paraId="7305F1B9" w14:textId="77777777" w:rsidR="00EF72A8" w:rsidRPr="008031E2" w:rsidRDefault="00EF72A8" w:rsidP="009A67A8">
            <w:pPr>
              <w:numPr>
                <w:ilvl w:val="12"/>
                <w:numId w:val="0"/>
              </w:numPr>
              <w:jc w:val="right"/>
              <w:rPr>
                <w:b/>
                <w:sz w:val="18"/>
                <w:lang w:val="cs-CZ"/>
              </w:rPr>
            </w:pPr>
            <w:r w:rsidRPr="008031E2">
              <w:rPr>
                <w:b/>
                <w:sz w:val="18"/>
                <w:lang w:val="cs-CZ"/>
              </w:rPr>
              <w:t>Hodnota zajištěného závazku</w:t>
            </w:r>
          </w:p>
        </w:tc>
      </w:tr>
      <w:tr w:rsidR="00EF72A8" w:rsidRPr="008031E2" w14:paraId="12B50BC1" w14:textId="77777777" w:rsidTr="009A67A8">
        <w:trPr>
          <w:cantSplit/>
        </w:trPr>
        <w:tc>
          <w:tcPr>
            <w:tcW w:w="1526" w:type="dxa"/>
            <w:tcBorders>
              <w:top w:val="single" w:sz="4" w:space="0" w:color="auto"/>
            </w:tcBorders>
            <w:tcMar>
              <w:left w:w="28" w:type="dxa"/>
              <w:right w:w="28" w:type="dxa"/>
            </w:tcMar>
          </w:tcPr>
          <w:p w14:paraId="06EF10B8" w14:textId="77777777" w:rsidR="00EF72A8" w:rsidRPr="008031E2" w:rsidRDefault="00EF72A8" w:rsidP="009A67A8">
            <w:pPr>
              <w:numPr>
                <w:ilvl w:val="12"/>
                <w:numId w:val="0"/>
              </w:numPr>
              <w:rPr>
                <w:sz w:val="18"/>
                <w:lang w:val="cs-CZ"/>
              </w:rPr>
            </w:pPr>
          </w:p>
        </w:tc>
        <w:tc>
          <w:tcPr>
            <w:tcW w:w="1615" w:type="dxa"/>
            <w:tcBorders>
              <w:top w:val="single" w:sz="4" w:space="0" w:color="auto"/>
            </w:tcBorders>
            <w:tcMar>
              <w:left w:w="28" w:type="dxa"/>
              <w:right w:w="28" w:type="dxa"/>
            </w:tcMar>
          </w:tcPr>
          <w:p w14:paraId="1C61168C" w14:textId="77777777" w:rsidR="00EF72A8" w:rsidRPr="008031E2" w:rsidRDefault="00EF72A8" w:rsidP="009A67A8">
            <w:pPr>
              <w:numPr>
                <w:ilvl w:val="12"/>
                <w:numId w:val="0"/>
              </w:numPr>
              <w:jc w:val="right"/>
              <w:rPr>
                <w:sz w:val="18"/>
                <w:lang w:val="cs-CZ"/>
              </w:rPr>
            </w:pPr>
          </w:p>
        </w:tc>
        <w:tc>
          <w:tcPr>
            <w:tcW w:w="960" w:type="dxa"/>
            <w:tcBorders>
              <w:top w:val="single" w:sz="4" w:space="0" w:color="auto"/>
            </w:tcBorders>
            <w:tcMar>
              <w:left w:w="28" w:type="dxa"/>
              <w:right w:w="28" w:type="dxa"/>
            </w:tcMar>
          </w:tcPr>
          <w:p w14:paraId="53AAB912" w14:textId="77777777" w:rsidR="00EF72A8" w:rsidRPr="008031E2" w:rsidRDefault="00EF72A8" w:rsidP="009A67A8">
            <w:pPr>
              <w:numPr>
                <w:ilvl w:val="12"/>
                <w:numId w:val="0"/>
              </w:numPr>
              <w:jc w:val="right"/>
              <w:rPr>
                <w:sz w:val="18"/>
                <w:lang w:val="cs-CZ"/>
              </w:rPr>
            </w:pPr>
          </w:p>
        </w:tc>
        <w:tc>
          <w:tcPr>
            <w:tcW w:w="2640" w:type="dxa"/>
            <w:tcBorders>
              <w:top w:val="single" w:sz="4" w:space="0" w:color="auto"/>
            </w:tcBorders>
            <w:tcMar>
              <w:left w:w="28" w:type="dxa"/>
              <w:right w:w="28" w:type="dxa"/>
            </w:tcMar>
          </w:tcPr>
          <w:p w14:paraId="578ADAED" w14:textId="77777777" w:rsidR="00EF72A8" w:rsidRPr="008031E2" w:rsidRDefault="00EF72A8" w:rsidP="009A67A8">
            <w:pPr>
              <w:numPr>
                <w:ilvl w:val="12"/>
                <w:numId w:val="0"/>
              </w:numPr>
              <w:jc w:val="right"/>
              <w:rPr>
                <w:sz w:val="18"/>
                <w:lang w:val="cs-CZ"/>
              </w:rPr>
            </w:pPr>
          </w:p>
        </w:tc>
        <w:tc>
          <w:tcPr>
            <w:tcW w:w="1840" w:type="dxa"/>
            <w:tcBorders>
              <w:top w:val="single" w:sz="4" w:space="0" w:color="auto"/>
            </w:tcBorders>
            <w:tcMar>
              <w:left w:w="28" w:type="dxa"/>
              <w:right w:w="28" w:type="dxa"/>
            </w:tcMar>
          </w:tcPr>
          <w:p w14:paraId="04FDABD0" w14:textId="77777777" w:rsidR="00EF72A8" w:rsidRPr="008031E2" w:rsidRDefault="00EF72A8" w:rsidP="009A67A8">
            <w:pPr>
              <w:numPr>
                <w:ilvl w:val="12"/>
                <w:numId w:val="0"/>
              </w:numPr>
              <w:jc w:val="right"/>
              <w:rPr>
                <w:sz w:val="18"/>
                <w:lang w:val="cs-CZ"/>
              </w:rPr>
            </w:pPr>
          </w:p>
        </w:tc>
      </w:tr>
      <w:tr w:rsidR="00EF72A8" w:rsidRPr="008031E2" w14:paraId="7CEF537C" w14:textId="77777777" w:rsidTr="009A67A8">
        <w:trPr>
          <w:cantSplit/>
        </w:trPr>
        <w:tc>
          <w:tcPr>
            <w:tcW w:w="1526" w:type="dxa"/>
            <w:tcMar>
              <w:left w:w="28" w:type="dxa"/>
              <w:right w:w="28" w:type="dxa"/>
            </w:tcMar>
          </w:tcPr>
          <w:p w14:paraId="46909FA3" w14:textId="77777777" w:rsidR="00EF72A8" w:rsidRPr="008031E2" w:rsidRDefault="00EF72A8" w:rsidP="009A67A8">
            <w:pPr>
              <w:numPr>
                <w:ilvl w:val="12"/>
                <w:numId w:val="0"/>
              </w:numPr>
              <w:rPr>
                <w:sz w:val="18"/>
                <w:lang w:val="cs-CZ"/>
              </w:rPr>
            </w:pPr>
          </w:p>
        </w:tc>
        <w:tc>
          <w:tcPr>
            <w:tcW w:w="1615" w:type="dxa"/>
            <w:tcMar>
              <w:left w:w="28" w:type="dxa"/>
              <w:right w:w="28" w:type="dxa"/>
            </w:tcMar>
          </w:tcPr>
          <w:p w14:paraId="354916B8" w14:textId="77777777" w:rsidR="00EF72A8" w:rsidRPr="008031E2" w:rsidRDefault="00EF72A8" w:rsidP="009A67A8">
            <w:pPr>
              <w:numPr>
                <w:ilvl w:val="12"/>
                <w:numId w:val="0"/>
              </w:numPr>
              <w:jc w:val="right"/>
              <w:rPr>
                <w:sz w:val="18"/>
                <w:lang w:val="cs-CZ"/>
              </w:rPr>
            </w:pPr>
          </w:p>
        </w:tc>
        <w:tc>
          <w:tcPr>
            <w:tcW w:w="960" w:type="dxa"/>
            <w:tcMar>
              <w:left w:w="28" w:type="dxa"/>
              <w:right w:w="28" w:type="dxa"/>
            </w:tcMar>
          </w:tcPr>
          <w:p w14:paraId="4FF956E7" w14:textId="77777777" w:rsidR="00EF72A8" w:rsidRPr="008031E2" w:rsidRDefault="00EF72A8" w:rsidP="009A67A8">
            <w:pPr>
              <w:numPr>
                <w:ilvl w:val="12"/>
                <w:numId w:val="0"/>
              </w:numPr>
              <w:jc w:val="right"/>
              <w:rPr>
                <w:sz w:val="18"/>
                <w:lang w:val="cs-CZ"/>
              </w:rPr>
            </w:pPr>
          </w:p>
        </w:tc>
        <w:tc>
          <w:tcPr>
            <w:tcW w:w="2640" w:type="dxa"/>
            <w:tcMar>
              <w:left w:w="28" w:type="dxa"/>
              <w:right w:w="28" w:type="dxa"/>
            </w:tcMar>
          </w:tcPr>
          <w:p w14:paraId="2B87AF64" w14:textId="77777777" w:rsidR="00EF72A8" w:rsidRPr="008031E2" w:rsidRDefault="00EF72A8" w:rsidP="009A67A8">
            <w:pPr>
              <w:numPr>
                <w:ilvl w:val="12"/>
                <w:numId w:val="0"/>
              </w:numPr>
              <w:jc w:val="right"/>
              <w:rPr>
                <w:sz w:val="18"/>
                <w:lang w:val="cs-CZ"/>
              </w:rPr>
            </w:pPr>
          </w:p>
        </w:tc>
        <w:tc>
          <w:tcPr>
            <w:tcW w:w="1840" w:type="dxa"/>
            <w:tcMar>
              <w:left w:w="28" w:type="dxa"/>
              <w:right w:w="28" w:type="dxa"/>
            </w:tcMar>
          </w:tcPr>
          <w:p w14:paraId="0F605025" w14:textId="77777777" w:rsidR="00EF72A8" w:rsidRPr="008031E2" w:rsidRDefault="00EF72A8" w:rsidP="009A67A8">
            <w:pPr>
              <w:numPr>
                <w:ilvl w:val="12"/>
                <w:numId w:val="0"/>
              </w:numPr>
              <w:jc w:val="right"/>
              <w:rPr>
                <w:sz w:val="18"/>
                <w:lang w:val="cs-CZ"/>
              </w:rPr>
            </w:pPr>
          </w:p>
        </w:tc>
      </w:tr>
      <w:tr w:rsidR="00EF72A8" w:rsidRPr="008031E2" w14:paraId="6DFA4DFC" w14:textId="77777777" w:rsidTr="009A67A8">
        <w:trPr>
          <w:cantSplit/>
        </w:trPr>
        <w:tc>
          <w:tcPr>
            <w:tcW w:w="1526" w:type="dxa"/>
            <w:tcMar>
              <w:left w:w="28" w:type="dxa"/>
              <w:right w:w="28" w:type="dxa"/>
            </w:tcMar>
          </w:tcPr>
          <w:p w14:paraId="0462B728" w14:textId="77777777" w:rsidR="00EF72A8" w:rsidRPr="008031E2" w:rsidRDefault="00EF72A8" w:rsidP="009A67A8">
            <w:pPr>
              <w:numPr>
                <w:ilvl w:val="12"/>
                <w:numId w:val="0"/>
              </w:numPr>
              <w:rPr>
                <w:sz w:val="18"/>
                <w:lang w:val="cs-CZ"/>
              </w:rPr>
            </w:pPr>
          </w:p>
        </w:tc>
        <w:tc>
          <w:tcPr>
            <w:tcW w:w="1615" w:type="dxa"/>
            <w:tcMar>
              <w:left w:w="28" w:type="dxa"/>
              <w:right w:w="28" w:type="dxa"/>
            </w:tcMar>
          </w:tcPr>
          <w:p w14:paraId="5A193DCA" w14:textId="77777777" w:rsidR="00EF72A8" w:rsidRPr="008031E2" w:rsidRDefault="00EF72A8" w:rsidP="009A67A8">
            <w:pPr>
              <w:numPr>
                <w:ilvl w:val="12"/>
                <w:numId w:val="0"/>
              </w:numPr>
              <w:jc w:val="right"/>
              <w:rPr>
                <w:sz w:val="18"/>
                <w:lang w:val="cs-CZ"/>
              </w:rPr>
            </w:pPr>
          </w:p>
        </w:tc>
        <w:tc>
          <w:tcPr>
            <w:tcW w:w="960" w:type="dxa"/>
            <w:tcMar>
              <w:left w:w="28" w:type="dxa"/>
              <w:right w:w="28" w:type="dxa"/>
            </w:tcMar>
          </w:tcPr>
          <w:p w14:paraId="15645A6F" w14:textId="77777777" w:rsidR="00EF72A8" w:rsidRPr="008031E2" w:rsidRDefault="00EF72A8" w:rsidP="009A67A8">
            <w:pPr>
              <w:numPr>
                <w:ilvl w:val="12"/>
                <w:numId w:val="0"/>
              </w:numPr>
              <w:jc w:val="right"/>
              <w:rPr>
                <w:sz w:val="18"/>
                <w:lang w:val="cs-CZ"/>
              </w:rPr>
            </w:pPr>
          </w:p>
        </w:tc>
        <w:tc>
          <w:tcPr>
            <w:tcW w:w="2640" w:type="dxa"/>
            <w:tcMar>
              <w:left w:w="28" w:type="dxa"/>
              <w:right w:w="28" w:type="dxa"/>
            </w:tcMar>
          </w:tcPr>
          <w:p w14:paraId="45EE04F4" w14:textId="77777777" w:rsidR="00EF72A8" w:rsidRPr="008031E2" w:rsidRDefault="00EF72A8" w:rsidP="009A67A8">
            <w:pPr>
              <w:numPr>
                <w:ilvl w:val="12"/>
                <w:numId w:val="0"/>
              </w:numPr>
              <w:jc w:val="right"/>
              <w:rPr>
                <w:sz w:val="18"/>
                <w:lang w:val="cs-CZ"/>
              </w:rPr>
            </w:pPr>
          </w:p>
        </w:tc>
        <w:tc>
          <w:tcPr>
            <w:tcW w:w="1840" w:type="dxa"/>
            <w:tcMar>
              <w:left w:w="28" w:type="dxa"/>
              <w:right w:w="28" w:type="dxa"/>
            </w:tcMar>
          </w:tcPr>
          <w:p w14:paraId="5740DA0F" w14:textId="77777777" w:rsidR="00EF72A8" w:rsidRPr="008031E2" w:rsidRDefault="00EF72A8" w:rsidP="009A67A8">
            <w:pPr>
              <w:numPr>
                <w:ilvl w:val="12"/>
                <w:numId w:val="0"/>
              </w:numPr>
              <w:jc w:val="right"/>
              <w:rPr>
                <w:sz w:val="18"/>
                <w:lang w:val="cs-CZ"/>
              </w:rPr>
            </w:pPr>
          </w:p>
        </w:tc>
      </w:tr>
      <w:tr w:rsidR="00EF72A8" w:rsidRPr="008031E2" w14:paraId="380F36C5" w14:textId="77777777" w:rsidTr="009A67A8">
        <w:trPr>
          <w:cantSplit/>
        </w:trPr>
        <w:tc>
          <w:tcPr>
            <w:tcW w:w="1526" w:type="dxa"/>
            <w:tcMar>
              <w:left w:w="28" w:type="dxa"/>
              <w:right w:w="28" w:type="dxa"/>
            </w:tcMar>
          </w:tcPr>
          <w:p w14:paraId="368EA2E6" w14:textId="77777777" w:rsidR="00EF72A8" w:rsidRPr="008031E2" w:rsidRDefault="00EF72A8" w:rsidP="009A67A8">
            <w:pPr>
              <w:numPr>
                <w:ilvl w:val="12"/>
                <w:numId w:val="0"/>
              </w:numPr>
              <w:rPr>
                <w:sz w:val="18"/>
                <w:lang w:val="cs-CZ"/>
              </w:rPr>
            </w:pPr>
          </w:p>
        </w:tc>
        <w:tc>
          <w:tcPr>
            <w:tcW w:w="1615" w:type="dxa"/>
            <w:tcMar>
              <w:left w:w="28" w:type="dxa"/>
              <w:right w:w="28" w:type="dxa"/>
            </w:tcMar>
          </w:tcPr>
          <w:p w14:paraId="190C3031" w14:textId="77777777" w:rsidR="00EF72A8" w:rsidRPr="008031E2" w:rsidRDefault="00EF72A8" w:rsidP="009A67A8">
            <w:pPr>
              <w:numPr>
                <w:ilvl w:val="12"/>
                <w:numId w:val="0"/>
              </w:numPr>
              <w:jc w:val="right"/>
              <w:rPr>
                <w:sz w:val="18"/>
                <w:lang w:val="cs-CZ"/>
              </w:rPr>
            </w:pPr>
          </w:p>
        </w:tc>
        <w:tc>
          <w:tcPr>
            <w:tcW w:w="960" w:type="dxa"/>
            <w:tcMar>
              <w:left w:w="28" w:type="dxa"/>
              <w:right w:w="28" w:type="dxa"/>
            </w:tcMar>
          </w:tcPr>
          <w:p w14:paraId="03A18B17" w14:textId="77777777" w:rsidR="00EF72A8" w:rsidRPr="008031E2" w:rsidRDefault="00EF72A8" w:rsidP="009A67A8">
            <w:pPr>
              <w:numPr>
                <w:ilvl w:val="12"/>
                <w:numId w:val="0"/>
              </w:numPr>
              <w:jc w:val="right"/>
              <w:rPr>
                <w:sz w:val="18"/>
                <w:lang w:val="cs-CZ"/>
              </w:rPr>
            </w:pPr>
          </w:p>
        </w:tc>
        <w:tc>
          <w:tcPr>
            <w:tcW w:w="2640" w:type="dxa"/>
            <w:tcMar>
              <w:left w:w="28" w:type="dxa"/>
              <w:right w:w="28" w:type="dxa"/>
            </w:tcMar>
          </w:tcPr>
          <w:p w14:paraId="6761A92D" w14:textId="77777777" w:rsidR="00EF72A8" w:rsidRPr="008031E2" w:rsidRDefault="00EF72A8" w:rsidP="009A67A8">
            <w:pPr>
              <w:numPr>
                <w:ilvl w:val="12"/>
                <w:numId w:val="0"/>
              </w:numPr>
              <w:jc w:val="right"/>
              <w:rPr>
                <w:sz w:val="18"/>
                <w:lang w:val="cs-CZ"/>
              </w:rPr>
            </w:pPr>
          </w:p>
        </w:tc>
        <w:tc>
          <w:tcPr>
            <w:tcW w:w="1840" w:type="dxa"/>
            <w:tcMar>
              <w:left w:w="28" w:type="dxa"/>
              <w:right w:w="28" w:type="dxa"/>
            </w:tcMar>
          </w:tcPr>
          <w:p w14:paraId="28A4098D" w14:textId="77777777" w:rsidR="00EF72A8" w:rsidRPr="008031E2" w:rsidRDefault="00EF72A8" w:rsidP="009A67A8">
            <w:pPr>
              <w:numPr>
                <w:ilvl w:val="12"/>
                <w:numId w:val="0"/>
              </w:numPr>
              <w:jc w:val="right"/>
              <w:rPr>
                <w:sz w:val="18"/>
                <w:lang w:val="cs-CZ"/>
              </w:rPr>
            </w:pPr>
          </w:p>
        </w:tc>
      </w:tr>
      <w:tr w:rsidR="00EF72A8" w:rsidRPr="008031E2" w14:paraId="73A036A7" w14:textId="77777777" w:rsidTr="009A67A8">
        <w:trPr>
          <w:cantSplit/>
        </w:trPr>
        <w:tc>
          <w:tcPr>
            <w:tcW w:w="1526" w:type="dxa"/>
            <w:tcBorders>
              <w:bottom w:val="single" w:sz="4" w:space="0" w:color="auto"/>
            </w:tcBorders>
            <w:tcMar>
              <w:left w:w="28" w:type="dxa"/>
              <w:right w:w="28" w:type="dxa"/>
            </w:tcMar>
          </w:tcPr>
          <w:p w14:paraId="3AB50785" w14:textId="77777777" w:rsidR="00EF72A8" w:rsidRPr="008031E2" w:rsidRDefault="00EF72A8" w:rsidP="009A67A8">
            <w:pPr>
              <w:numPr>
                <w:ilvl w:val="12"/>
                <w:numId w:val="0"/>
              </w:numPr>
              <w:rPr>
                <w:sz w:val="18"/>
                <w:lang w:val="cs-CZ"/>
              </w:rPr>
            </w:pPr>
          </w:p>
        </w:tc>
        <w:tc>
          <w:tcPr>
            <w:tcW w:w="1615" w:type="dxa"/>
            <w:tcBorders>
              <w:bottom w:val="single" w:sz="4" w:space="0" w:color="auto"/>
            </w:tcBorders>
            <w:tcMar>
              <w:left w:w="28" w:type="dxa"/>
              <w:right w:w="28" w:type="dxa"/>
            </w:tcMar>
          </w:tcPr>
          <w:p w14:paraId="4DEE5EFE" w14:textId="77777777" w:rsidR="00EF72A8" w:rsidRPr="008031E2" w:rsidRDefault="00EF72A8" w:rsidP="009A67A8">
            <w:pPr>
              <w:numPr>
                <w:ilvl w:val="12"/>
                <w:numId w:val="0"/>
              </w:numPr>
              <w:jc w:val="right"/>
              <w:rPr>
                <w:sz w:val="18"/>
                <w:lang w:val="cs-CZ"/>
              </w:rPr>
            </w:pPr>
          </w:p>
        </w:tc>
        <w:tc>
          <w:tcPr>
            <w:tcW w:w="960" w:type="dxa"/>
            <w:tcBorders>
              <w:bottom w:val="single" w:sz="4" w:space="0" w:color="auto"/>
            </w:tcBorders>
            <w:tcMar>
              <w:left w:w="28" w:type="dxa"/>
              <w:right w:w="28" w:type="dxa"/>
            </w:tcMar>
          </w:tcPr>
          <w:p w14:paraId="4CBF22C5" w14:textId="77777777" w:rsidR="00EF72A8" w:rsidRPr="008031E2" w:rsidRDefault="00EF72A8" w:rsidP="009A67A8">
            <w:pPr>
              <w:numPr>
                <w:ilvl w:val="12"/>
                <w:numId w:val="0"/>
              </w:numPr>
              <w:jc w:val="right"/>
              <w:rPr>
                <w:sz w:val="18"/>
                <w:lang w:val="cs-CZ"/>
              </w:rPr>
            </w:pPr>
          </w:p>
        </w:tc>
        <w:tc>
          <w:tcPr>
            <w:tcW w:w="2640" w:type="dxa"/>
            <w:tcBorders>
              <w:bottom w:val="single" w:sz="4" w:space="0" w:color="auto"/>
            </w:tcBorders>
            <w:tcMar>
              <w:left w:w="28" w:type="dxa"/>
              <w:right w:w="28" w:type="dxa"/>
            </w:tcMar>
          </w:tcPr>
          <w:p w14:paraId="5BA5BA01" w14:textId="77777777" w:rsidR="00EF72A8" w:rsidRPr="008031E2" w:rsidRDefault="00EF72A8" w:rsidP="009A67A8">
            <w:pPr>
              <w:numPr>
                <w:ilvl w:val="12"/>
                <w:numId w:val="0"/>
              </w:numPr>
              <w:jc w:val="right"/>
              <w:rPr>
                <w:sz w:val="18"/>
                <w:lang w:val="cs-CZ"/>
              </w:rPr>
            </w:pPr>
          </w:p>
        </w:tc>
        <w:tc>
          <w:tcPr>
            <w:tcW w:w="1840" w:type="dxa"/>
            <w:tcBorders>
              <w:bottom w:val="single" w:sz="4" w:space="0" w:color="auto"/>
            </w:tcBorders>
            <w:tcMar>
              <w:left w:w="28" w:type="dxa"/>
              <w:right w:w="28" w:type="dxa"/>
            </w:tcMar>
          </w:tcPr>
          <w:p w14:paraId="7FDD9B6A" w14:textId="77777777" w:rsidR="00EF72A8" w:rsidRPr="008031E2" w:rsidRDefault="00EF72A8" w:rsidP="009A67A8">
            <w:pPr>
              <w:numPr>
                <w:ilvl w:val="12"/>
                <w:numId w:val="0"/>
              </w:numPr>
              <w:jc w:val="right"/>
              <w:rPr>
                <w:sz w:val="18"/>
                <w:lang w:val="cs-CZ"/>
              </w:rPr>
            </w:pPr>
          </w:p>
        </w:tc>
      </w:tr>
      <w:tr w:rsidR="00EF72A8" w:rsidRPr="008031E2" w14:paraId="04CA677E" w14:textId="77777777" w:rsidTr="009A67A8">
        <w:trPr>
          <w:cantSplit/>
        </w:trPr>
        <w:tc>
          <w:tcPr>
            <w:tcW w:w="1526" w:type="dxa"/>
            <w:tcBorders>
              <w:top w:val="single" w:sz="4" w:space="0" w:color="auto"/>
              <w:bottom w:val="double" w:sz="4" w:space="0" w:color="auto"/>
            </w:tcBorders>
            <w:tcMar>
              <w:left w:w="28" w:type="dxa"/>
              <w:right w:w="28" w:type="dxa"/>
            </w:tcMar>
          </w:tcPr>
          <w:p w14:paraId="645D9C54" w14:textId="77777777" w:rsidR="00EF72A8" w:rsidRPr="008031E2" w:rsidRDefault="00EF72A8" w:rsidP="009A67A8">
            <w:pPr>
              <w:numPr>
                <w:ilvl w:val="12"/>
                <w:numId w:val="0"/>
              </w:numPr>
              <w:rPr>
                <w:b/>
                <w:sz w:val="18"/>
                <w:lang w:val="cs-CZ"/>
              </w:rPr>
            </w:pPr>
            <w:r w:rsidRPr="008031E2">
              <w:rPr>
                <w:b/>
                <w:sz w:val="18"/>
                <w:lang w:val="cs-CZ"/>
              </w:rPr>
              <w:t>Celkem</w:t>
            </w:r>
          </w:p>
        </w:tc>
        <w:tc>
          <w:tcPr>
            <w:tcW w:w="1615" w:type="dxa"/>
            <w:tcBorders>
              <w:top w:val="single" w:sz="4" w:space="0" w:color="auto"/>
              <w:bottom w:val="double" w:sz="4" w:space="0" w:color="auto"/>
            </w:tcBorders>
            <w:tcMar>
              <w:left w:w="28" w:type="dxa"/>
              <w:right w:w="28" w:type="dxa"/>
            </w:tcMar>
          </w:tcPr>
          <w:p w14:paraId="76431F80" w14:textId="77777777" w:rsidR="00EF72A8" w:rsidRPr="008031E2" w:rsidRDefault="00EF72A8" w:rsidP="009A67A8">
            <w:pPr>
              <w:numPr>
                <w:ilvl w:val="12"/>
                <w:numId w:val="0"/>
              </w:numPr>
              <w:jc w:val="right"/>
              <w:rPr>
                <w:b/>
                <w:sz w:val="18"/>
                <w:lang w:val="cs-CZ"/>
              </w:rPr>
            </w:pPr>
          </w:p>
        </w:tc>
        <w:tc>
          <w:tcPr>
            <w:tcW w:w="960" w:type="dxa"/>
            <w:tcBorders>
              <w:top w:val="single" w:sz="4" w:space="0" w:color="auto"/>
              <w:bottom w:val="double" w:sz="4" w:space="0" w:color="auto"/>
            </w:tcBorders>
            <w:tcMar>
              <w:left w:w="28" w:type="dxa"/>
              <w:right w:w="28" w:type="dxa"/>
            </w:tcMar>
          </w:tcPr>
          <w:p w14:paraId="081C5B4D" w14:textId="77777777" w:rsidR="00EF72A8" w:rsidRPr="008031E2" w:rsidRDefault="00EF72A8" w:rsidP="009A67A8">
            <w:pPr>
              <w:numPr>
                <w:ilvl w:val="12"/>
                <w:numId w:val="0"/>
              </w:numPr>
              <w:jc w:val="right"/>
              <w:rPr>
                <w:b/>
                <w:sz w:val="18"/>
                <w:lang w:val="cs-CZ"/>
              </w:rPr>
            </w:pPr>
          </w:p>
        </w:tc>
        <w:tc>
          <w:tcPr>
            <w:tcW w:w="2640" w:type="dxa"/>
            <w:tcBorders>
              <w:top w:val="single" w:sz="4" w:space="0" w:color="auto"/>
              <w:bottom w:val="double" w:sz="4" w:space="0" w:color="auto"/>
            </w:tcBorders>
            <w:tcMar>
              <w:left w:w="28" w:type="dxa"/>
              <w:right w:w="28" w:type="dxa"/>
            </w:tcMar>
          </w:tcPr>
          <w:p w14:paraId="42E75EBB" w14:textId="77777777" w:rsidR="00EF72A8" w:rsidRPr="008031E2" w:rsidRDefault="00EF72A8" w:rsidP="009A67A8">
            <w:pPr>
              <w:numPr>
                <w:ilvl w:val="12"/>
                <w:numId w:val="0"/>
              </w:numPr>
              <w:jc w:val="right"/>
              <w:rPr>
                <w:b/>
                <w:sz w:val="18"/>
                <w:lang w:val="cs-CZ"/>
              </w:rPr>
            </w:pPr>
          </w:p>
        </w:tc>
        <w:tc>
          <w:tcPr>
            <w:tcW w:w="1840" w:type="dxa"/>
            <w:tcBorders>
              <w:top w:val="single" w:sz="4" w:space="0" w:color="auto"/>
              <w:bottom w:val="double" w:sz="4" w:space="0" w:color="auto"/>
            </w:tcBorders>
            <w:tcMar>
              <w:left w:w="28" w:type="dxa"/>
              <w:right w:w="28" w:type="dxa"/>
            </w:tcMar>
          </w:tcPr>
          <w:p w14:paraId="412A09E5" w14:textId="77777777" w:rsidR="00EF72A8" w:rsidRPr="008031E2" w:rsidRDefault="00EF72A8" w:rsidP="009A67A8">
            <w:pPr>
              <w:numPr>
                <w:ilvl w:val="12"/>
                <w:numId w:val="0"/>
              </w:numPr>
              <w:jc w:val="right"/>
              <w:rPr>
                <w:b/>
                <w:sz w:val="18"/>
                <w:lang w:val="cs-CZ"/>
              </w:rPr>
            </w:pPr>
          </w:p>
        </w:tc>
      </w:tr>
    </w:tbl>
    <w:p w14:paraId="63F10352" w14:textId="77777777" w:rsidR="00EF72A8" w:rsidRPr="008031E2" w:rsidRDefault="00EF72A8" w:rsidP="00EF72A8">
      <w:pPr>
        <w:pStyle w:val="BodyTextIndent3"/>
        <w:widowControl/>
        <w:numPr>
          <w:ilvl w:val="12"/>
          <w:numId w:val="0"/>
        </w:numPr>
        <w:ind w:left="567"/>
        <w:rPr>
          <w:szCs w:val="24"/>
          <w:lang w:val="cs-CZ"/>
        </w:rPr>
      </w:pPr>
    </w:p>
    <w:p w14:paraId="3019439F" w14:textId="77777777" w:rsidR="00EF72A8" w:rsidRPr="008031E2" w:rsidRDefault="00EF72A8" w:rsidP="00EF72A8">
      <w:pPr>
        <w:pStyle w:val="BodyTextIndent3"/>
        <w:widowControl/>
        <w:numPr>
          <w:ilvl w:val="12"/>
          <w:numId w:val="0"/>
        </w:numPr>
        <w:ind w:left="567"/>
        <w:rPr>
          <w:szCs w:val="24"/>
          <w:lang w:val="cs-CZ"/>
        </w:rPr>
      </w:pPr>
      <w:r w:rsidRPr="008031E2">
        <w:rPr>
          <w:szCs w:val="24"/>
          <w:lang w:val="cs-CZ"/>
        </w:rPr>
        <w:t>(Uveďte rozpis majetku, který je zatížen zástavním právem, popř. u nemovitostí věcným břemenem, s uvedením povahy a formy tohoto zatížení, účetní zůstatkovou hodnotu a tržní hodnotu.)</w:t>
      </w:r>
    </w:p>
    <w:p w14:paraId="5443F4A4" w14:textId="77777777" w:rsidR="00EF72A8" w:rsidRPr="008031E2" w:rsidRDefault="00EF72A8" w:rsidP="00182FEC">
      <w:pPr>
        <w:pStyle w:val="Heading3"/>
      </w:pPr>
      <w:bookmarkStart w:id="241" w:name="_Toc40579616"/>
      <w:bookmarkStart w:id="242" w:name="_Toc53393326"/>
      <w:bookmarkStart w:id="243" w:name="_Toc79830186"/>
      <w:bookmarkStart w:id="244" w:name="_Toc457897275"/>
      <w:bookmarkStart w:id="245" w:name="_Toc172142207"/>
      <w:r w:rsidRPr="008031E2">
        <w:t>Majetek najatý formou finančního leasingu</w:t>
      </w:r>
      <w:bookmarkEnd w:id="241"/>
      <w:bookmarkEnd w:id="242"/>
      <w:bookmarkEnd w:id="243"/>
      <w:bookmarkEnd w:id="244"/>
      <w:bookmarkEnd w:id="245"/>
    </w:p>
    <w:p w14:paraId="4E0D152A" w14:textId="77777777" w:rsidR="00EF72A8" w:rsidRPr="008031E2" w:rsidRDefault="00EF72A8" w:rsidP="00EF72A8">
      <w:pPr>
        <w:pStyle w:val="BodyTextIndent3"/>
        <w:widowControl/>
        <w:numPr>
          <w:ilvl w:val="12"/>
          <w:numId w:val="0"/>
        </w:numPr>
        <w:ind w:left="567"/>
        <w:rPr>
          <w:szCs w:val="24"/>
          <w:lang w:val="cs-CZ"/>
        </w:rPr>
      </w:pPr>
      <w:r w:rsidRPr="008031E2">
        <w:rPr>
          <w:szCs w:val="24"/>
          <w:lang w:val="cs-CZ"/>
        </w:rPr>
        <w:t>(Údaje uvádějte pouze v případě, pokud je hodnota finančního leasingu významná. Údaje v tabulce uveďte podle jednotlivých smluv nebo skupin předmětů leasingu.)</w:t>
      </w:r>
    </w:p>
    <w:p w14:paraId="66F1C113" w14:textId="77777777" w:rsidR="00EF72A8" w:rsidRPr="008031E2" w:rsidRDefault="00EF72A8" w:rsidP="00EF72A8">
      <w:pPr>
        <w:numPr>
          <w:ilvl w:val="12"/>
          <w:numId w:val="0"/>
        </w:numPr>
        <w:ind w:left="567"/>
        <w:rPr>
          <w:u w:val="single"/>
          <w:lang w:val="cs-CZ"/>
        </w:rPr>
      </w:pPr>
    </w:p>
    <w:p w14:paraId="6388E76B" w14:textId="77777777" w:rsidR="00EF72A8" w:rsidRPr="008031E2" w:rsidRDefault="00EF72A8" w:rsidP="00EF72A8">
      <w:pPr>
        <w:numPr>
          <w:ilvl w:val="12"/>
          <w:numId w:val="0"/>
        </w:numPr>
        <w:ind w:left="567"/>
        <w:rPr>
          <w:u w:val="single"/>
          <w:lang w:val="cs-CZ"/>
        </w:rPr>
      </w:pPr>
      <w:r w:rsidRPr="008031E2">
        <w:rPr>
          <w:u w:val="single"/>
          <w:lang w:val="cs-CZ"/>
        </w:rPr>
        <w:t>Finanční leasing s následnou koupí najaté věci</w:t>
      </w:r>
    </w:p>
    <w:p w14:paraId="1622D4D5" w14:textId="1D5276E1" w:rsidR="00EF72A8" w:rsidRPr="008031E2" w:rsidRDefault="00EF72A8" w:rsidP="00EF72A8">
      <w:pPr>
        <w:numPr>
          <w:ilvl w:val="12"/>
          <w:numId w:val="0"/>
        </w:numPr>
        <w:ind w:left="567" w:right="-49"/>
        <w:jc w:val="right"/>
        <w:rPr>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74" w:type="dxa"/>
        <w:tblInd w:w="567" w:type="dxa"/>
        <w:tblLayout w:type="fixed"/>
        <w:tblCellMar>
          <w:left w:w="28" w:type="dxa"/>
          <w:right w:w="28" w:type="dxa"/>
        </w:tblCellMar>
        <w:tblLook w:val="0000" w:firstRow="0" w:lastRow="0" w:firstColumn="0" w:lastColumn="0" w:noHBand="0" w:noVBand="0"/>
      </w:tblPr>
      <w:tblGrid>
        <w:gridCol w:w="1661"/>
        <w:gridCol w:w="992"/>
        <w:gridCol w:w="992"/>
        <w:gridCol w:w="992"/>
        <w:gridCol w:w="992"/>
        <w:gridCol w:w="992"/>
        <w:gridCol w:w="992"/>
        <w:gridCol w:w="961"/>
      </w:tblGrid>
      <w:tr w:rsidR="00EF72A8" w:rsidRPr="008031E2" w14:paraId="1B23B7B6" w14:textId="77777777" w:rsidTr="009A67A8">
        <w:tc>
          <w:tcPr>
            <w:tcW w:w="1661" w:type="dxa"/>
            <w:tcBorders>
              <w:top w:val="single" w:sz="4" w:space="0" w:color="auto"/>
              <w:bottom w:val="single" w:sz="4" w:space="0" w:color="auto"/>
            </w:tcBorders>
            <w:tcMar>
              <w:left w:w="28" w:type="dxa"/>
              <w:right w:w="28" w:type="dxa"/>
            </w:tcMar>
          </w:tcPr>
          <w:p w14:paraId="514BA481" w14:textId="77777777" w:rsidR="00EF72A8" w:rsidRPr="008031E2" w:rsidRDefault="00EF72A8" w:rsidP="009A67A8">
            <w:pPr>
              <w:numPr>
                <w:ilvl w:val="12"/>
                <w:numId w:val="0"/>
              </w:numPr>
              <w:rPr>
                <w:b/>
                <w:sz w:val="18"/>
                <w:lang w:val="cs-CZ"/>
              </w:rPr>
            </w:pPr>
            <w:r w:rsidRPr="008031E2">
              <w:rPr>
                <w:b/>
                <w:sz w:val="18"/>
                <w:lang w:val="cs-CZ"/>
              </w:rPr>
              <w:t>Popis předmětu/skupiny předmětů</w:t>
            </w:r>
          </w:p>
        </w:tc>
        <w:tc>
          <w:tcPr>
            <w:tcW w:w="992" w:type="dxa"/>
            <w:tcBorders>
              <w:top w:val="single" w:sz="4" w:space="0" w:color="auto"/>
              <w:bottom w:val="single" w:sz="4" w:space="0" w:color="auto"/>
            </w:tcBorders>
            <w:tcMar>
              <w:left w:w="28" w:type="dxa"/>
              <w:right w:w="28" w:type="dxa"/>
            </w:tcMar>
          </w:tcPr>
          <w:p w14:paraId="5DF2BA62" w14:textId="77777777" w:rsidR="00EF72A8" w:rsidRPr="008031E2" w:rsidRDefault="00EF72A8" w:rsidP="009A67A8">
            <w:pPr>
              <w:numPr>
                <w:ilvl w:val="12"/>
                <w:numId w:val="0"/>
              </w:numPr>
              <w:jc w:val="right"/>
              <w:rPr>
                <w:b/>
                <w:sz w:val="18"/>
                <w:lang w:val="cs-CZ"/>
              </w:rPr>
            </w:pPr>
            <w:r w:rsidRPr="008031E2">
              <w:rPr>
                <w:b/>
                <w:sz w:val="18"/>
                <w:lang w:val="cs-CZ"/>
              </w:rPr>
              <w:t>Datum zahájení</w:t>
            </w:r>
          </w:p>
        </w:tc>
        <w:tc>
          <w:tcPr>
            <w:tcW w:w="992" w:type="dxa"/>
            <w:tcBorders>
              <w:top w:val="single" w:sz="4" w:space="0" w:color="auto"/>
              <w:bottom w:val="single" w:sz="4" w:space="0" w:color="auto"/>
            </w:tcBorders>
            <w:tcMar>
              <w:left w:w="28" w:type="dxa"/>
              <w:right w:w="28" w:type="dxa"/>
            </w:tcMar>
          </w:tcPr>
          <w:p w14:paraId="43E5336B" w14:textId="77777777" w:rsidR="00EF72A8" w:rsidRPr="008031E2" w:rsidRDefault="00EF72A8" w:rsidP="009A67A8">
            <w:pPr>
              <w:numPr>
                <w:ilvl w:val="12"/>
                <w:numId w:val="0"/>
              </w:numPr>
              <w:jc w:val="right"/>
              <w:rPr>
                <w:b/>
                <w:sz w:val="18"/>
                <w:lang w:val="cs-CZ"/>
              </w:rPr>
            </w:pPr>
            <w:r w:rsidRPr="008031E2">
              <w:rPr>
                <w:b/>
                <w:sz w:val="18"/>
                <w:lang w:val="cs-CZ"/>
              </w:rPr>
              <w:t>Doba trvání v měsících</w:t>
            </w:r>
          </w:p>
        </w:tc>
        <w:tc>
          <w:tcPr>
            <w:tcW w:w="992" w:type="dxa"/>
            <w:tcBorders>
              <w:top w:val="single" w:sz="4" w:space="0" w:color="auto"/>
              <w:bottom w:val="single" w:sz="4" w:space="0" w:color="auto"/>
            </w:tcBorders>
            <w:tcMar>
              <w:left w:w="28" w:type="dxa"/>
              <w:right w:w="28" w:type="dxa"/>
            </w:tcMar>
          </w:tcPr>
          <w:p w14:paraId="4AF26657" w14:textId="77777777" w:rsidR="00EF72A8" w:rsidRPr="008031E2" w:rsidRDefault="00EF72A8" w:rsidP="009A67A8">
            <w:pPr>
              <w:numPr>
                <w:ilvl w:val="12"/>
                <w:numId w:val="0"/>
              </w:numPr>
              <w:jc w:val="right"/>
              <w:rPr>
                <w:b/>
                <w:sz w:val="18"/>
                <w:lang w:val="cs-CZ"/>
              </w:rPr>
            </w:pPr>
            <w:r w:rsidRPr="008031E2">
              <w:rPr>
                <w:b/>
                <w:sz w:val="18"/>
                <w:lang w:val="cs-CZ"/>
              </w:rPr>
              <w:t>Celková hodnota leasingu</w:t>
            </w:r>
          </w:p>
        </w:tc>
        <w:tc>
          <w:tcPr>
            <w:tcW w:w="992" w:type="dxa"/>
            <w:tcBorders>
              <w:top w:val="single" w:sz="4" w:space="0" w:color="auto"/>
              <w:bottom w:val="single" w:sz="4" w:space="0" w:color="auto"/>
            </w:tcBorders>
            <w:tcMar>
              <w:left w:w="28" w:type="dxa"/>
              <w:right w:w="28" w:type="dxa"/>
            </w:tcMar>
          </w:tcPr>
          <w:p w14:paraId="504CE29C" w14:textId="7F12CD82" w:rsidR="00EF72A8" w:rsidRPr="008031E2" w:rsidRDefault="00EF72A8" w:rsidP="00D36323">
            <w:pPr>
              <w:numPr>
                <w:ilvl w:val="12"/>
                <w:numId w:val="0"/>
              </w:numPr>
              <w:jc w:val="right"/>
              <w:rPr>
                <w:b/>
                <w:sz w:val="18"/>
                <w:lang w:val="cs-CZ"/>
              </w:rPr>
            </w:pPr>
            <w:r w:rsidRPr="008031E2">
              <w:rPr>
                <w:b/>
                <w:sz w:val="18"/>
                <w:lang w:val="cs-CZ"/>
              </w:rPr>
              <w:t>Skutečně uhrazené splátky k 31.12.</w:t>
            </w:r>
            <w:r w:rsidR="00BD2DFC" w:rsidRPr="008031E2">
              <w:rPr>
                <w:b/>
                <w:sz w:val="18"/>
                <w:lang w:val="cs-CZ"/>
              </w:rPr>
              <w:t>2023</w:t>
            </w:r>
          </w:p>
        </w:tc>
        <w:tc>
          <w:tcPr>
            <w:tcW w:w="992" w:type="dxa"/>
            <w:tcBorders>
              <w:top w:val="single" w:sz="4" w:space="0" w:color="auto"/>
              <w:bottom w:val="single" w:sz="4" w:space="0" w:color="auto"/>
            </w:tcBorders>
            <w:tcMar>
              <w:left w:w="28" w:type="dxa"/>
              <w:right w:w="28" w:type="dxa"/>
            </w:tcMar>
          </w:tcPr>
          <w:p w14:paraId="309E4DB2" w14:textId="0F62FE66" w:rsidR="00EF72A8" w:rsidRPr="008031E2" w:rsidRDefault="00EF72A8" w:rsidP="00D36323">
            <w:pPr>
              <w:numPr>
                <w:ilvl w:val="12"/>
                <w:numId w:val="0"/>
              </w:numPr>
              <w:jc w:val="right"/>
              <w:rPr>
                <w:b/>
                <w:sz w:val="18"/>
                <w:lang w:val="cs-CZ"/>
              </w:rPr>
            </w:pPr>
            <w:r w:rsidRPr="008031E2">
              <w:rPr>
                <w:b/>
                <w:sz w:val="18"/>
                <w:lang w:val="cs-CZ"/>
              </w:rPr>
              <w:t>Skutečně uhrazené splátky k 31.12.</w:t>
            </w:r>
            <w:r w:rsidR="00BD2DFC" w:rsidRPr="008031E2">
              <w:rPr>
                <w:b/>
                <w:sz w:val="18"/>
                <w:lang w:val="cs-CZ"/>
              </w:rPr>
              <w:t>2024</w:t>
            </w:r>
          </w:p>
        </w:tc>
        <w:tc>
          <w:tcPr>
            <w:tcW w:w="992" w:type="dxa"/>
            <w:tcBorders>
              <w:top w:val="single" w:sz="4" w:space="0" w:color="auto"/>
              <w:bottom w:val="single" w:sz="4" w:space="0" w:color="auto"/>
            </w:tcBorders>
            <w:tcMar>
              <w:left w:w="28" w:type="dxa"/>
              <w:right w:w="28" w:type="dxa"/>
            </w:tcMar>
          </w:tcPr>
          <w:p w14:paraId="44176308" w14:textId="08060639" w:rsidR="00EF72A8" w:rsidRPr="008031E2" w:rsidRDefault="00EF72A8" w:rsidP="00D36323">
            <w:pPr>
              <w:numPr>
                <w:ilvl w:val="12"/>
                <w:numId w:val="0"/>
              </w:numPr>
              <w:jc w:val="right"/>
              <w:rPr>
                <w:b/>
                <w:sz w:val="18"/>
                <w:lang w:val="cs-CZ"/>
              </w:rPr>
            </w:pPr>
            <w:r w:rsidRPr="008031E2">
              <w:rPr>
                <w:b/>
                <w:sz w:val="18"/>
                <w:lang w:val="cs-CZ"/>
              </w:rPr>
              <w:t>Splatno</w:t>
            </w:r>
            <w:r w:rsidR="004C21E4">
              <w:rPr>
                <w:b/>
                <w:sz w:val="18"/>
                <w:lang w:val="cs-CZ"/>
              </w:rPr>
              <w:t>st</w:t>
            </w:r>
            <w:r w:rsidRPr="008031E2">
              <w:rPr>
                <w:b/>
                <w:sz w:val="18"/>
                <w:lang w:val="cs-CZ"/>
              </w:rPr>
              <w:t xml:space="preserve"> v roce </w:t>
            </w:r>
            <w:r w:rsidR="00BD2DFC" w:rsidRPr="008031E2">
              <w:rPr>
                <w:b/>
                <w:sz w:val="18"/>
                <w:lang w:val="cs-CZ"/>
              </w:rPr>
              <w:t>202</w:t>
            </w:r>
            <w:r w:rsidR="00BD0C65" w:rsidRPr="008031E2">
              <w:rPr>
                <w:b/>
                <w:sz w:val="18"/>
                <w:lang w:val="cs-CZ"/>
              </w:rPr>
              <w:t>5</w:t>
            </w:r>
          </w:p>
        </w:tc>
        <w:tc>
          <w:tcPr>
            <w:tcW w:w="961" w:type="dxa"/>
            <w:tcBorders>
              <w:top w:val="single" w:sz="4" w:space="0" w:color="auto"/>
              <w:bottom w:val="single" w:sz="4" w:space="0" w:color="auto"/>
            </w:tcBorders>
            <w:tcMar>
              <w:left w:w="28" w:type="dxa"/>
              <w:right w:w="28" w:type="dxa"/>
            </w:tcMar>
          </w:tcPr>
          <w:p w14:paraId="503EFAAE" w14:textId="59EDF12B" w:rsidR="00EF72A8" w:rsidRPr="008031E2" w:rsidRDefault="00EF72A8" w:rsidP="009A67A8">
            <w:pPr>
              <w:numPr>
                <w:ilvl w:val="12"/>
                <w:numId w:val="0"/>
              </w:numPr>
              <w:jc w:val="right"/>
              <w:rPr>
                <w:b/>
                <w:sz w:val="18"/>
                <w:lang w:val="cs-CZ"/>
              </w:rPr>
            </w:pPr>
            <w:r w:rsidRPr="008031E2">
              <w:rPr>
                <w:b/>
                <w:sz w:val="18"/>
                <w:lang w:val="cs-CZ"/>
              </w:rPr>
              <w:t>Splatno</w:t>
            </w:r>
            <w:r w:rsidR="004C21E4">
              <w:rPr>
                <w:b/>
                <w:sz w:val="18"/>
                <w:lang w:val="cs-CZ"/>
              </w:rPr>
              <w:t>st</w:t>
            </w:r>
            <w:r w:rsidRPr="008031E2">
              <w:rPr>
                <w:b/>
                <w:sz w:val="18"/>
                <w:lang w:val="cs-CZ"/>
              </w:rPr>
              <w:t xml:space="preserve"> v dalších letech</w:t>
            </w:r>
          </w:p>
        </w:tc>
      </w:tr>
      <w:tr w:rsidR="00EF72A8" w:rsidRPr="008031E2" w14:paraId="522D0F82" w14:textId="77777777" w:rsidTr="009A67A8">
        <w:trPr>
          <w:trHeight w:val="228"/>
        </w:trPr>
        <w:tc>
          <w:tcPr>
            <w:tcW w:w="1661" w:type="dxa"/>
            <w:tcBorders>
              <w:top w:val="single" w:sz="4" w:space="0" w:color="auto"/>
            </w:tcBorders>
            <w:tcMar>
              <w:left w:w="28" w:type="dxa"/>
              <w:right w:w="28" w:type="dxa"/>
            </w:tcMar>
          </w:tcPr>
          <w:p w14:paraId="444B7412" w14:textId="77777777" w:rsidR="00EF72A8" w:rsidRPr="008031E2" w:rsidRDefault="00EF72A8" w:rsidP="009A67A8">
            <w:pPr>
              <w:numPr>
                <w:ilvl w:val="12"/>
                <w:numId w:val="0"/>
              </w:numPr>
              <w:rPr>
                <w:bCs/>
                <w:sz w:val="18"/>
                <w:lang w:val="cs-CZ"/>
              </w:rPr>
            </w:pPr>
          </w:p>
        </w:tc>
        <w:tc>
          <w:tcPr>
            <w:tcW w:w="992" w:type="dxa"/>
            <w:tcBorders>
              <w:top w:val="single" w:sz="4" w:space="0" w:color="auto"/>
            </w:tcBorders>
            <w:tcMar>
              <w:left w:w="28" w:type="dxa"/>
              <w:right w:w="28" w:type="dxa"/>
            </w:tcMar>
          </w:tcPr>
          <w:p w14:paraId="1DB09DCC" w14:textId="77777777" w:rsidR="00EF72A8" w:rsidRPr="008031E2" w:rsidRDefault="00EF72A8" w:rsidP="009A67A8">
            <w:pPr>
              <w:ind w:left="0"/>
              <w:jc w:val="right"/>
              <w:rPr>
                <w:bCs/>
                <w:sz w:val="18"/>
                <w:lang w:val="cs-CZ"/>
              </w:rPr>
            </w:pPr>
          </w:p>
        </w:tc>
        <w:tc>
          <w:tcPr>
            <w:tcW w:w="992" w:type="dxa"/>
            <w:tcBorders>
              <w:top w:val="single" w:sz="4" w:space="0" w:color="auto"/>
            </w:tcBorders>
            <w:tcMar>
              <w:left w:w="28" w:type="dxa"/>
              <w:right w:w="28" w:type="dxa"/>
            </w:tcMar>
          </w:tcPr>
          <w:p w14:paraId="1BA26AFC" w14:textId="77777777" w:rsidR="00EF72A8" w:rsidRPr="008031E2" w:rsidRDefault="00EF72A8" w:rsidP="009A67A8">
            <w:pPr>
              <w:numPr>
                <w:ilvl w:val="12"/>
                <w:numId w:val="0"/>
              </w:numPr>
              <w:jc w:val="right"/>
              <w:rPr>
                <w:bCs/>
                <w:sz w:val="18"/>
                <w:lang w:val="cs-CZ"/>
              </w:rPr>
            </w:pPr>
          </w:p>
        </w:tc>
        <w:tc>
          <w:tcPr>
            <w:tcW w:w="992" w:type="dxa"/>
            <w:tcBorders>
              <w:top w:val="single" w:sz="4" w:space="0" w:color="auto"/>
            </w:tcBorders>
            <w:tcMar>
              <w:left w:w="28" w:type="dxa"/>
              <w:right w:w="28" w:type="dxa"/>
            </w:tcMar>
          </w:tcPr>
          <w:p w14:paraId="40EF1126" w14:textId="77777777" w:rsidR="00EF72A8" w:rsidRPr="008031E2" w:rsidRDefault="00EF72A8" w:rsidP="009A67A8">
            <w:pPr>
              <w:numPr>
                <w:ilvl w:val="12"/>
                <w:numId w:val="0"/>
              </w:numPr>
              <w:jc w:val="right"/>
              <w:rPr>
                <w:bCs/>
                <w:sz w:val="18"/>
                <w:lang w:val="cs-CZ"/>
              </w:rPr>
            </w:pPr>
          </w:p>
        </w:tc>
        <w:tc>
          <w:tcPr>
            <w:tcW w:w="992" w:type="dxa"/>
            <w:tcBorders>
              <w:top w:val="single" w:sz="4" w:space="0" w:color="auto"/>
            </w:tcBorders>
            <w:tcMar>
              <w:left w:w="28" w:type="dxa"/>
              <w:right w:w="28" w:type="dxa"/>
            </w:tcMar>
          </w:tcPr>
          <w:p w14:paraId="2E71C336" w14:textId="77777777" w:rsidR="00EF72A8" w:rsidRPr="008031E2" w:rsidRDefault="00EF72A8" w:rsidP="009A67A8">
            <w:pPr>
              <w:numPr>
                <w:ilvl w:val="12"/>
                <w:numId w:val="0"/>
              </w:numPr>
              <w:jc w:val="right"/>
              <w:rPr>
                <w:sz w:val="18"/>
                <w:lang w:val="cs-CZ"/>
              </w:rPr>
            </w:pPr>
          </w:p>
        </w:tc>
        <w:tc>
          <w:tcPr>
            <w:tcW w:w="992" w:type="dxa"/>
            <w:tcBorders>
              <w:top w:val="single" w:sz="4" w:space="0" w:color="auto"/>
            </w:tcBorders>
            <w:tcMar>
              <w:left w:w="28" w:type="dxa"/>
              <w:right w:w="28" w:type="dxa"/>
            </w:tcMar>
          </w:tcPr>
          <w:p w14:paraId="5D5AB160" w14:textId="77777777" w:rsidR="00EF72A8" w:rsidRPr="008031E2" w:rsidRDefault="00EF72A8" w:rsidP="009A67A8">
            <w:pPr>
              <w:numPr>
                <w:ilvl w:val="12"/>
                <w:numId w:val="0"/>
              </w:numPr>
              <w:jc w:val="right"/>
              <w:rPr>
                <w:sz w:val="18"/>
                <w:lang w:val="cs-CZ"/>
              </w:rPr>
            </w:pPr>
          </w:p>
        </w:tc>
        <w:tc>
          <w:tcPr>
            <w:tcW w:w="992" w:type="dxa"/>
            <w:tcBorders>
              <w:top w:val="single" w:sz="4" w:space="0" w:color="auto"/>
            </w:tcBorders>
            <w:tcMar>
              <w:left w:w="28" w:type="dxa"/>
              <w:right w:w="28" w:type="dxa"/>
            </w:tcMar>
          </w:tcPr>
          <w:p w14:paraId="7B53AA01" w14:textId="77777777" w:rsidR="00EF72A8" w:rsidRPr="008031E2" w:rsidRDefault="00EF72A8" w:rsidP="009A67A8">
            <w:pPr>
              <w:numPr>
                <w:ilvl w:val="12"/>
                <w:numId w:val="0"/>
              </w:numPr>
              <w:jc w:val="right"/>
              <w:rPr>
                <w:sz w:val="18"/>
                <w:lang w:val="cs-CZ"/>
              </w:rPr>
            </w:pPr>
          </w:p>
        </w:tc>
        <w:tc>
          <w:tcPr>
            <w:tcW w:w="961" w:type="dxa"/>
            <w:tcBorders>
              <w:top w:val="single" w:sz="4" w:space="0" w:color="auto"/>
            </w:tcBorders>
            <w:tcMar>
              <w:left w:w="28" w:type="dxa"/>
              <w:right w:w="28" w:type="dxa"/>
            </w:tcMar>
          </w:tcPr>
          <w:p w14:paraId="53ADEB69" w14:textId="77777777" w:rsidR="00EF72A8" w:rsidRPr="008031E2" w:rsidRDefault="00EF72A8" w:rsidP="009A67A8">
            <w:pPr>
              <w:numPr>
                <w:ilvl w:val="12"/>
                <w:numId w:val="0"/>
              </w:numPr>
              <w:jc w:val="right"/>
              <w:rPr>
                <w:sz w:val="18"/>
                <w:lang w:val="cs-CZ"/>
              </w:rPr>
            </w:pPr>
          </w:p>
        </w:tc>
      </w:tr>
      <w:tr w:rsidR="00EF72A8" w:rsidRPr="008031E2" w14:paraId="754C6B05" w14:textId="77777777" w:rsidTr="009A67A8">
        <w:tc>
          <w:tcPr>
            <w:tcW w:w="1661" w:type="dxa"/>
            <w:tcMar>
              <w:left w:w="28" w:type="dxa"/>
              <w:right w:w="28" w:type="dxa"/>
            </w:tcMar>
          </w:tcPr>
          <w:p w14:paraId="25B8CB70" w14:textId="77777777" w:rsidR="00EF72A8" w:rsidRPr="008031E2" w:rsidRDefault="00EF72A8" w:rsidP="009A67A8">
            <w:pPr>
              <w:numPr>
                <w:ilvl w:val="12"/>
                <w:numId w:val="0"/>
              </w:numPr>
              <w:rPr>
                <w:b/>
                <w:sz w:val="18"/>
                <w:lang w:val="cs-CZ"/>
              </w:rPr>
            </w:pPr>
          </w:p>
        </w:tc>
        <w:tc>
          <w:tcPr>
            <w:tcW w:w="992" w:type="dxa"/>
            <w:tcMar>
              <w:left w:w="28" w:type="dxa"/>
              <w:right w:w="28" w:type="dxa"/>
            </w:tcMar>
          </w:tcPr>
          <w:p w14:paraId="3D616007" w14:textId="77777777" w:rsidR="00EF72A8" w:rsidRPr="008031E2" w:rsidRDefault="00EF72A8" w:rsidP="009A67A8">
            <w:pPr>
              <w:numPr>
                <w:ilvl w:val="12"/>
                <w:numId w:val="0"/>
              </w:numPr>
              <w:jc w:val="right"/>
              <w:rPr>
                <w:sz w:val="18"/>
                <w:lang w:val="cs-CZ"/>
              </w:rPr>
            </w:pPr>
          </w:p>
        </w:tc>
        <w:tc>
          <w:tcPr>
            <w:tcW w:w="992" w:type="dxa"/>
            <w:tcMar>
              <w:left w:w="28" w:type="dxa"/>
              <w:right w:w="28" w:type="dxa"/>
            </w:tcMar>
          </w:tcPr>
          <w:p w14:paraId="5BADCC4D" w14:textId="77777777" w:rsidR="00EF72A8" w:rsidRPr="008031E2" w:rsidRDefault="00EF72A8" w:rsidP="009A67A8">
            <w:pPr>
              <w:numPr>
                <w:ilvl w:val="12"/>
                <w:numId w:val="0"/>
              </w:numPr>
              <w:jc w:val="right"/>
              <w:rPr>
                <w:sz w:val="18"/>
                <w:lang w:val="cs-CZ"/>
              </w:rPr>
            </w:pPr>
          </w:p>
        </w:tc>
        <w:tc>
          <w:tcPr>
            <w:tcW w:w="992" w:type="dxa"/>
            <w:tcMar>
              <w:left w:w="28" w:type="dxa"/>
              <w:right w:w="28" w:type="dxa"/>
            </w:tcMar>
          </w:tcPr>
          <w:p w14:paraId="3583850F" w14:textId="77777777" w:rsidR="00EF72A8" w:rsidRPr="008031E2" w:rsidRDefault="00EF72A8" w:rsidP="009A67A8">
            <w:pPr>
              <w:numPr>
                <w:ilvl w:val="12"/>
                <w:numId w:val="0"/>
              </w:numPr>
              <w:jc w:val="right"/>
              <w:rPr>
                <w:sz w:val="18"/>
                <w:lang w:val="cs-CZ"/>
              </w:rPr>
            </w:pPr>
          </w:p>
        </w:tc>
        <w:tc>
          <w:tcPr>
            <w:tcW w:w="992" w:type="dxa"/>
            <w:tcMar>
              <w:left w:w="28" w:type="dxa"/>
              <w:right w:w="28" w:type="dxa"/>
            </w:tcMar>
          </w:tcPr>
          <w:p w14:paraId="1194572F" w14:textId="77777777" w:rsidR="00EF72A8" w:rsidRPr="008031E2" w:rsidRDefault="00EF72A8" w:rsidP="009A67A8">
            <w:pPr>
              <w:numPr>
                <w:ilvl w:val="12"/>
                <w:numId w:val="0"/>
              </w:numPr>
              <w:jc w:val="right"/>
              <w:rPr>
                <w:sz w:val="18"/>
                <w:lang w:val="cs-CZ"/>
              </w:rPr>
            </w:pPr>
          </w:p>
        </w:tc>
        <w:tc>
          <w:tcPr>
            <w:tcW w:w="992" w:type="dxa"/>
            <w:tcMar>
              <w:left w:w="28" w:type="dxa"/>
              <w:right w:w="28" w:type="dxa"/>
            </w:tcMar>
          </w:tcPr>
          <w:p w14:paraId="02E16B89" w14:textId="77777777" w:rsidR="00EF72A8" w:rsidRPr="008031E2" w:rsidRDefault="00EF72A8" w:rsidP="009A67A8">
            <w:pPr>
              <w:numPr>
                <w:ilvl w:val="12"/>
                <w:numId w:val="0"/>
              </w:numPr>
              <w:jc w:val="right"/>
              <w:rPr>
                <w:sz w:val="18"/>
                <w:lang w:val="cs-CZ"/>
              </w:rPr>
            </w:pPr>
          </w:p>
        </w:tc>
        <w:tc>
          <w:tcPr>
            <w:tcW w:w="992" w:type="dxa"/>
            <w:tcMar>
              <w:left w:w="28" w:type="dxa"/>
              <w:right w:w="28" w:type="dxa"/>
            </w:tcMar>
          </w:tcPr>
          <w:p w14:paraId="1CE728DC" w14:textId="77777777" w:rsidR="00EF72A8" w:rsidRPr="008031E2" w:rsidRDefault="00EF72A8" w:rsidP="009A67A8">
            <w:pPr>
              <w:numPr>
                <w:ilvl w:val="12"/>
                <w:numId w:val="0"/>
              </w:numPr>
              <w:jc w:val="right"/>
              <w:rPr>
                <w:sz w:val="18"/>
                <w:lang w:val="cs-CZ"/>
              </w:rPr>
            </w:pPr>
          </w:p>
        </w:tc>
        <w:tc>
          <w:tcPr>
            <w:tcW w:w="961" w:type="dxa"/>
            <w:tcMar>
              <w:left w:w="28" w:type="dxa"/>
              <w:right w:w="28" w:type="dxa"/>
            </w:tcMar>
          </w:tcPr>
          <w:p w14:paraId="6B173B57" w14:textId="77777777" w:rsidR="00EF72A8" w:rsidRPr="008031E2" w:rsidRDefault="00EF72A8" w:rsidP="009A67A8">
            <w:pPr>
              <w:numPr>
                <w:ilvl w:val="12"/>
                <w:numId w:val="0"/>
              </w:numPr>
              <w:jc w:val="right"/>
              <w:rPr>
                <w:sz w:val="18"/>
                <w:lang w:val="cs-CZ"/>
              </w:rPr>
            </w:pPr>
          </w:p>
        </w:tc>
      </w:tr>
      <w:tr w:rsidR="00EF72A8" w:rsidRPr="008031E2" w14:paraId="5CC6D512" w14:textId="77777777" w:rsidTr="009A67A8">
        <w:tc>
          <w:tcPr>
            <w:tcW w:w="1661" w:type="dxa"/>
            <w:tcMar>
              <w:left w:w="28" w:type="dxa"/>
              <w:right w:w="28" w:type="dxa"/>
            </w:tcMar>
          </w:tcPr>
          <w:p w14:paraId="0FB286BF" w14:textId="77777777" w:rsidR="00EF72A8" w:rsidRPr="008031E2" w:rsidRDefault="00EF72A8" w:rsidP="009A67A8">
            <w:pPr>
              <w:numPr>
                <w:ilvl w:val="12"/>
                <w:numId w:val="0"/>
              </w:numPr>
              <w:rPr>
                <w:b/>
                <w:sz w:val="18"/>
                <w:lang w:val="cs-CZ"/>
              </w:rPr>
            </w:pPr>
          </w:p>
        </w:tc>
        <w:tc>
          <w:tcPr>
            <w:tcW w:w="992" w:type="dxa"/>
            <w:tcMar>
              <w:left w:w="28" w:type="dxa"/>
              <w:right w:w="28" w:type="dxa"/>
            </w:tcMar>
          </w:tcPr>
          <w:p w14:paraId="4EE7FE77" w14:textId="77777777" w:rsidR="00EF72A8" w:rsidRPr="008031E2" w:rsidRDefault="00EF72A8" w:rsidP="009A67A8">
            <w:pPr>
              <w:numPr>
                <w:ilvl w:val="12"/>
                <w:numId w:val="0"/>
              </w:numPr>
              <w:jc w:val="right"/>
              <w:rPr>
                <w:sz w:val="18"/>
                <w:lang w:val="cs-CZ"/>
              </w:rPr>
            </w:pPr>
          </w:p>
        </w:tc>
        <w:tc>
          <w:tcPr>
            <w:tcW w:w="992" w:type="dxa"/>
            <w:tcMar>
              <w:left w:w="28" w:type="dxa"/>
              <w:right w:w="28" w:type="dxa"/>
            </w:tcMar>
          </w:tcPr>
          <w:p w14:paraId="3519F419" w14:textId="77777777" w:rsidR="00EF72A8" w:rsidRPr="008031E2" w:rsidRDefault="00EF72A8" w:rsidP="009A67A8">
            <w:pPr>
              <w:numPr>
                <w:ilvl w:val="12"/>
                <w:numId w:val="0"/>
              </w:numPr>
              <w:jc w:val="right"/>
              <w:rPr>
                <w:sz w:val="18"/>
                <w:lang w:val="cs-CZ"/>
              </w:rPr>
            </w:pPr>
          </w:p>
        </w:tc>
        <w:tc>
          <w:tcPr>
            <w:tcW w:w="992" w:type="dxa"/>
            <w:tcMar>
              <w:left w:w="28" w:type="dxa"/>
              <w:right w:w="28" w:type="dxa"/>
            </w:tcMar>
          </w:tcPr>
          <w:p w14:paraId="3FB626E4" w14:textId="77777777" w:rsidR="00EF72A8" w:rsidRPr="008031E2" w:rsidRDefault="00EF72A8" w:rsidP="009A67A8">
            <w:pPr>
              <w:numPr>
                <w:ilvl w:val="12"/>
                <w:numId w:val="0"/>
              </w:numPr>
              <w:jc w:val="right"/>
              <w:rPr>
                <w:sz w:val="18"/>
                <w:lang w:val="cs-CZ"/>
              </w:rPr>
            </w:pPr>
          </w:p>
        </w:tc>
        <w:tc>
          <w:tcPr>
            <w:tcW w:w="992" w:type="dxa"/>
            <w:tcMar>
              <w:left w:w="28" w:type="dxa"/>
              <w:right w:w="28" w:type="dxa"/>
            </w:tcMar>
          </w:tcPr>
          <w:p w14:paraId="49FEE16E" w14:textId="77777777" w:rsidR="00EF72A8" w:rsidRPr="008031E2" w:rsidRDefault="00EF72A8" w:rsidP="009A67A8">
            <w:pPr>
              <w:numPr>
                <w:ilvl w:val="12"/>
                <w:numId w:val="0"/>
              </w:numPr>
              <w:jc w:val="right"/>
              <w:rPr>
                <w:sz w:val="18"/>
                <w:lang w:val="cs-CZ"/>
              </w:rPr>
            </w:pPr>
          </w:p>
        </w:tc>
        <w:tc>
          <w:tcPr>
            <w:tcW w:w="992" w:type="dxa"/>
            <w:tcMar>
              <w:left w:w="28" w:type="dxa"/>
              <w:right w:w="28" w:type="dxa"/>
            </w:tcMar>
          </w:tcPr>
          <w:p w14:paraId="521B0251" w14:textId="77777777" w:rsidR="00EF72A8" w:rsidRPr="008031E2" w:rsidRDefault="00EF72A8" w:rsidP="009A67A8">
            <w:pPr>
              <w:numPr>
                <w:ilvl w:val="12"/>
                <w:numId w:val="0"/>
              </w:numPr>
              <w:jc w:val="right"/>
              <w:rPr>
                <w:sz w:val="18"/>
                <w:lang w:val="cs-CZ"/>
              </w:rPr>
            </w:pPr>
          </w:p>
        </w:tc>
        <w:tc>
          <w:tcPr>
            <w:tcW w:w="992" w:type="dxa"/>
            <w:tcMar>
              <w:left w:w="28" w:type="dxa"/>
              <w:right w:w="28" w:type="dxa"/>
            </w:tcMar>
          </w:tcPr>
          <w:p w14:paraId="7134B098" w14:textId="77777777" w:rsidR="00EF72A8" w:rsidRPr="008031E2" w:rsidRDefault="00EF72A8" w:rsidP="009A67A8">
            <w:pPr>
              <w:numPr>
                <w:ilvl w:val="12"/>
                <w:numId w:val="0"/>
              </w:numPr>
              <w:jc w:val="right"/>
              <w:rPr>
                <w:sz w:val="18"/>
                <w:lang w:val="cs-CZ"/>
              </w:rPr>
            </w:pPr>
          </w:p>
        </w:tc>
        <w:tc>
          <w:tcPr>
            <w:tcW w:w="961" w:type="dxa"/>
            <w:tcMar>
              <w:left w:w="28" w:type="dxa"/>
              <w:right w:w="28" w:type="dxa"/>
            </w:tcMar>
          </w:tcPr>
          <w:p w14:paraId="0D67A8E3" w14:textId="77777777" w:rsidR="00EF72A8" w:rsidRPr="008031E2" w:rsidRDefault="00EF72A8" w:rsidP="009A67A8">
            <w:pPr>
              <w:numPr>
                <w:ilvl w:val="12"/>
                <w:numId w:val="0"/>
              </w:numPr>
              <w:jc w:val="right"/>
              <w:rPr>
                <w:sz w:val="18"/>
                <w:lang w:val="cs-CZ"/>
              </w:rPr>
            </w:pPr>
          </w:p>
        </w:tc>
      </w:tr>
      <w:tr w:rsidR="00EF72A8" w:rsidRPr="008031E2" w14:paraId="5A5B636B" w14:textId="77777777" w:rsidTr="009A67A8">
        <w:tc>
          <w:tcPr>
            <w:tcW w:w="1661" w:type="dxa"/>
            <w:tcMar>
              <w:left w:w="28" w:type="dxa"/>
              <w:right w:w="28" w:type="dxa"/>
            </w:tcMar>
          </w:tcPr>
          <w:p w14:paraId="52E8EDC0" w14:textId="77777777" w:rsidR="00EF72A8" w:rsidRPr="008031E2" w:rsidRDefault="00EF72A8" w:rsidP="009A67A8">
            <w:pPr>
              <w:numPr>
                <w:ilvl w:val="12"/>
                <w:numId w:val="0"/>
              </w:numPr>
              <w:rPr>
                <w:b/>
                <w:sz w:val="18"/>
                <w:lang w:val="cs-CZ"/>
              </w:rPr>
            </w:pPr>
          </w:p>
        </w:tc>
        <w:tc>
          <w:tcPr>
            <w:tcW w:w="992" w:type="dxa"/>
            <w:tcMar>
              <w:left w:w="28" w:type="dxa"/>
              <w:right w:w="28" w:type="dxa"/>
            </w:tcMar>
          </w:tcPr>
          <w:p w14:paraId="4CF5D343" w14:textId="77777777" w:rsidR="00EF72A8" w:rsidRPr="008031E2" w:rsidRDefault="00EF72A8" w:rsidP="009A67A8">
            <w:pPr>
              <w:numPr>
                <w:ilvl w:val="12"/>
                <w:numId w:val="0"/>
              </w:numPr>
              <w:jc w:val="right"/>
              <w:rPr>
                <w:sz w:val="18"/>
                <w:lang w:val="cs-CZ"/>
              </w:rPr>
            </w:pPr>
          </w:p>
        </w:tc>
        <w:tc>
          <w:tcPr>
            <w:tcW w:w="992" w:type="dxa"/>
            <w:tcMar>
              <w:left w:w="28" w:type="dxa"/>
              <w:right w:w="28" w:type="dxa"/>
            </w:tcMar>
          </w:tcPr>
          <w:p w14:paraId="0DB69C7E" w14:textId="77777777" w:rsidR="00EF72A8" w:rsidRPr="008031E2" w:rsidRDefault="00EF72A8" w:rsidP="009A67A8">
            <w:pPr>
              <w:numPr>
                <w:ilvl w:val="12"/>
                <w:numId w:val="0"/>
              </w:numPr>
              <w:jc w:val="right"/>
              <w:rPr>
                <w:sz w:val="18"/>
                <w:lang w:val="cs-CZ"/>
              </w:rPr>
            </w:pPr>
          </w:p>
        </w:tc>
        <w:tc>
          <w:tcPr>
            <w:tcW w:w="992" w:type="dxa"/>
            <w:tcMar>
              <w:left w:w="28" w:type="dxa"/>
              <w:right w:w="28" w:type="dxa"/>
            </w:tcMar>
          </w:tcPr>
          <w:p w14:paraId="319E3782" w14:textId="77777777" w:rsidR="00EF72A8" w:rsidRPr="008031E2" w:rsidRDefault="00EF72A8" w:rsidP="009A67A8">
            <w:pPr>
              <w:numPr>
                <w:ilvl w:val="12"/>
                <w:numId w:val="0"/>
              </w:numPr>
              <w:jc w:val="right"/>
              <w:rPr>
                <w:sz w:val="18"/>
                <w:lang w:val="cs-CZ"/>
              </w:rPr>
            </w:pPr>
          </w:p>
        </w:tc>
        <w:tc>
          <w:tcPr>
            <w:tcW w:w="992" w:type="dxa"/>
            <w:tcMar>
              <w:left w:w="28" w:type="dxa"/>
              <w:right w:w="28" w:type="dxa"/>
            </w:tcMar>
          </w:tcPr>
          <w:p w14:paraId="1DC456BD" w14:textId="77777777" w:rsidR="00EF72A8" w:rsidRPr="008031E2" w:rsidRDefault="00EF72A8" w:rsidP="009A67A8">
            <w:pPr>
              <w:numPr>
                <w:ilvl w:val="12"/>
                <w:numId w:val="0"/>
              </w:numPr>
              <w:jc w:val="right"/>
              <w:rPr>
                <w:sz w:val="18"/>
                <w:lang w:val="cs-CZ"/>
              </w:rPr>
            </w:pPr>
          </w:p>
        </w:tc>
        <w:tc>
          <w:tcPr>
            <w:tcW w:w="992" w:type="dxa"/>
            <w:tcMar>
              <w:left w:w="28" w:type="dxa"/>
              <w:right w:w="28" w:type="dxa"/>
            </w:tcMar>
          </w:tcPr>
          <w:p w14:paraId="10404257" w14:textId="77777777" w:rsidR="00EF72A8" w:rsidRPr="008031E2" w:rsidRDefault="00EF72A8" w:rsidP="009A67A8">
            <w:pPr>
              <w:numPr>
                <w:ilvl w:val="12"/>
                <w:numId w:val="0"/>
              </w:numPr>
              <w:jc w:val="right"/>
              <w:rPr>
                <w:sz w:val="18"/>
                <w:lang w:val="cs-CZ"/>
              </w:rPr>
            </w:pPr>
          </w:p>
        </w:tc>
        <w:tc>
          <w:tcPr>
            <w:tcW w:w="992" w:type="dxa"/>
            <w:tcMar>
              <w:left w:w="28" w:type="dxa"/>
              <w:right w:w="28" w:type="dxa"/>
            </w:tcMar>
          </w:tcPr>
          <w:p w14:paraId="0C3DC77E" w14:textId="77777777" w:rsidR="00EF72A8" w:rsidRPr="008031E2" w:rsidRDefault="00EF72A8" w:rsidP="009A67A8">
            <w:pPr>
              <w:numPr>
                <w:ilvl w:val="12"/>
                <w:numId w:val="0"/>
              </w:numPr>
              <w:jc w:val="right"/>
              <w:rPr>
                <w:sz w:val="18"/>
                <w:lang w:val="cs-CZ"/>
              </w:rPr>
            </w:pPr>
          </w:p>
        </w:tc>
        <w:tc>
          <w:tcPr>
            <w:tcW w:w="961" w:type="dxa"/>
            <w:tcMar>
              <w:left w:w="28" w:type="dxa"/>
              <w:right w:w="28" w:type="dxa"/>
            </w:tcMar>
          </w:tcPr>
          <w:p w14:paraId="391AF5FB" w14:textId="77777777" w:rsidR="00EF72A8" w:rsidRPr="008031E2" w:rsidRDefault="00EF72A8" w:rsidP="009A67A8">
            <w:pPr>
              <w:numPr>
                <w:ilvl w:val="12"/>
                <w:numId w:val="0"/>
              </w:numPr>
              <w:jc w:val="right"/>
              <w:rPr>
                <w:sz w:val="18"/>
                <w:lang w:val="cs-CZ"/>
              </w:rPr>
            </w:pPr>
          </w:p>
        </w:tc>
      </w:tr>
      <w:tr w:rsidR="00EF72A8" w:rsidRPr="008031E2" w14:paraId="0FDA592E" w14:textId="77777777" w:rsidTr="009A67A8">
        <w:tc>
          <w:tcPr>
            <w:tcW w:w="1661" w:type="dxa"/>
            <w:tcBorders>
              <w:bottom w:val="single" w:sz="4" w:space="0" w:color="auto"/>
            </w:tcBorders>
            <w:tcMar>
              <w:left w:w="28" w:type="dxa"/>
              <w:right w:w="28" w:type="dxa"/>
            </w:tcMar>
          </w:tcPr>
          <w:p w14:paraId="7F01D36A" w14:textId="77777777" w:rsidR="00EF72A8" w:rsidRPr="008031E2" w:rsidRDefault="00EF72A8" w:rsidP="009A67A8">
            <w:pPr>
              <w:numPr>
                <w:ilvl w:val="12"/>
                <w:numId w:val="0"/>
              </w:numPr>
              <w:rPr>
                <w:b/>
                <w:sz w:val="18"/>
                <w:lang w:val="cs-CZ"/>
              </w:rPr>
            </w:pPr>
          </w:p>
        </w:tc>
        <w:tc>
          <w:tcPr>
            <w:tcW w:w="992" w:type="dxa"/>
            <w:tcBorders>
              <w:bottom w:val="single" w:sz="4" w:space="0" w:color="auto"/>
            </w:tcBorders>
            <w:tcMar>
              <w:left w:w="28" w:type="dxa"/>
              <w:right w:w="28" w:type="dxa"/>
            </w:tcMar>
          </w:tcPr>
          <w:p w14:paraId="041877A8" w14:textId="77777777" w:rsidR="00EF72A8" w:rsidRPr="008031E2" w:rsidRDefault="00EF72A8" w:rsidP="009A67A8">
            <w:pPr>
              <w:numPr>
                <w:ilvl w:val="12"/>
                <w:numId w:val="0"/>
              </w:numPr>
              <w:jc w:val="right"/>
              <w:rPr>
                <w:sz w:val="18"/>
                <w:lang w:val="cs-CZ"/>
              </w:rPr>
            </w:pPr>
          </w:p>
        </w:tc>
        <w:tc>
          <w:tcPr>
            <w:tcW w:w="992" w:type="dxa"/>
            <w:tcBorders>
              <w:bottom w:val="single" w:sz="4" w:space="0" w:color="auto"/>
            </w:tcBorders>
            <w:tcMar>
              <w:left w:w="28" w:type="dxa"/>
              <w:right w:w="28" w:type="dxa"/>
            </w:tcMar>
          </w:tcPr>
          <w:p w14:paraId="39B31C1B" w14:textId="77777777" w:rsidR="00EF72A8" w:rsidRPr="008031E2" w:rsidRDefault="00EF72A8" w:rsidP="009A67A8">
            <w:pPr>
              <w:numPr>
                <w:ilvl w:val="12"/>
                <w:numId w:val="0"/>
              </w:numPr>
              <w:jc w:val="right"/>
              <w:rPr>
                <w:sz w:val="18"/>
                <w:lang w:val="cs-CZ"/>
              </w:rPr>
            </w:pPr>
          </w:p>
        </w:tc>
        <w:tc>
          <w:tcPr>
            <w:tcW w:w="992" w:type="dxa"/>
            <w:tcBorders>
              <w:bottom w:val="single" w:sz="4" w:space="0" w:color="auto"/>
            </w:tcBorders>
            <w:tcMar>
              <w:left w:w="28" w:type="dxa"/>
              <w:right w:w="28" w:type="dxa"/>
            </w:tcMar>
          </w:tcPr>
          <w:p w14:paraId="274A1ADE" w14:textId="77777777" w:rsidR="00EF72A8" w:rsidRPr="008031E2" w:rsidRDefault="00EF72A8" w:rsidP="009A67A8">
            <w:pPr>
              <w:numPr>
                <w:ilvl w:val="12"/>
                <w:numId w:val="0"/>
              </w:numPr>
              <w:jc w:val="right"/>
              <w:rPr>
                <w:sz w:val="18"/>
                <w:lang w:val="cs-CZ"/>
              </w:rPr>
            </w:pPr>
          </w:p>
        </w:tc>
        <w:tc>
          <w:tcPr>
            <w:tcW w:w="992" w:type="dxa"/>
            <w:tcBorders>
              <w:bottom w:val="single" w:sz="4" w:space="0" w:color="auto"/>
            </w:tcBorders>
            <w:tcMar>
              <w:left w:w="28" w:type="dxa"/>
              <w:right w:w="28" w:type="dxa"/>
            </w:tcMar>
          </w:tcPr>
          <w:p w14:paraId="60F56F11" w14:textId="77777777" w:rsidR="00EF72A8" w:rsidRPr="008031E2" w:rsidRDefault="00EF72A8" w:rsidP="009A67A8">
            <w:pPr>
              <w:numPr>
                <w:ilvl w:val="12"/>
                <w:numId w:val="0"/>
              </w:numPr>
              <w:jc w:val="right"/>
              <w:rPr>
                <w:sz w:val="18"/>
                <w:lang w:val="cs-CZ"/>
              </w:rPr>
            </w:pPr>
          </w:p>
        </w:tc>
        <w:tc>
          <w:tcPr>
            <w:tcW w:w="992" w:type="dxa"/>
            <w:tcBorders>
              <w:bottom w:val="single" w:sz="4" w:space="0" w:color="auto"/>
            </w:tcBorders>
            <w:tcMar>
              <w:left w:w="28" w:type="dxa"/>
              <w:right w:w="28" w:type="dxa"/>
            </w:tcMar>
          </w:tcPr>
          <w:p w14:paraId="42B2D6C3" w14:textId="77777777" w:rsidR="00EF72A8" w:rsidRPr="008031E2" w:rsidRDefault="00EF72A8" w:rsidP="009A67A8">
            <w:pPr>
              <w:numPr>
                <w:ilvl w:val="12"/>
                <w:numId w:val="0"/>
              </w:numPr>
              <w:jc w:val="right"/>
              <w:rPr>
                <w:sz w:val="18"/>
                <w:lang w:val="cs-CZ"/>
              </w:rPr>
            </w:pPr>
          </w:p>
        </w:tc>
        <w:tc>
          <w:tcPr>
            <w:tcW w:w="992" w:type="dxa"/>
            <w:tcBorders>
              <w:bottom w:val="single" w:sz="4" w:space="0" w:color="auto"/>
            </w:tcBorders>
            <w:tcMar>
              <w:left w:w="28" w:type="dxa"/>
              <w:right w:w="28" w:type="dxa"/>
            </w:tcMar>
          </w:tcPr>
          <w:p w14:paraId="61E5CCC8" w14:textId="77777777" w:rsidR="00EF72A8" w:rsidRPr="008031E2" w:rsidRDefault="00EF72A8" w:rsidP="009A67A8">
            <w:pPr>
              <w:numPr>
                <w:ilvl w:val="12"/>
                <w:numId w:val="0"/>
              </w:numPr>
              <w:jc w:val="right"/>
              <w:rPr>
                <w:sz w:val="18"/>
                <w:lang w:val="cs-CZ"/>
              </w:rPr>
            </w:pPr>
          </w:p>
        </w:tc>
        <w:tc>
          <w:tcPr>
            <w:tcW w:w="961" w:type="dxa"/>
            <w:tcBorders>
              <w:bottom w:val="single" w:sz="4" w:space="0" w:color="auto"/>
            </w:tcBorders>
            <w:tcMar>
              <w:left w:w="28" w:type="dxa"/>
              <w:right w:w="28" w:type="dxa"/>
            </w:tcMar>
          </w:tcPr>
          <w:p w14:paraId="47EDFB9C" w14:textId="77777777" w:rsidR="00EF72A8" w:rsidRPr="008031E2" w:rsidRDefault="00EF72A8" w:rsidP="009A67A8">
            <w:pPr>
              <w:numPr>
                <w:ilvl w:val="12"/>
                <w:numId w:val="0"/>
              </w:numPr>
              <w:jc w:val="right"/>
              <w:rPr>
                <w:sz w:val="18"/>
                <w:lang w:val="cs-CZ"/>
              </w:rPr>
            </w:pPr>
          </w:p>
        </w:tc>
      </w:tr>
      <w:tr w:rsidR="00EF72A8" w:rsidRPr="008031E2" w14:paraId="671E8200" w14:textId="77777777" w:rsidTr="009A67A8">
        <w:tc>
          <w:tcPr>
            <w:tcW w:w="1661" w:type="dxa"/>
            <w:tcBorders>
              <w:top w:val="single" w:sz="4" w:space="0" w:color="auto"/>
              <w:bottom w:val="double" w:sz="4" w:space="0" w:color="auto"/>
            </w:tcBorders>
            <w:tcMar>
              <w:left w:w="28" w:type="dxa"/>
              <w:right w:w="28" w:type="dxa"/>
            </w:tcMar>
          </w:tcPr>
          <w:p w14:paraId="469BF474" w14:textId="77777777" w:rsidR="00EF72A8" w:rsidRPr="008031E2" w:rsidRDefault="00EF72A8" w:rsidP="009A67A8">
            <w:pPr>
              <w:numPr>
                <w:ilvl w:val="12"/>
                <w:numId w:val="0"/>
              </w:numPr>
              <w:rPr>
                <w:b/>
                <w:sz w:val="18"/>
                <w:lang w:val="cs-CZ"/>
              </w:rPr>
            </w:pPr>
            <w:r w:rsidRPr="008031E2">
              <w:rPr>
                <w:b/>
                <w:sz w:val="18"/>
                <w:lang w:val="cs-CZ"/>
              </w:rPr>
              <w:t>Celkem</w:t>
            </w:r>
          </w:p>
        </w:tc>
        <w:tc>
          <w:tcPr>
            <w:tcW w:w="992" w:type="dxa"/>
            <w:tcBorders>
              <w:top w:val="single" w:sz="4" w:space="0" w:color="auto"/>
              <w:bottom w:val="double" w:sz="4" w:space="0" w:color="auto"/>
            </w:tcBorders>
            <w:tcMar>
              <w:left w:w="28" w:type="dxa"/>
              <w:right w:w="28" w:type="dxa"/>
            </w:tcMar>
          </w:tcPr>
          <w:p w14:paraId="67FDEF90" w14:textId="77777777" w:rsidR="00EF72A8" w:rsidRPr="008031E2" w:rsidRDefault="00EF72A8" w:rsidP="009A67A8">
            <w:pPr>
              <w:numPr>
                <w:ilvl w:val="12"/>
                <w:numId w:val="0"/>
              </w:numPr>
              <w:jc w:val="right"/>
              <w:rPr>
                <w:sz w:val="18"/>
                <w:lang w:val="cs-CZ"/>
              </w:rPr>
            </w:pPr>
          </w:p>
        </w:tc>
        <w:tc>
          <w:tcPr>
            <w:tcW w:w="992" w:type="dxa"/>
            <w:tcBorders>
              <w:top w:val="single" w:sz="4" w:space="0" w:color="auto"/>
              <w:bottom w:val="double" w:sz="4" w:space="0" w:color="auto"/>
            </w:tcBorders>
            <w:tcMar>
              <w:left w:w="28" w:type="dxa"/>
              <w:right w:w="28" w:type="dxa"/>
            </w:tcMar>
          </w:tcPr>
          <w:p w14:paraId="13DC56F5" w14:textId="77777777" w:rsidR="00EF72A8" w:rsidRPr="008031E2" w:rsidRDefault="00EF72A8" w:rsidP="009A67A8">
            <w:pPr>
              <w:numPr>
                <w:ilvl w:val="12"/>
                <w:numId w:val="0"/>
              </w:numPr>
              <w:jc w:val="right"/>
              <w:rPr>
                <w:sz w:val="18"/>
                <w:lang w:val="cs-CZ"/>
              </w:rPr>
            </w:pPr>
          </w:p>
        </w:tc>
        <w:tc>
          <w:tcPr>
            <w:tcW w:w="992" w:type="dxa"/>
            <w:tcBorders>
              <w:top w:val="single" w:sz="4" w:space="0" w:color="auto"/>
              <w:bottom w:val="double" w:sz="4" w:space="0" w:color="auto"/>
            </w:tcBorders>
            <w:tcMar>
              <w:left w:w="28" w:type="dxa"/>
              <w:right w:w="28" w:type="dxa"/>
            </w:tcMar>
          </w:tcPr>
          <w:p w14:paraId="0700C136" w14:textId="77777777" w:rsidR="00EF72A8" w:rsidRPr="008031E2" w:rsidRDefault="00EF72A8" w:rsidP="009A67A8">
            <w:pPr>
              <w:numPr>
                <w:ilvl w:val="12"/>
                <w:numId w:val="0"/>
              </w:numPr>
              <w:jc w:val="right"/>
              <w:rPr>
                <w:b/>
                <w:sz w:val="18"/>
                <w:lang w:val="cs-CZ"/>
              </w:rPr>
            </w:pPr>
          </w:p>
        </w:tc>
        <w:tc>
          <w:tcPr>
            <w:tcW w:w="992" w:type="dxa"/>
            <w:tcBorders>
              <w:top w:val="single" w:sz="4" w:space="0" w:color="auto"/>
              <w:bottom w:val="double" w:sz="4" w:space="0" w:color="auto"/>
            </w:tcBorders>
            <w:tcMar>
              <w:left w:w="28" w:type="dxa"/>
              <w:right w:w="28" w:type="dxa"/>
            </w:tcMar>
          </w:tcPr>
          <w:p w14:paraId="4300DDAE" w14:textId="77777777" w:rsidR="00EF72A8" w:rsidRPr="008031E2" w:rsidRDefault="00EF72A8" w:rsidP="009A67A8">
            <w:pPr>
              <w:numPr>
                <w:ilvl w:val="12"/>
                <w:numId w:val="0"/>
              </w:numPr>
              <w:jc w:val="right"/>
              <w:rPr>
                <w:b/>
                <w:sz w:val="18"/>
                <w:lang w:val="cs-CZ"/>
              </w:rPr>
            </w:pPr>
          </w:p>
        </w:tc>
        <w:tc>
          <w:tcPr>
            <w:tcW w:w="992" w:type="dxa"/>
            <w:tcBorders>
              <w:top w:val="single" w:sz="4" w:space="0" w:color="auto"/>
              <w:bottom w:val="double" w:sz="4" w:space="0" w:color="auto"/>
            </w:tcBorders>
            <w:tcMar>
              <w:left w:w="28" w:type="dxa"/>
              <w:right w:w="28" w:type="dxa"/>
            </w:tcMar>
          </w:tcPr>
          <w:p w14:paraId="1345245F" w14:textId="77777777" w:rsidR="00EF72A8" w:rsidRPr="008031E2" w:rsidRDefault="00EF72A8" w:rsidP="009A67A8">
            <w:pPr>
              <w:numPr>
                <w:ilvl w:val="12"/>
                <w:numId w:val="0"/>
              </w:numPr>
              <w:jc w:val="right"/>
              <w:rPr>
                <w:b/>
                <w:sz w:val="18"/>
                <w:lang w:val="cs-CZ"/>
              </w:rPr>
            </w:pPr>
          </w:p>
        </w:tc>
        <w:tc>
          <w:tcPr>
            <w:tcW w:w="992" w:type="dxa"/>
            <w:tcBorders>
              <w:top w:val="single" w:sz="4" w:space="0" w:color="auto"/>
              <w:bottom w:val="double" w:sz="4" w:space="0" w:color="auto"/>
            </w:tcBorders>
            <w:tcMar>
              <w:left w:w="28" w:type="dxa"/>
              <w:right w:w="28" w:type="dxa"/>
            </w:tcMar>
          </w:tcPr>
          <w:p w14:paraId="5E9100EA" w14:textId="77777777" w:rsidR="00EF72A8" w:rsidRPr="008031E2" w:rsidRDefault="00EF72A8" w:rsidP="009A67A8">
            <w:pPr>
              <w:numPr>
                <w:ilvl w:val="12"/>
                <w:numId w:val="0"/>
              </w:numPr>
              <w:jc w:val="right"/>
              <w:rPr>
                <w:sz w:val="18"/>
                <w:lang w:val="cs-CZ"/>
              </w:rPr>
            </w:pPr>
          </w:p>
        </w:tc>
        <w:tc>
          <w:tcPr>
            <w:tcW w:w="961" w:type="dxa"/>
            <w:tcBorders>
              <w:top w:val="single" w:sz="4" w:space="0" w:color="auto"/>
              <w:bottom w:val="double" w:sz="4" w:space="0" w:color="auto"/>
            </w:tcBorders>
            <w:tcMar>
              <w:left w:w="28" w:type="dxa"/>
              <w:right w:w="28" w:type="dxa"/>
            </w:tcMar>
          </w:tcPr>
          <w:p w14:paraId="7BDCF7E2" w14:textId="77777777" w:rsidR="00EF72A8" w:rsidRPr="008031E2" w:rsidRDefault="00EF72A8" w:rsidP="009A67A8">
            <w:pPr>
              <w:numPr>
                <w:ilvl w:val="12"/>
                <w:numId w:val="0"/>
              </w:numPr>
              <w:jc w:val="right"/>
              <w:rPr>
                <w:sz w:val="18"/>
                <w:lang w:val="cs-CZ"/>
              </w:rPr>
            </w:pPr>
          </w:p>
        </w:tc>
      </w:tr>
    </w:tbl>
    <w:p w14:paraId="186E1F3B" w14:textId="77777777" w:rsidR="00EF72A8" w:rsidRPr="008031E2" w:rsidRDefault="00EF72A8" w:rsidP="00EF72A8">
      <w:pPr>
        <w:pStyle w:val="BodyTextIndent"/>
      </w:pPr>
    </w:p>
    <w:p w14:paraId="53B0DD1E" w14:textId="77777777" w:rsidR="00EF72A8" w:rsidRPr="008031E2" w:rsidRDefault="00EF72A8" w:rsidP="00EF72A8">
      <w:pPr>
        <w:pStyle w:val="BodyTextIndent"/>
      </w:pPr>
      <w:r w:rsidRPr="008031E2">
        <w:t>Uvedené údaje jsou bez daně z přidané hodnoty, pokud je možno tuto daň uplatnit jako odpočet na vstupu.</w:t>
      </w:r>
    </w:p>
    <w:p w14:paraId="431FBB10" w14:textId="4F035DA9" w:rsidR="00EF72A8" w:rsidRPr="008031E2" w:rsidRDefault="00EF72A8" w:rsidP="00EF72A8">
      <w:pPr>
        <w:pStyle w:val="BodyTextIndent"/>
        <w:rPr>
          <w:b/>
          <w:bCs/>
          <w:i/>
          <w:iCs/>
        </w:rPr>
      </w:pPr>
      <w:r w:rsidRPr="008031E2">
        <w:rPr>
          <w:b/>
          <w:bCs/>
          <w:i/>
          <w:iCs/>
        </w:rPr>
        <w:lastRenderedPageBreak/>
        <w:t xml:space="preserve">(Pokud jste v pozici pronajímatele, uveďte tuto tabulku v subkapitole </w:t>
      </w:r>
      <w:r w:rsidR="004C21E4" w:rsidRPr="008031E2">
        <w:rPr>
          <w:b/>
          <w:bCs/>
          <w:i/>
          <w:iCs/>
        </w:rPr>
        <w:t xml:space="preserve">Pohledávky – </w:t>
      </w:r>
      <w:r w:rsidR="004C21E4">
        <w:rPr>
          <w:b/>
          <w:bCs/>
          <w:i/>
          <w:iCs/>
        </w:rPr>
        <w:t>p</w:t>
      </w:r>
      <w:r w:rsidR="004C21E4" w:rsidRPr="008031E2">
        <w:rPr>
          <w:b/>
          <w:bCs/>
          <w:i/>
          <w:iCs/>
        </w:rPr>
        <w:t>řipadá</w:t>
      </w:r>
      <w:r w:rsidRPr="008031E2">
        <w:rPr>
          <w:b/>
          <w:bCs/>
          <w:i/>
          <w:iCs/>
        </w:rPr>
        <w:t>-li v úvahu.)</w:t>
      </w:r>
    </w:p>
    <w:p w14:paraId="3358359F" w14:textId="77777777" w:rsidR="00EF72A8" w:rsidRPr="008031E2" w:rsidRDefault="00EF72A8" w:rsidP="00182FEC">
      <w:pPr>
        <w:pStyle w:val="Heading3"/>
      </w:pPr>
      <w:bookmarkStart w:id="246" w:name="_Toc53393327"/>
      <w:bookmarkStart w:id="247" w:name="_Toc79830187"/>
      <w:bookmarkStart w:id="248" w:name="_Toc85009440"/>
      <w:bookmarkStart w:id="249" w:name="_Toc457897276"/>
      <w:bookmarkStart w:id="250" w:name="_Toc172142208"/>
      <w:r w:rsidRPr="008031E2">
        <w:t>Operativní leasing</w:t>
      </w:r>
      <w:bookmarkEnd w:id="246"/>
      <w:bookmarkEnd w:id="247"/>
      <w:bookmarkEnd w:id="248"/>
      <w:bookmarkEnd w:id="249"/>
      <w:bookmarkEnd w:id="250"/>
    </w:p>
    <w:p w14:paraId="5A0DE250" w14:textId="77777777" w:rsidR="00EF72A8" w:rsidRPr="008031E2" w:rsidRDefault="00EF72A8" w:rsidP="00EF72A8">
      <w:pPr>
        <w:pStyle w:val="BodyTextIndent"/>
        <w:rPr>
          <w:b/>
          <w:bCs/>
          <w:i/>
          <w:iCs/>
        </w:rPr>
      </w:pPr>
      <w:r w:rsidRPr="008031E2">
        <w:rPr>
          <w:b/>
          <w:bCs/>
          <w:i/>
          <w:iCs/>
        </w:rPr>
        <w:t>(Pokud je hodnota operativního leasingu významná, uveďte komentář k popisu předmětu leasingu, celkové hodnotě, uhrazených splátkách a splátkách v budoucích letech. Operativní leasing je i nájem kancelářských prostor, skladů apod.)</w:t>
      </w:r>
    </w:p>
    <w:p w14:paraId="61AFF0D3" w14:textId="77777777" w:rsidR="00EF72A8" w:rsidRPr="008031E2" w:rsidRDefault="00EF72A8" w:rsidP="00EF72A8">
      <w:pPr>
        <w:pStyle w:val="BodyTextIndent"/>
        <w:jc w:val="right"/>
        <w:rPr>
          <w:sz w:val="18"/>
        </w:rPr>
      </w:pPr>
    </w:p>
    <w:p w14:paraId="35B6BFB8" w14:textId="5037AE93" w:rsidR="00EF72A8" w:rsidRPr="008031E2" w:rsidRDefault="00EF72A8" w:rsidP="00EF72A8">
      <w:pPr>
        <w:pStyle w:val="BodyTextIndent"/>
        <w:jc w:val="right"/>
        <w:rPr>
          <w:sz w:val="18"/>
        </w:rPr>
      </w:pPr>
      <w:r w:rsidRPr="008031E2">
        <w:rPr>
          <w:sz w:val="18"/>
        </w:rPr>
        <w:t xml:space="preserve">(údaje v </w:t>
      </w:r>
      <w:r w:rsidR="0073146C" w:rsidRPr="008031E2">
        <w:rPr>
          <w:sz w:val="18"/>
        </w:rPr>
        <w:t>tis. Kč</w:t>
      </w:r>
      <w:r w:rsidRPr="008031E2">
        <w:rPr>
          <w:sz w:val="18"/>
        </w:rPr>
        <w:t>)</w:t>
      </w:r>
    </w:p>
    <w:tbl>
      <w:tblPr>
        <w:tblW w:w="8560" w:type="dxa"/>
        <w:tblInd w:w="567" w:type="dxa"/>
        <w:tblLayout w:type="fixed"/>
        <w:tblCellMar>
          <w:left w:w="28" w:type="dxa"/>
          <w:right w:w="28" w:type="dxa"/>
        </w:tblCellMar>
        <w:tblLook w:val="0000" w:firstRow="0" w:lastRow="0" w:firstColumn="0" w:lastColumn="0" w:noHBand="0" w:noVBand="0"/>
      </w:tblPr>
      <w:tblGrid>
        <w:gridCol w:w="1600"/>
        <w:gridCol w:w="960"/>
        <w:gridCol w:w="960"/>
        <w:gridCol w:w="960"/>
        <w:gridCol w:w="1420"/>
        <w:gridCol w:w="1420"/>
        <w:gridCol w:w="1240"/>
      </w:tblGrid>
      <w:tr w:rsidR="00EF72A8" w:rsidRPr="008031E2" w14:paraId="2A6150FF" w14:textId="77777777" w:rsidTr="009A67A8">
        <w:trPr>
          <w:cantSplit/>
        </w:trPr>
        <w:tc>
          <w:tcPr>
            <w:tcW w:w="1600" w:type="dxa"/>
            <w:tcBorders>
              <w:top w:val="single" w:sz="4" w:space="0" w:color="auto"/>
              <w:bottom w:val="single" w:sz="4" w:space="0" w:color="auto"/>
            </w:tcBorders>
            <w:tcMar>
              <w:left w:w="28" w:type="dxa"/>
              <w:right w:w="28" w:type="dxa"/>
            </w:tcMar>
          </w:tcPr>
          <w:p w14:paraId="3EE5D35B" w14:textId="77777777" w:rsidR="00EF72A8" w:rsidRPr="008031E2" w:rsidRDefault="00EF72A8" w:rsidP="009A67A8">
            <w:pPr>
              <w:numPr>
                <w:ilvl w:val="12"/>
                <w:numId w:val="0"/>
              </w:numPr>
              <w:rPr>
                <w:b/>
                <w:sz w:val="18"/>
                <w:lang w:val="cs-CZ"/>
              </w:rPr>
            </w:pPr>
            <w:r w:rsidRPr="008031E2">
              <w:rPr>
                <w:b/>
                <w:sz w:val="18"/>
                <w:lang w:val="cs-CZ"/>
              </w:rPr>
              <w:t>Popis předmětu/</w:t>
            </w:r>
            <w:r w:rsidRPr="008031E2">
              <w:rPr>
                <w:b/>
                <w:sz w:val="18"/>
                <w:lang w:val="cs-CZ"/>
              </w:rPr>
              <w:br/>
              <w:t>skupiny předmětů</w:t>
            </w:r>
          </w:p>
        </w:tc>
        <w:tc>
          <w:tcPr>
            <w:tcW w:w="960" w:type="dxa"/>
            <w:tcBorders>
              <w:top w:val="single" w:sz="4" w:space="0" w:color="auto"/>
              <w:bottom w:val="single" w:sz="4" w:space="0" w:color="auto"/>
            </w:tcBorders>
            <w:tcMar>
              <w:left w:w="28" w:type="dxa"/>
              <w:right w:w="28" w:type="dxa"/>
            </w:tcMar>
          </w:tcPr>
          <w:p w14:paraId="11EA17EA" w14:textId="77777777" w:rsidR="00EF72A8" w:rsidRPr="008031E2" w:rsidRDefault="00EF72A8" w:rsidP="009A67A8">
            <w:pPr>
              <w:numPr>
                <w:ilvl w:val="12"/>
                <w:numId w:val="0"/>
              </w:numPr>
              <w:jc w:val="right"/>
              <w:rPr>
                <w:b/>
                <w:sz w:val="18"/>
                <w:lang w:val="cs-CZ"/>
              </w:rPr>
            </w:pPr>
            <w:r w:rsidRPr="008031E2">
              <w:rPr>
                <w:b/>
                <w:sz w:val="18"/>
                <w:lang w:val="cs-CZ"/>
              </w:rPr>
              <w:t>Datum zahájení</w:t>
            </w:r>
          </w:p>
        </w:tc>
        <w:tc>
          <w:tcPr>
            <w:tcW w:w="960" w:type="dxa"/>
            <w:tcBorders>
              <w:top w:val="single" w:sz="4" w:space="0" w:color="auto"/>
              <w:bottom w:val="single" w:sz="4" w:space="0" w:color="auto"/>
            </w:tcBorders>
            <w:tcMar>
              <w:left w:w="28" w:type="dxa"/>
              <w:right w:w="28" w:type="dxa"/>
            </w:tcMar>
          </w:tcPr>
          <w:p w14:paraId="5CA414EB" w14:textId="77777777" w:rsidR="00EF72A8" w:rsidRPr="008031E2" w:rsidRDefault="00EF72A8" w:rsidP="009A67A8">
            <w:pPr>
              <w:numPr>
                <w:ilvl w:val="12"/>
                <w:numId w:val="0"/>
              </w:numPr>
              <w:jc w:val="right"/>
              <w:rPr>
                <w:b/>
                <w:sz w:val="18"/>
                <w:lang w:val="cs-CZ"/>
              </w:rPr>
            </w:pPr>
            <w:r w:rsidRPr="008031E2">
              <w:rPr>
                <w:b/>
                <w:sz w:val="18"/>
                <w:lang w:val="cs-CZ"/>
              </w:rPr>
              <w:t>Datum ukončení</w:t>
            </w:r>
          </w:p>
        </w:tc>
        <w:tc>
          <w:tcPr>
            <w:tcW w:w="960" w:type="dxa"/>
            <w:tcBorders>
              <w:top w:val="single" w:sz="4" w:space="0" w:color="auto"/>
              <w:bottom w:val="single" w:sz="4" w:space="0" w:color="auto"/>
            </w:tcBorders>
            <w:tcMar>
              <w:left w:w="28" w:type="dxa"/>
              <w:right w:w="28" w:type="dxa"/>
            </w:tcMar>
          </w:tcPr>
          <w:p w14:paraId="1DC35BF5" w14:textId="77777777" w:rsidR="00EF72A8" w:rsidRPr="008031E2" w:rsidRDefault="00EF72A8" w:rsidP="009A67A8">
            <w:pPr>
              <w:numPr>
                <w:ilvl w:val="12"/>
                <w:numId w:val="0"/>
              </w:numPr>
              <w:jc w:val="right"/>
              <w:rPr>
                <w:b/>
                <w:sz w:val="18"/>
                <w:lang w:val="cs-CZ"/>
              </w:rPr>
            </w:pPr>
            <w:r w:rsidRPr="008031E2">
              <w:rPr>
                <w:b/>
                <w:sz w:val="18"/>
                <w:lang w:val="cs-CZ"/>
              </w:rPr>
              <w:t>Celková hodnota pronájmu</w:t>
            </w:r>
          </w:p>
        </w:tc>
        <w:tc>
          <w:tcPr>
            <w:tcW w:w="1420" w:type="dxa"/>
            <w:tcBorders>
              <w:top w:val="single" w:sz="4" w:space="0" w:color="auto"/>
              <w:bottom w:val="single" w:sz="4" w:space="0" w:color="auto"/>
            </w:tcBorders>
            <w:tcMar>
              <w:left w:w="28" w:type="dxa"/>
              <w:right w:w="28" w:type="dxa"/>
            </w:tcMar>
          </w:tcPr>
          <w:p w14:paraId="6AAB7EA6" w14:textId="06C60295" w:rsidR="00EF72A8" w:rsidRPr="008031E2" w:rsidRDefault="00EF72A8" w:rsidP="00D36323">
            <w:pPr>
              <w:numPr>
                <w:ilvl w:val="12"/>
                <w:numId w:val="0"/>
              </w:numPr>
              <w:jc w:val="right"/>
              <w:rPr>
                <w:b/>
                <w:sz w:val="18"/>
                <w:lang w:val="cs-CZ"/>
              </w:rPr>
            </w:pPr>
            <w:r w:rsidRPr="008031E2">
              <w:rPr>
                <w:b/>
                <w:sz w:val="18"/>
                <w:lang w:val="cs-CZ"/>
              </w:rPr>
              <w:t xml:space="preserve">Skutečně uhrazené splátky v r. </w:t>
            </w:r>
            <w:r w:rsidR="00BD2DFC" w:rsidRPr="008031E2">
              <w:rPr>
                <w:b/>
                <w:sz w:val="18"/>
                <w:lang w:val="cs-CZ"/>
              </w:rPr>
              <w:t>2023</w:t>
            </w:r>
          </w:p>
        </w:tc>
        <w:tc>
          <w:tcPr>
            <w:tcW w:w="1420" w:type="dxa"/>
            <w:tcBorders>
              <w:top w:val="single" w:sz="4" w:space="0" w:color="auto"/>
              <w:bottom w:val="single" w:sz="4" w:space="0" w:color="auto"/>
            </w:tcBorders>
            <w:tcMar>
              <w:left w:w="28" w:type="dxa"/>
              <w:right w:w="28" w:type="dxa"/>
            </w:tcMar>
          </w:tcPr>
          <w:p w14:paraId="50268C6E" w14:textId="755DC965" w:rsidR="00EF72A8" w:rsidRPr="008031E2" w:rsidRDefault="00EF72A8" w:rsidP="00D36323">
            <w:pPr>
              <w:numPr>
                <w:ilvl w:val="12"/>
                <w:numId w:val="0"/>
              </w:numPr>
              <w:jc w:val="right"/>
              <w:rPr>
                <w:b/>
                <w:sz w:val="18"/>
                <w:lang w:val="cs-CZ"/>
              </w:rPr>
            </w:pPr>
            <w:r w:rsidRPr="008031E2">
              <w:rPr>
                <w:b/>
                <w:sz w:val="18"/>
                <w:lang w:val="cs-CZ"/>
              </w:rPr>
              <w:t xml:space="preserve">Skutečně uhrazené splátky v r. </w:t>
            </w:r>
            <w:r w:rsidR="00BD2DFC" w:rsidRPr="008031E2">
              <w:rPr>
                <w:b/>
                <w:sz w:val="18"/>
                <w:lang w:val="cs-CZ"/>
              </w:rPr>
              <w:t>2024</w:t>
            </w:r>
          </w:p>
        </w:tc>
        <w:tc>
          <w:tcPr>
            <w:tcW w:w="1240" w:type="dxa"/>
            <w:tcBorders>
              <w:top w:val="single" w:sz="4" w:space="0" w:color="auto"/>
              <w:bottom w:val="single" w:sz="4" w:space="0" w:color="auto"/>
            </w:tcBorders>
            <w:tcMar>
              <w:left w:w="28" w:type="dxa"/>
              <w:right w:w="28" w:type="dxa"/>
            </w:tcMar>
          </w:tcPr>
          <w:p w14:paraId="71E647E7" w14:textId="0E0A7076" w:rsidR="00EF72A8" w:rsidRPr="008031E2" w:rsidRDefault="00EF72A8" w:rsidP="00D36323">
            <w:pPr>
              <w:numPr>
                <w:ilvl w:val="12"/>
                <w:numId w:val="0"/>
              </w:numPr>
              <w:jc w:val="right"/>
              <w:rPr>
                <w:b/>
                <w:sz w:val="18"/>
                <w:lang w:val="cs-CZ"/>
              </w:rPr>
            </w:pPr>
            <w:r w:rsidRPr="008031E2">
              <w:rPr>
                <w:b/>
                <w:sz w:val="18"/>
                <w:lang w:val="cs-CZ"/>
              </w:rPr>
              <w:t xml:space="preserve">Odhad splátek v roce </w:t>
            </w:r>
            <w:r w:rsidR="00BD2DFC" w:rsidRPr="008031E2">
              <w:rPr>
                <w:b/>
                <w:sz w:val="18"/>
                <w:lang w:val="cs-CZ"/>
              </w:rPr>
              <w:t>202</w:t>
            </w:r>
            <w:r w:rsidR="0035537A" w:rsidRPr="008031E2">
              <w:rPr>
                <w:b/>
                <w:sz w:val="18"/>
                <w:lang w:val="cs-CZ"/>
              </w:rPr>
              <w:t>5</w:t>
            </w:r>
          </w:p>
        </w:tc>
      </w:tr>
      <w:tr w:rsidR="00EF72A8" w:rsidRPr="008031E2" w14:paraId="38FDAAF2" w14:textId="77777777" w:rsidTr="009A67A8">
        <w:trPr>
          <w:cantSplit/>
        </w:trPr>
        <w:tc>
          <w:tcPr>
            <w:tcW w:w="1600" w:type="dxa"/>
            <w:tcBorders>
              <w:top w:val="single" w:sz="4" w:space="0" w:color="auto"/>
            </w:tcBorders>
            <w:tcMar>
              <w:left w:w="28" w:type="dxa"/>
              <w:right w:w="28" w:type="dxa"/>
            </w:tcMar>
          </w:tcPr>
          <w:p w14:paraId="726D05A6" w14:textId="77777777" w:rsidR="00EF72A8" w:rsidRPr="008031E2" w:rsidRDefault="00EF72A8" w:rsidP="009A67A8">
            <w:pPr>
              <w:numPr>
                <w:ilvl w:val="12"/>
                <w:numId w:val="0"/>
              </w:numPr>
              <w:rPr>
                <w:bCs/>
                <w:sz w:val="18"/>
                <w:lang w:val="cs-CZ"/>
              </w:rPr>
            </w:pPr>
          </w:p>
        </w:tc>
        <w:tc>
          <w:tcPr>
            <w:tcW w:w="960" w:type="dxa"/>
            <w:tcBorders>
              <w:top w:val="single" w:sz="4" w:space="0" w:color="auto"/>
            </w:tcBorders>
            <w:tcMar>
              <w:left w:w="28" w:type="dxa"/>
              <w:right w:w="28" w:type="dxa"/>
            </w:tcMar>
          </w:tcPr>
          <w:p w14:paraId="5B7EA84A" w14:textId="77777777" w:rsidR="00EF72A8" w:rsidRPr="008031E2" w:rsidRDefault="00EF72A8" w:rsidP="009A67A8">
            <w:pPr>
              <w:numPr>
                <w:ilvl w:val="12"/>
                <w:numId w:val="0"/>
              </w:numPr>
              <w:jc w:val="right"/>
              <w:rPr>
                <w:bCs/>
                <w:sz w:val="18"/>
                <w:lang w:val="cs-CZ"/>
              </w:rPr>
            </w:pPr>
          </w:p>
        </w:tc>
        <w:tc>
          <w:tcPr>
            <w:tcW w:w="960" w:type="dxa"/>
            <w:tcBorders>
              <w:top w:val="single" w:sz="4" w:space="0" w:color="auto"/>
            </w:tcBorders>
            <w:tcMar>
              <w:left w:w="28" w:type="dxa"/>
              <w:right w:w="28" w:type="dxa"/>
            </w:tcMar>
          </w:tcPr>
          <w:p w14:paraId="250B09CF" w14:textId="77777777" w:rsidR="00EF72A8" w:rsidRPr="008031E2" w:rsidRDefault="00EF72A8" w:rsidP="009A67A8">
            <w:pPr>
              <w:numPr>
                <w:ilvl w:val="12"/>
                <w:numId w:val="0"/>
              </w:numPr>
              <w:jc w:val="right"/>
              <w:rPr>
                <w:bCs/>
                <w:sz w:val="18"/>
                <w:lang w:val="cs-CZ"/>
              </w:rPr>
            </w:pPr>
          </w:p>
        </w:tc>
        <w:tc>
          <w:tcPr>
            <w:tcW w:w="960" w:type="dxa"/>
            <w:tcBorders>
              <w:top w:val="single" w:sz="4" w:space="0" w:color="auto"/>
            </w:tcBorders>
            <w:tcMar>
              <w:left w:w="28" w:type="dxa"/>
              <w:right w:w="28" w:type="dxa"/>
            </w:tcMar>
          </w:tcPr>
          <w:p w14:paraId="33840565" w14:textId="77777777" w:rsidR="00EF72A8" w:rsidRPr="008031E2" w:rsidRDefault="00EF72A8" w:rsidP="009A67A8">
            <w:pPr>
              <w:numPr>
                <w:ilvl w:val="12"/>
                <w:numId w:val="0"/>
              </w:numPr>
              <w:jc w:val="right"/>
              <w:rPr>
                <w:bCs/>
                <w:sz w:val="18"/>
                <w:lang w:val="cs-CZ"/>
              </w:rPr>
            </w:pPr>
          </w:p>
        </w:tc>
        <w:tc>
          <w:tcPr>
            <w:tcW w:w="1420" w:type="dxa"/>
            <w:tcBorders>
              <w:top w:val="single" w:sz="4" w:space="0" w:color="auto"/>
            </w:tcBorders>
            <w:tcMar>
              <w:left w:w="28" w:type="dxa"/>
              <w:right w:w="28" w:type="dxa"/>
            </w:tcMar>
          </w:tcPr>
          <w:p w14:paraId="6ACFBA32" w14:textId="77777777" w:rsidR="00EF72A8" w:rsidRPr="008031E2" w:rsidRDefault="00EF72A8" w:rsidP="009A67A8">
            <w:pPr>
              <w:numPr>
                <w:ilvl w:val="12"/>
                <w:numId w:val="0"/>
              </w:numPr>
              <w:jc w:val="right"/>
              <w:rPr>
                <w:bCs/>
                <w:sz w:val="18"/>
                <w:lang w:val="cs-CZ"/>
              </w:rPr>
            </w:pPr>
          </w:p>
        </w:tc>
        <w:tc>
          <w:tcPr>
            <w:tcW w:w="1420" w:type="dxa"/>
            <w:tcBorders>
              <w:top w:val="single" w:sz="4" w:space="0" w:color="auto"/>
            </w:tcBorders>
            <w:tcMar>
              <w:left w:w="28" w:type="dxa"/>
              <w:right w:w="28" w:type="dxa"/>
            </w:tcMar>
          </w:tcPr>
          <w:p w14:paraId="3E270D72" w14:textId="77777777" w:rsidR="00EF72A8" w:rsidRPr="008031E2" w:rsidRDefault="00EF72A8" w:rsidP="009A67A8">
            <w:pPr>
              <w:numPr>
                <w:ilvl w:val="12"/>
                <w:numId w:val="0"/>
              </w:numPr>
              <w:jc w:val="right"/>
              <w:rPr>
                <w:sz w:val="18"/>
                <w:lang w:val="cs-CZ"/>
              </w:rPr>
            </w:pPr>
          </w:p>
        </w:tc>
        <w:tc>
          <w:tcPr>
            <w:tcW w:w="1240" w:type="dxa"/>
            <w:tcBorders>
              <w:top w:val="single" w:sz="4" w:space="0" w:color="auto"/>
            </w:tcBorders>
            <w:tcMar>
              <w:left w:w="28" w:type="dxa"/>
              <w:right w:w="28" w:type="dxa"/>
            </w:tcMar>
          </w:tcPr>
          <w:p w14:paraId="7B3B9CDC" w14:textId="77777777" w:rsidR="00EF72A8" w:rsidRPr="008031E2" w:rsidRDefault="00EF72A8" w:rsidP="009A67A8">
            <w:pPr>
              <w:numPr>
                <w:ilvl w:val="12"/>
                <w:numId w:val="0"/>
              </w:numPr>
              <w:jc w:val="right"/>
              <w:rPr>
                <w:sz w:val="18"/>
                <w:lang w:val="cs-CZ"/>
              </w:rPr>
            </w:pPr>
          </w:p>
        </w:tc>
      </w:tr>
      <w:tr w:rsidR="00EF72A8" w:rsidRPr="008031E2" w14:paraId="071B8BE4" w14:textId="77777777" w:rsidTr="009A67A8">
        <w:trPr>
          <w:cantSplit/>
        </w:trPr>
        <w:tc>
          <w:tcPr>
            <w:tcW w:w="1600" w:type="dxa"/>
            <w:tcMar>
              <w:left w:w="28" w:type="dxa"/>
              <w:right w:w="28" w:type="dxa"/>
            </w:tcMar>
          </w:tcPr>
          <w:p w14:paraId="7693C5AD" w14:textId="77777777" w:rsidR="00EF72A8" w:rsidRPr="008031E2" w:rsidRDefault="00EF72A8" w:rsidP="009A67A8">
            <w:pPr>
              <w:numPr>
                <w:ilvl w:val="12"/>
                <w:numId w:val="0"/>
              </w:numPr>
              <w:rPr>
                <w:bCs/>
                <w:sz w:val="18"/>
                <w:lang w:val="cs-CZ"/>
              </w:rPr>
            </w:pPr>
          </w:p>
        </w:tc>
        <w:tc>
          <w:tcPr>
            <w:tcW w:w="960" w:type="dxa"/>
            <w:tcMar>
              <w:left w:w="28" w:type="dxa"/>
              <w:right w:w="28" w:type="dxa"/>
            </w:tcMar>
          </w:tcPr>
          <w:p w14:paraId="1E136DCB" w14:textId="77777777" w:rsidR="00EF72A8" w:rsidRPr="008031E2" w:rsidRDefault="00EF72A8" w:rsidP="009A67A8">
            <w:pPr>
              <w:numPr>
                <w:ilvl w:val="12"/>
                <w:numId w:val="0"/>
              </w:numPr>
              <w:jc w:val="right"/>
              <w:rPr>
                <w:bCs/>
                <w:sz w:val="18"/>
                <w:lang w:val="cs-CZ"/>
              </w:rPr>
            </w:pPr>
          </w:p>
        </w:tc>
        <w:tc>
          <w:tcPr>
            <w:tcW w:w="960" w:type="dxa"/>
            <w:tcMar>
              <w:left w:w="28" w:type="dxa"/>
              <w:right w:w="28" w:type="dxa"/>
            </w:tcMar>
          </w:tcPr>
          <w:p w14:paraId="6A67C69B" w14:textId="77777777" w:rsidR="00EF72A8" w:rsidRPr="008031E2" w:rsidRDefault="00EF72A8" w:rsidP="009A67A8">
            <w:pPr>
              <w:numPr>
                <w:ilvl w:val="12"/>
                <w:numId w:val="0"/>
              </w:numPr>
              <w:jc w:val="right"/>
              <w:rPr>
                <w:bCs/>
                <w:sz w:val="18"/>
                <w:lang w:val="cs-CZ"/>
              </w:rPr>
            </w:pPr>
          </w:p>
        </w:tc>
        <w:tc>
          <w:tcPr>
            <w:tcW w:w="960" w:type="dxa"/>
            <w:tcMar>
              <w:left w:w="28" w:type="dxa"/>
              <w:right w:w="28" w:type="dxa"/>
            </w:tcMar>
          </w:tcPr>
          <w:p w14:paraId="2A3B1B8D" w14:textId="77777777" w:rsidR="00EF72A8" w:rsidRPr="008031E2" w:rsidRDefault="00EF72A8" w:rsidP="009A67A8">
            <w:pPr>
              <w:numPr>
                <w:ilvl w:val="12"/>
                <w:numId w:val="0"/>
              </w:numPr>
              <w:jc w:val="right"/>
              <w:rPr>
                <w:bCs/>
                <w:sz w:val="18"/>
                <w:lang w:val="cs-CZ"/>
              </w:rPr>
            </w:pPr>
          </w:p>
        </w:tc>
        <w:tc>
          <w:tcPr>
            <w:tcW w:w="1420" w:type="dxa"/>
            <w:tcMar>
              <w:left w:w="28" w:type="dxa"/>
              <w:right w:w="28" w:type="dxa"/>
            </w:tcMar>
          </w:tcPr>
          <w:p w14:paraId="389CB1A3" w14:textId="77777777" w:rsidR="00EF72A8" w:rsidRPr="008031E2" w:rsidRDefault="00EF72A8" w:rsidP="009A67A8">
            <w:pPr>
              <w:numPr>
                <w:ilvl w:val="12"/>
                <w:numId w:val="0"/>
              </w:numPr>
              <w:jc w:val="right"/>
              <w:rPr>
                <w:bCs/>
                <w:sz w:val="18"/>
                <w:lang w:val="cs-CZ"/>
              </w:rPr>
            </w:pPr>
          </w:p>
        </w:tc>
        <w:tc>
          <w:tcPr>
            <w:tcW w:w="1420" w:type="dxa"/>
            <w:tcMar>
              <w:left w:w="28" w:type="dxa"/>
              <w:right w:w="28" w:type="dxa"/>
            </w:tcMar>
          </w:tcPr>
          <w:p w14:paraId="6E5783A4" w14:textId="77777777" w:rsidR="00EF72A8" w:rsidRPr="008031E2" w:rsidRDefault="00EF72A8" w:rsidP="009A67A8">
            <w:pPr>
              <w:numPr>
                <w:ilvl w:val="12"/>
                <w:numId w:val="0"/>
              </w:numPr>
              <w:jc w:val="right"/>
              <w:rPr>
                <w:sz w:val="18"/>
                <w:lang w:val="cs-CZ"/>
              </w:rPr>
            </w:pPr>
          </w:p>
        </w:tc>
        <w:tc>
          <w:tcPr>
            <w:tcW w:w="1240" w:type="dxa"/>
            <w:tcMar>
              <w:left w:w="28" w:type="dxa"/>
              <w:right w:w="28" w:type="dxa"/>
            </w:tcMar>
          </w:tcPr>
          <w:p w14:paraId="2E622B15" w14:textId="77777777" w:rsidR="00EF72A8" w:rsidRPr="008031E2" w:rsidRDefault="00EF72A8" w:rsidP="009A67A8">
            <w:pPr>
              <w:numPr>
                <w:ilvl w:val="12"/>
                <w:numId w:val="0"/>
              </w:numPr>
              <w:jc w:val="right"/>
              <w:rPr>
                <w:sz w:val="18"/>
                <w:lang w:val="cs-CZ"/>
              </w:rPr>
            </w:pPr>
          </w:p>
        </w:tc>
      </w:tr>
      <w:tr w:rsidR="00EF72A8" w:rsidRPr="008031E2" w14:paraId="39D81008" w14:textId="77777777" w:rsidTr="009A67A8">
        <w:trPr>
          <w:cantSplit/>
        </w:trPr>
        <w:tc>
          <w:tcPr>
            <w:tcW w:w="1600" w:type="dxa"/>
            <w:tcMar>
              <w:left w:w="28" w:type="dxa"/>
              <w:right w:w="28" w:type="dxa"/>
            </w:tcMar>
          </w:tcPr>
          <w:p w14:paraId="46D25357" w14:textId="77777777" w:rsidR="00EF72A8" w:rsidRPr="008031E2" w:rsidRDefault="00EF72A8" w:rsidP="009A67A8">
            <w:pPr>
              <w:numPr>
                <w:ilvl w:val="12"/>
                <w:numId w:val="0"/>
              </w:numPr>
              <w:rPr>
                <w:b/>
                <w:sz w:val="18"/>
                <w:lang w:val="cs-CZ"/>
              </w:rPr>
            </w:pPr>
          </w:p>
        </w:tc>
        <w:tc>
          <w:tcPr>
            <w:tcW w:w="960" w:type="dxa"/>
            <w:tcMar>
              <w:left w:w="28" w:type="dxa"/>
              <w:right w:w="28" w:type="dxa"/>
            </w:tcMar>
          </w:tcPr>
          <w:p w14:paraId="0DD3FC36" w14:textId="77777777" w:rsidR="00EF72A8" w:rsidRPr="008031E2" w:rsidRDefault="00EF72A8" w:rsidP="009A67A8">
            <w:pPr>
              <w:numPr>
                <w:ilvl w:val="12"/>
                <w:numId w:val="0"/>
              </w:numPr>
              <w:jc w:val="right"/>
              <w:rPr>
                <w:sz w:val="18"/>
                <w:lang w:val="cs-CZ"/>
              </w:rPr>
            </w:pPr>
          </w:p>
        </w:tc>
        <w:tc>
          <w:tcPr>
            <w:tcW w:w="960" w:type="dxa"/>
            <w:tcMar>
              <w:left w:w="28" w:type="dxa"/>
              <w:right w:w="28" w:type="dxa"/>
            </w:tcMar>
          </w:tcPr>
          <w:p w14:paraId="187F61A9" w14:textId="77777777" w:rsidR="00EF72A8" w:rsidRPr="008031E2" w:rsidRDefault="00EF72A8" w:rsidP="009A67A8">
            <w:pPr>
              <w:numPr>
                <w:ilvl w:val="12"/>
                <w:numId w:val="0"/>
              </w:numPr>
              <w:jc w:val="right"/>
              <w:rPr>
                <w:sz w:val="18"/>
                <w:lang w:val="cs-CZ"/>
              </w:rPr>
            </w:pPr>
          </w:p>
        </w:tc>
        <w:tc>
          <w:tcPr>
            <w:tcW w:w="960" w:type="dxa"/>
            <w:tcMar>
              <w:left w:w="28" w:type="dxa"/>
              <w:right w:w="28" w:type="dxa"/>
            </w:tcMar>
          </w:tcPr>
          <w:p w14:paraId="69D25327" w14:textId="77777777" w:rsidR="00EF72A8" w:rsidRPr="008031E2" w:rsidRDefault="00EF72A8" w:rsidP="009A67A8">
            <w:pPr>
              <w:numPr>
                <w:ilvl w:val="12"/>
                <w:numId w:val="0"/>
              </w:numPr>
              <w:jc w:val="right"/>
              <w:rPr>
                <w:sz w:val="18"/>
                <w:lang w:val="cs-CZ"/>
              </w:rPr>
            </w:pPr>
          </w:p>
        </w:tc>
        <w:tc>
          <w:tcPr>
            <w:tcW w:w="1420" w:type="dxa"/>
            <w:tcMar>
              <w:left w:w="28" w:type="dxa"/>
              <w:right w:w="28" w:type="dxa"/>
            </w:tcMar>
          </w:tcPr>
          <w:p w14:paraId="44CCF94D" w14:textId="77777777" w:rsidR="00EF72A8" w:rsidRPr="008031E2" w:rsidRDefault="00EF72A8" w:rsidP="009A67A8">
            <w:pPr>
              <w:numPr>
                <w:ilvl w:val="12"/>
                <w:numId w:val="0"/>
              </w:numPr>
              <w:jc w:val="right"/>
              <w:rPr>
                <w:sz w:val="18"/>
                <w:lang w:val="cs-CZ"/>
              </w:rPr>
            </w:pPr>
          </w:p>
        </w:tc>
        <w:tc>
          <w:tcPr>
            <w:tcW w:w="1420" w:type="dxa"/>
            <w:tcMar>
              <w:left w:w="28" w:type="dxa"/>
              <w:right w:w="28" w:type="dxa"/>
            </w:tcMar>
          </w:tcPr>
          <w:p w14:paraId="0684DBAA" w14:textId="77777777" w:rsidR="00EF72A8" w:rsidRPr="008031E2" w:rsidRDefault="00EF72A8" w:rsidP="009A67A8">
            <w:pPr>
              <w:numPr>
                <w:ilvl w:val="12"/>
                <w:numId w:val="0"/>
              </w:numPr>
              <w:jc w:val="right"/>
              <w:rPr>
                <w:sz w:val="18"/>
                <w:lang w:val="cs-CZ"/>
              </w:rPr>
            </w:pPr>
          </w:p>
        </w:tc>
        <w:tc>
          <w:tcPr>
            <w:tcW w:w="1240" w:type="dxa"/>
            <w:tcMar>
              <w:left w:w="28" w:type="dxa"/>
              <w:right w:w="28" w:type="dxa"/>
            </w:tcMar>
          </w:tcPr>
          <w:p w14:paraId="31EBB052" w14:textId="77777777" w:rsidR="00EF72A8" w:rsidRPr="008031E2" w:rsidRDefault="00EF72A8" w:rsidP="009A67A8">
            <w:pPr>
              <w:numPr>
                <w:ilvl w:val="12"/>
                <w:numId w:val="0"/>
              </w:numPr>
              <w:jc w:val="right"/>
              <w:rPr>
                <w:sz w:val="18"/>
                <w:lang w:val="cs-CZ"/>
              </w:rPr>
            </w:pPr>
          </w:p>
        </w:tc>
      </w:tr>
      <w:tr w:rsidR="00EF72A8" w:rsidRPr="008031E2" w14:paraId="600CDE61" w14:textId="77777777" w:rsidTr="009A67A8">
        <w:trPr>
          <w:cantSplit/>
        </w:trPr>
        <w:tc>
          <w:tcPr>
            <w:tcW w:w="1600" w:type="dxa"/>
            <w:tcMar>
              <w:left w:w="28" w:type="dxa"/>
              <w:right w:w="28" w:type="dxa"/>
            </w:tcMar>
          </w:tcPr>
          <w:p w14:paraId="30EBDF5E" w14:textId="77777777" w:rsidR="00EF72A8" w:rsidRPr="008031E2" w:rsidRDefault="00EF72A8" w:rsidP="009A67A8">
            <w:pPr>
              <w:numPr>
                <w:ilvl w:val="12"/>
                <w:numId w:val="0"/>
              </w:numPr>
              <w:rPr>
                <w:b/>
                <w:sz w:val="18"/>
                <w:lang w:val="cs-CZ"/>
              </w:rPr>
            </w:pPr>
          </w:p>
        </w:tc>
        <w:tc>
          <w:tcPr>
            <w:tcW w:w="960" w:type="dxa"/>
            <w:tcMar>
              <w:left w:w="28" w:type="dxa"/>
              <w:right w:w="28" w:type="dxa"/>
            </w:tcMar>
          </w:tcPr>
          <w:p w14:paraId="63E4F888" w14:textId="77777777" w:rsidR="00EF72A8" w:rsidRPr="008031E2" w:rsidRDefault="00EF72A8" w:rsidP="009A67A8">
            <w:pPr>
              <w:numPr>
                <w:ilvl w:val="12"/>
                <w:numId w:val="0"/>
              </w:numPr>
              <w:jc w:val="right"/>
              <w:rPr>
                <w:sz w:val="18"/>
                <w:lang w:val="cs-CZ"/>
              </w:rPr>
            </w:pPr>
          </w:p>
        </w:tc>
        <w:tc>
          <w:tcPr>
            <w:tcW w:w="960" w:type="dxa"/>
            <w:tcMar>
              <w:left w:w="28" w:type="dxa"/>
              <w:right w:w="28" w:type="dxa"/>
            </w:tcMar>
          </w:tcPr>
          <w:p w14:paraId="621F5C03" w14:textId="77777777" w:rsidR="00EF72A8" w:rsidRPr="008031E2" w:rsidRDefault="00EF72A8" w:rsidP="009A67A8">
            <w:pPr>
              <w:numPr>
                <w:ilvl w:val="12"/>
                <w:numId w:val="0"/>
              </w:numPr>
              <w:jc w:val="right"/>
              <w:rPr>
                <w:sz w:val="18"/>
                <w:lang w:val="cs-CZ"/>
              </w:rPr>
            </w:pPr>
          </w:p>
        </w:tc>
        <w:tc>
          <w:tcPr>
            <w:tcW w:w="960" w:type="dxa"/>
            <w:tcMar>
              <w:left w:w="28" w:type="dxa"/>
              <w:right w:w="28" w:type="dxa"/>
            </w:tcMar>
          </w:tcPr>
          <w:p w14:paraId="6819BA6D" w14:textId="77777777" w:rsidR="00EF72A8" w:rsidRPr="008031E2" w:rsidRDefault="00EF72A8" w:rsidP="009A67A8">
            <w:pPr>
              <w:numPr>
                <w:ilvl w:val="12"/>
                <w:numId w:val="0"/>
              </w:numPr>
              <w:jc w:val="right"/>
              <w:rPr>
                <w:sz w:val="18"/>
                <w:lang w:val="cs-CZ"/>
              </w:rPr>
            </w:pPr>
          </w:p>
        </w:tc>
        <w:tc>
          <w:tcPr>
            <w:tcW w:w="1420" w:type="dxa"/>
            <w:tcMar>
              <w:left w:w="28" w:type="dxa"/>
              <w:right w:w="28" w:type="dxa"/>
            </w:tcMar>
          </w:tcPr>
          <w:p w14:paraId="3E11D18C" w14:textId="77777777" w:rsidR="00EF72A8" w:rsidRPr="008031E2" w:rsidRDefault="00EF72A8" w:rsidP="009A67A8">
            <w:pPr>
              <w:numPr>
                <w:ilvl w:val="12"/>
                <w:numId w:val="0"/>
              </w:numPr>
              <w:jc w:val="right"/>
              <w:rPr>
                <w:sz w:val="18"/>
                <w:lang w:val="cs-CZ"/>
              </w:rPr>
            </w:pPr>
          </w:p>
        </w:tc>
        <w:tc>
          <w:tcPr>
            <w:tcW w:w="1420" w:type="dxa"/>
            <w:tcMar>
              <w:left w:w="28" w:type="dxa"/>
              <w:right w:w="28" w:type="dxa"/>
            </w:tcMar>
          </w:tcPr>
          <w:p w14:paraId="4CA0BB8E" w14:textId="77777777" w:rsidR="00EF72A8" w:rsidRPr="008031E2" w:rsidRDefault="00EF72A8" w:rsidP="009A67A8">
            <w:pPr>
              <w:numPr>
                <w:ilvl w:val="12"/>
                <w:numId w:val="0"/>
              </w:numPr>
              <w:jc w:val="right"/>
              <w:rPr>
                <w:sz w:val="18"/>
                <w:lang w:val="cs-CZ"/>
              </w:rPr>
            </w:pPr>
          </w:p>
        </w:tc>
        <w:tc>
          <w:tcPr>
            <w:tcW w:w="1240" w:type="dxa"/>
            <w:tcMar>
              <w:left w:w="28" w:type="dxa"/>
              <w:right w:w="28" w:type="dxa"/>
            </w:tcMar>
          </w:tcPr>
          <w:p w14:paraId="4D480C4E" w14:textId="77777777" w:rsidR="00EF72A8" w:rsidRPr="008031E2" w:rsidRDefault="00EF72A8" w:rsidP="009A67A8">
            <w:pPr>
              <w:numPr>
                <w:ilvl w:val="12"/>
                <w:numId w:val="0"/>
              </w:numPr>
              <w:jc w:val="right"/>
              <w:rPr>
                <w:sz w:val="18"/>
                <w:lang w:val="cs-CZ"/>
              </w:rPr>
            </w:pPr>
          </w:p>
        </w:tc>
      </w:tr>
      <w:tr w:rsidR="00EF72A8" w:rsidRPr="008031E2" w14:paraId="4B4523C0" w14:textId="77777777" w:rsidTr="009A67A8">
        <w:trPr>
          <w:cantSplit/>
        </w:trPr>
        <w:tc>
          <w:tcPr>
            <w:tcW w:w="1600" w:type="dxa"/>
            <w:tcBorders>
              <w:bottom w:val="single" w:sz="4" w:space="0" w:color="auto"/>
            </w:tcBorders>
            <w:tcMar>
              <w:left w:w="28" w:type="dxa"/>
              <w:right w:w="28" w:type="dxa"/>
            </w:tcMar>
          </w:tcPr>
          <w:p w14:paraId="68BC2B78" w14:textId="77777777" w:rsidR="00EF72A8" w:rsidRPr="008031E2" w:rsidRDefault="00EF72A8" w:rsidP="009A67A8">
            <w:pPr>
              <w:numPr>
                <w:ilvl w:val="12"/>
                <w:numId w:val="0"/>
              </w:numPr>
              <w:rPr>
                <w:b/>
                <w:sz w:val="18"/>
                <w:lang w:val="cs-CZ"/>
              </w:rPr>
            </w:pPr>
          </w:p>
        </w:tc>
        <w:tc>
          <w:tcPr>
            <w:tcW w:w="960" w:type="dxa"/>
            <w:tcBorders>
              <w:bottom w:val="single" w:sz="4" w:space="0" w:color="auto"/>
            </w:tcBorders>
            <w:tcMar>
              <w:left w:w="28" w:type="dxa"/>
              <w:right w:w="28" w:type="dxa"/>
            </w:tcMar>
          </w:tcPr>
          <w:p w14:paraId="15DC7A94" w14:textId="77777777" w:rsidR="00EF72A8" w:rsidRPr="008031E2" w:rsidRDefault="00EF72A8" w:rsidP="009A67A8">
            <w:pPr>
              <w:numPr>
                <w:ilvl w:val="12"/>
                <w:numId w:val="0"/>
              </w:numPr>
              <w:jc w:val="right"/>
              <w:rPr>
                <w:sz w:val="18"/>
                <w:lang w:val="cs-CZ"/>
              </w:rPr>
            </w:pPr>
          </w:p>
        </w:tc>
        <w:tc>
          <w:tcPr>
            <w:tcW w:w="960" w:type="dxa"/>
            <w:tcBorders>
              <w:bottom w:val="single" w:sz="4" w:space="0" w:color="auto"/>
            </w:tcBorders>
            <w:tcMar>
              <w:left w:w="28" w:type="dxa"/>
              <w:right w:w="28" w:type="dxa"/>
            </w:tcMar>
          </w:tcPr>
          <w:p w14:paraId="46574D64" w14:textId="77777777" w:rsidR="00EF72A8" w:rsidRPr="008031E2" w:rsidRDefault="00EF72A8" w:rsidP="009A67A8">
            <w:pPr>
              <w:numPr>
                <w:ilvl w:val="12"/>
                <w:numId w:val="0"/>
              </w:numPr>
              <w:jc w:val="right"/>
              <w:rPr>
                <w:sz w:val="18"/>
                <w:lang w:val="cs-CZ"/>
              </w:rPr>
            </w:pPr>
          </w:p>
        </w:tc>
        <w:tc>
          <w:tcPr>
            <w:tcW w:w="960" w:type="dxa"/>
            <w:tcBorders>
              <w:bottom w:val="single" w:sz="4" w:space="0" w:color="auto"/>
            </w:tcBorders>
            <w:tcMar>
              <w:left w:w="28" w:type="dxa"/>
              <w:right w:w="28" w:type="dxa"/>
            </w:tcMar>
          </w:tcPr>
          <w:p w14:paraId="1E40D610" w14:textId="77777777" w:rsidR="00EF72A8" w:rsidRPr="008031E2" w:rsidRDefault="00EF72A8" w:rsidP="009A67A8">
            <w:pPr>
              <w:numPr>
                <w:ilvl w:val="12"/>
                <w:numId w:val="0"/>
              </w:numPr>
              <w:jc w:val="right"/>
              <w:rPr>
                <w:sz w:val="18"/>
                <w:lang w:val="cs-CZ"/>
              </w:rPr>
            </w:pPr>
          </w:p>
        </w:tc>
        <w:tc>
          <w:tcPr>
            <w:tcW w:w="1420" w:type="dxa"/>
            <w:tcBorders>
              <w:bottom w:val="single" w:sz="4" w:space="0" w:color="auto"/>
            </w:tcBorders>
            <w:tcMar>
              <w:left w:w="28" w:type="dxa"/>
              <w:right w:w="28" w:type="dxa"/>
            </w:tcMar>
          </w:tcPr>
          <w:p w14:paraId="3860EA65" w14:textId="77777777" w:rsidR="00EF72A8" w:rsidRPr="008031E2" w:rsidRDefault="00EF72A8" w:rsidP="009A67A8">
            <w:pPr>
              <w:numPr>
                <w:ilvl w:val="12"/>
                <w:numId w:val="0"/>
              </w:numPr>
              <w:jc w:val="right"/>
              <w:rPr>
                <w:sz w:val="18"/>
                <w:lang w:val="cs-CZ"/>
              </w:rPr>
            </w:pPr>
          </w:p>
        </w:tc>
        <w:tc>
          <w:tcPr>
            <w:tcW w:w="1420" w:type="dxa"/>
            <w:tcBorders>
              <w:bottom w:val="single" w:sz="4" w:space="0" w:color="auto"/>
            </w:tcBorders>
            <w:tcMar>
              <w:left w:w="28" w:type="dxa"/>
              <w:right w:w="28" w:type="dxa"/>
            </w:tcMar>
          </w:tcPr>
          <w:p w14:paraId="790D0293" w14:textId="77777777" w:rsidR="00EF72A8" w:rsidRPr="008031E2" w:rsidRDefault="00EF72A8" w:rsidP="009A67A8">
            <w:pPr>
              <w:numPr>
                <w:ilvl w:val="12"/>
                <w:numId w:val="0"/>
              </w:numPr>
              <w:jc w:val="right"/>
              <w:rPr>
                <w:sz w:val="18"/>
                <w:lang w:val="cs-CZ"/>
              </w:rPr>
            </w:pPr>
          </w:p>
        </w:tc>
        <w:tc>
          <w:tcPr>
            <w:tcW w:w="1240" w:type="dxa"/>
            <w:tcBorders>
              <w:bottom w:val="single" w:sz="4" w:space="0" w:color="auto"/>
            </w:tcBorders>
            <w:tcMar>
              <w:left w:w="28" w:type="dxa"/>
              <w:right w:w="28" w:type="dxa"/>
            </w:tcMar>
          </w:tcPr>
          <w:p w14:paraId="0328B219" w14:textId="77777777" w:rsidR="00EF72A8" w:rsidRPr="008031E2" w:rsidRDefault="00EF72A8" w:rsidP="009A67A8">
            <w:pPr>
              <w:numPr>
                <w:ilvl w:val="12"/>
                <w:numId w:val="0"/>
              </w:numPr>
              <w:jc w:val="right"/>
              <w:rPr>
                <w:sz w:val="18"/>
                <w:lang w:val="cs-CZ"/>
              </w:rPr>
            </w:pPr>
          </w:p>
        </w:tc>
      </w:tr>
      <w:tr w:rsidR="00EF72A8" w:rsidRPr="008031E2" w14:paraId="1009FE5F" w14:textId="77777777" w:rsidTr="009A67A8">
        <w:trPr>
          <w:cantSplit/>
        </w:trPr>
        <w:tc>
          <w:tcPr>
            <w:tcW w:w="1600" w:type="dxa"/>
            <w:tcBorders>
              <w:top w:val="single" w:sz="4" w:space="0" w:color="auto"/>
              <w:bottom w:val="double" w:sz="4" w:space="0" w:color="auto"/>
            </w:tcBorders>
            <w:tcMar>
              <w:left w:w="28" w:type="dxa"/>
              <w:right w:w="28" w:type="dxa"/>
            </w:tcMar>
          </w:tcPr>
          <w:p w14:paraId="36795F36" w14:textId="77777777" w:rsidR="00EF72A8" w:rsidRPr="008031E2" w:rsidRDefault="00EF72A8" w:rsidP="009A67A8">
            <w:pPr>
              <w:numPr>
                <w:ilvl w:val="12"/>
                <w:numId w:val="0"/>
              </w:numPr>
              <w:rPr>
                <w:b/>
                <w:sz w:val="18"/>
                <w:lang w:val="cs-CZ"/>
              </w:rPr>
            </w:pPr>
            <w:r w:rsidRPr="008031E2">
              <w:rPr>
                <w:b/>
                <w:sz w:val="18"/>
                <w:lang w:val="cs-CZ"/>
              </w:rPr>
              <w:t>Celkem</w:t>
            </w:r>
          </w:p>
        </w:tc>
        <w:tc>
          <w:tcPr>
            <w:tcW w:w="960" w:type="dxa"/>
            <w:tcBorders>
              <w:top w:val="single" w:sz="4" w:space="0" w:color="auto"/>
              <w:bottom w:val="double" w:sz="4" w:space="0" w:color="auto"/>
            </w:tcBorders>
            <w:tcMar>
              <w:left w:w="28" w:type="dxa"/>
              <w:right w:w="28" w:type="dxa"/>
            </w:tcMar>
          </w:tcPr>
          <w:p w14:paraId="694658A8" w14:textId="77777777" w:rsidR="00EF72A8" w:rsidRPr="008031E2" w:rsidRDefault="00EF72A8" w:rsidP="009A67A8">
            <w:pPr>
              <w:numPr>
                <w:ilvl w:val="12"/>
                <w:numId w:val="0"/>
              </w:numPr>
              <w:jc w:val="right"/>
              <w:rPr>
                <w:b/>
                <w:sz w:val="18"/>
                <w:lang w:val="cs-CZ"/>
              </w:rPr>
            </w:pPr>
          </w:p>
        </w:tc>
        <w:tc>
          <w:tcPr>
            <w:tcW w:w="960" w:type="dxa"/>
            <w:tcBorders>
              <w:top w:val="single" w:sz="4" w:space="0" w:color="auto"/>
              <w:bottom w:val="double" w:sz="4" w:space="0" w:color="auto"/>
            </w:tcBorders>
            <w:tcMar>
              <w:left w:w="28" w:type="dxa"/>
              <w:right w:w="28" w:type="dxa"/>
            </w:tcMar>
          </w:tcPr>
          <w:p w14:paraId="4AC40E28" w14:textId="77777777" w:rsidR="00EF72A8" w:rsidRPr="008031E2" w:rsidRDefault="00EF72A8" w:rsidP="009A67A8">
            <w:pPr>
              <w:numPr>
                <w:ilvl w:val="12"/>
                <w:numId w:val="0"/>
              </w:numPr>
              <w:jc w:val="right"/>
              <w:rPr>
                <w:b/>
                <w:sz w:val="18"/>
                <w:lang w:val="cs-CZ"/>
              </w:rPr>
            </w:pPr>
          </w:p>
        </w:tc>
        <w:tc>
          <w:tcPr>
            <w:tcW w:w="960" w:type="dxa"/>
            <w:tcBorders>
              <w:top w:val="single" w:sz="4" w:space="0" w:color="auto"/>
              <w:bottom w:val="double" w:sz="4" w:space="0" w:color="auto"/>
            </w:tcBorders>
            <w:tcMar>
              <w:left w:w="28" w:type="dxa"/>
              <w:right w:w="28" w:type="dxa"/>
            </w:tcMar>
          </w:tcPr>
          <w:p w14:paraId="5E5FE84D" w14:textId="77777777" w:rsidR="00EF72A8" w:rsidRPr="008031E2" w:rsidRDefault="00EF72A8" w:rsidP="009A67A8">
            <w:pPr>
              <w:numPr>
                <w:ilvl w:val="12"/>
                <w:numId w:val="0"/>
              </w:numPr>
              <w:jc w:val="right"/>
              <w:rPr>
                <w:b/>
                <w:sz w:val="18"/>
                <w:lang w:val="cs-CZ"/>
              </w:rPr>
            </w:pPr>
          </w:p>
        </w:tc>
        <w:tc>
          <w:tcPr>
            <w:tcW w:w="1420" w:type="dxa"/>
            <w:tcBorders>
              <w:top w:val="single" w:sz="4" w:space="0" w:color="auto"/>
              <w:bottom w:val="double" w:sz="4" w:space="0" w:color="auto"/>
            </w:tcBorders>
            <w:tcMar>
              <w:left w:w="28" w:type="dxa"/>
              <w:right w:w="28" w:type="dxa"/>
            </w:tcMar>
          </w:tcPr>
          <w:p w14:paraId="205FAEA9" w14:textId="77777777" w:rsidR="00EF72A8" w:rsidRPr="008031E2" w:rsidRDefault="00EF72A8" w:rsidP="009A67A8">
            <w:pPr>
              <w:numPr>
                <w:ilvl w:val="12"/>
                <w:numId w:val="0"/>
              </w:numPr>
              <w:jc w:val="right"/>
              <w:rPr>
                <w:b/>
                <w:sz w:val="18"/>
                <w:lang w:val="cs-CZ"/>
              </w:rPr>
            </w:pPr>
          </w:p>
        </w:tc>
        <w:tc>
          <w:tcPr>
            <w:tcW w:w="1420" w:type="dxa"/>
            <w:tcBorders>
              <w:top w:val="single" w:sz="4" w:space="0" w:color="auto"/>
              <w:bottom w:val="double" w:sz="4" w:space="0" w:color="auto"/>
            </w:tcBorders>
            <w:tcMar>
              <w:left w:w="28" w:type="dxa"/>
              <w:right w:w="28" w:type="dxa"/>
            </w:tcMar>
          </w:tcPr>
          <w:p w14:paraId="11BC5753" w14:textId="77777777" w:rsidR="00EF72A8" w:rsidRPr="008031E2" w:rsidRDefault="00EF72A8" w:rsidP="009A67A8">
            <w:pPr>
              <w:numPr>
                <w:ilvl w:val="12"/>
                <w:numId w:val="0"/>
              </w:numPr>
              <w:jc w:val="right"/>
              <w:rPr>
                <w:b/>
                <w:sz w:val="18"/>
                <w:lang w:val="cs-CZ"/>
              </w:rPr>
            </w:pPr>
          </w:p>
        </w:tc>
        <w:tc>
          <w:tcPr>
            <w:tcW w:w="1240" w:type="dxa"/>
            <w:tcBorders>
              <w:top w:val="single" w:sz="4" w:space="0" w:color="auto"/>
              <w:bottom w:val="double" w:sz="4" w:space="0" w:color="auto"/>
            </w:tcBorders>
            <w:tcMar>
              <w:left w:w="28" w:type="dxa"/>
              <w:right w:w="28" w:type="dxa"/>
            </w:tcMar>
          </w:tcPr>
          <w:p w14:paraId="016EBB09" w14:textId="77777777" w:rsidR="00EF72A8" w:rsidRPr="008031E2" w:rsidRDefault="00EF72A8" w:rsidP="009A67A8">
            <w:pPr>
              <w:numPr>
                <w:ilvl w:val="12"/>
                <w:numId w:val="0"/>
              </w:numPr>
              <w:jc w:val="right"/>
              <w:rPr>
                <w:b/>
                <w:sz w:val="18"/>
                <w:lang w:val="cs-CZ"/>
              </w:rPr>
            </w:pPr>
          </w:p>
        </w:tc>
      </w:tr>
    </w:tbl>
    <w:p w14:paraId="6A703B88" w14:textId="77777777" w:rsidR="00EF72A8" w:rsidRPr="008031E2" w:rsidRDefault="00EF72A8" w:rsidP="00EF72A8">
      <w:pPr>
        <w:numPr>
          <w:ilvl w:val="12"/>
          <w:numId w:val="0"/>
        </w:numPr>
        <w:ind w:left="567"/>
        <w:rPr>
          <w:lang w:val="cs-CZ"/>
        </w:rPr>
      </w:pPr>
    </w:p>
    <w:p w14:paraId="6EA8BE83" w14:textId="77777777" w:rsidR="00EF72A8" w:rsidRPr="008031E2" w:rsidRDefault="00EF72A8" w:rsidP="00EF72A8">
      <w:pPr>
        <w:pStyle w:val="BodyTextIndent2"/>
        <w:widowControl/>
        <w:numPr>
          <w:ilvl w:val="12"/>
          <w:numId w:val="0"/>
        </w:numPr>
        <w:ind w:left="567"/>
        <w:rPr>
          <w:szCs w:val="24"/>
          <w:lang w:val="cs-CZ"/>
        </w:rPr>
      </w:pPr>
      <w:r w:rsidRPr="008031E2">
        <w:rPr>
          <w:szCs w:val="24"/>
          <w:lang w:val="cs-CZ"/>
        </w:rPr>
        <w:t>Uvedené údaje jsou bez daně z přidané hodnoty, pokud je možno tuto daň uplatnit jako odpočet na vstupu.</w:t>
      </w:r>
    </w:p>
    <w:p w14:paraId="5AA1918A" w14:textId="77777777" w:rsidR="00EF72A8" w:rsidRPr="008031E2" w:rsidRDefault="00EF72A8" w:rsidP="00EF72A8">
      <w:pPr>
        <w:pStyle w:val="BodyTextIndent2"/>
        <w:widowControl/>
        <w:numPr>
          <w:ilvl w:val="12"/>
          <w:numId w:val="0"/>
        </w:numPr>
        <w:ind w:left="567"/>
        <w:rPr>
          <w:szCs w:val="24"/>
          <w:lang w:val="cs-CZ"/>
        </w:rPr>
      </w:pPr>
    </w:p>
    <w:p w14:paraId="03592EFB" w14:textId="77777777" w:rsidR="00EF72A8" w:rsidRPr="008031E2" w:rsidRDefault="00EF72A8" w:rsidP="00EF72A8">
      <w:pPr>
        <w:numPr>
          <w:ilvl w:val="12"/>
          <w:numId w:val="0"/>
        </w:numPr>
        <w:ind w:left="540"/>
        <w:jc w:val="both"/>
        <w:rPr>
          <w:b/>
          <w:i/>
          <w:lang w:val="cs-CZ"/>
        </w:rPr>
      </w:pPr>
      <w:r w:rsidRPr="008031E2">
        <w:rPr>
          <w:b/>
          <w:i/>
          <w:lang w:val="cs-CZ"/>
        </w:rPr>
        <w:t>(Údaje je možné vykázat odděleně podle jednotlivých skupin (tříd) dlouhodobého majetku.)</w:t>
      </w:r>
    </w:p>
    <w:p w14:paraId="0F6C107A" w14:textId="77777777" w:rsidR="00EF72A8" w:rsidRPr="008031E2" w:rsidRDefault="00EF72A8" w:rsidP="00EF72A8">
      <w:pPr>
        <w:numPr>
          <w:ilvl w:val="12"/>
          <w:numId w:val="0"/>
        </w:numPr>
        <w:ind w:left="540"/>
        <w:jc w:val="both"/>
        <w:rPr>
          <w:b/>
          <w:i/>
          <w:lang w:val="cs-CZ"/>
        </w:rPr>
      </w:pPr>
    </w:p>
    <w:p w14:paraId="3FC0E220" w14:textId="77777777" w:rsidR="00EF72A8" w:rsidRPr="008031E2" w:rsidRDefault="00EF72A8" w:rsidP="00EF72A8">
      <w:pPr>
        <w:numPr>
          <w:ilvl w:val="12"/>
          <w:numId w:val="0"/>
        </w:numPr>
        <w:ind w:left="540"/>
        <w:jc w:val="both"/>
        <w:rPr>
          <w:b/>
          <w:i/>
          <w:lang w:val="cs-CZ"/>
        </w:rPr>
      </w:pPr>
      <w:r w:rsidRPr="008031E2">
        <w:rPr>
          <w:b/>
          <w:i/>
          <w:lang w:val="cs-CZ"/>
        </w:rPr>
        <w:t>(Ve sloupci celková hodnota pronájmu uveďte součet splátek nájemného za celou dobu pronájmu.)</w:t>
      </w:r>
    </w:p>
    <w:p w14:paraId="65AFBC3D" w14:textId="77777777" w:rsidR="00EF72A8" w:rsidRPr="008031E2" w:rsidRDefault="00EF72A8" w:rsidP="00EF72A8">
      <w:pPr>
        <w:numPr>
          <w:ilvl w:val="12"/>
          <w:numId w:val="0"/>
        </w:numPr>
        <w:ind w:left="540"/>
        <w:jc w:val="both"/>
        <w:rPr>
          <w:b/>
          <w:i/>
          <w:lang w:val="cs-CZ"/>
        </w:rPr>
      </w:pPr>
    </w:p>
    <w:p w14:paraId="21D56F77" w14:textId="77777777" w:rsidR="00EF72A8" w:rsidRPr="008031E2" w:rsidRDefault="00EF72A8" w:rsidP="00EF72A8">
      <w:pPr>
        <w:numPr>
          <w:ilvl w:val="12"/>
          <w:numId w:val="0"/>
        </w:numPr>
        <w:ind w:left="540"/>
        <w:jc w:val="both"/>
        <w:rPr>
          <w:b/>
          <w:i/>
          <w:lang w:val="cs-CZ"/>
        </w:rPr>
      </w:pPr>
      <w:r w:rsidRPr="008031E2">
        <w:rPr>
          <w:b/>
          <w:i/>
          <w:lang w:val="cs-CZ"/>
        </w:rPr>
        <w:t>(Jako operativní pronájem uvádějte významné pronájmy dlouhodobého majetku, nemovitostí atd.)</w:t>
      </w:r>
    </w:p>
    <w:p w14:paraId="1421F303" w14:textId="77777777" w:rsidR="00EF72A8" w:rsidRPr="008031E2" w:rsidRDefault="00EF72A8" w:rsidP="00EF72A8">
      <w:pPr>
        <w:pStyle w:val="xl41"/>
        <w:spacing w:before="0" w:beforeAutospacing="0" w:after="0" w:afterAutospacing="0"/>
        <w:rPr>
          <w:rFonts w:ascii="Times New Roman" w:eastAsia="Times New Roman" w:hAnsi="Times New Roman" w:cs="Times New Roman"/>
          <w:lang w:val="cs-CZ"/>
        </w:rPr>
      </w:pPr>
    </w:p>
    <w:p w14:paraId="75747834" w14:textId="41D993EB" w:rsidR="00EF72A8" w:rsidRPr="008031E2" w:rsidRDefault="00EF72A8" w:rsidP="00EF72A8">
      <w:pPr>
        <w:pStyle w:val="BodyTextIndent3"/>
        <w:widowControl/>
        <w:numPr>
          <w:ilvl w:val="12"/>
          <w:numId w:val="0"/>
        </w:numPr>
        <w:ind w:left="567"/>
        <w:rPr>
          <w:b w:val="0"/>
          <w:i w:val="0"/>
          <w:szCs w:val="24"/>
          <w:lang w:val="cs-CZ"/>
        </w:rPr>
      </w:pPr>
      <w:r w:rsidRPr="008031E2">
        <w:rPr>
          <w:b w:val="0"/>
          <w:i w:val="0"/>
          <w:szCs w:val="24"/>
          <w:lang w:val="cs-CZ"/>
        </w:rPr>
        <w:t>Hodnota technického zhodnocení prováděného v rámci operativního leasingu na najatém majetku se souhlasem pronajímatele představuje k 31.12.</w:t>
      </w:r>
      <w:r w:rsidR="00BD2DFC" w:rsidRPr="008031E2">
        <w:rPr>
          <w:b w:val="0"/>
          <w:i w:val="0"/>
          <w:szCs w:val="24"/>
          <w:lang w:val="cs-CZ"/>
        </w:rPr>
        <w:t>2024</w:t>
      </w:r>
      <w:r w:rsidRPr="008031E2">
        <w:rPr>
          <w:b w:val="0"/>
          <w:i w:val="0"/>
          <w:szCs w:val="24"/>
          <w:lang w:val="cs-CZ"/>
        </w:rPr>
        <w:t xml:space="preserve"> XXX </w:t>
      </w:r>
      <w:r w:rsidR="0073146C" w:rsidRPr="008031E2">
        <w:rPr>
          <w:b w:val="0"/>
          <w:i w:val="0"/>
          <w:szCs w:val="24"/>
          <w:lang w:val="cs-CZ"/>
        </w:rPr>
        <w:t>tis. Kč</w:t>
      </w:r>
      <w:r w:rsidRPr="008031E2">
        <w:rPr>
          <w:b w:val="0"/>
          <w:i w:val="0"/>
          <w:szCs w:val="24"/>
          <w:lang w:val="cs-CZ"/>
        </w:rPr>
        <w:t>, k 31.12.</w:t>
      </w:r>
      <w:r w:rsidR="00BD2DFC" w:rsidRPr="008031E2">
        <w:rPr>
          <w:b w:val="0"/>
          <w:i w:val="0"/>
          <w:szCs w:val="24"/>
          <w:lang w:val="cs-CZ"/>
        </w:rPr>
        <w:t>2023</w:t>
      </w:r>
      <w:r w:rsidRPr="008031E2">
        <w:rPr>
          <w:b w:val="0"/>
          <w:i w:val="0"/>
          <w:szCs w:val="24"/>
          <w:lang w:val="cs-CZ"/>
        </w:rPr>
        <w:t xml:space="preserve"> XXX </w:t>
      </w:r>
      <w:r w:rsidR="0073146C" w:rsidRPr="008031E2">
        <w:rPr>
          <w:b w:val="0"/>
          <w:i w:val="0"/>
          <w:szCs w:val="24"/>
          <w:lang w:val="cs-CZ"/>
        </w:rPr>
        <w:t>tis. Kč</w:t>
      </w:r>
      <w:r w:rsidRPr="008031E2">
        <w:rPr>
          <w:b w:val="0"/>
          <w:i w:val="0"/>
          <w:szCs w:val="24"/>
          <w:lang w:val="cs-CZ"/>
        </w:rPr>
        <w:t>.</w:t>
      </w:r>
    </w:p>
    <w:p w14:paraId="13C58E13" w14:textId="02BFB413" w:rsidR="00CF1EE5" w:rsidRPr="008031E2" w:rsidRDefault="00CF1EE5" w:rsidP="00356C84">
      <w:pPr>
        <w:pStyle w:val="Heading2"/>
      </w:pPr>
      <w:bookmarkStart w:id="251" w:name="_Toc172142209"/>
      <w:r w:rsidRPr="008031E2">
        <w:t>Dlouhodobý finanční majetek</w:t>
      </w:r>
      <w:bookmarkEnd w:id="233"/>
      <w:bookmarkEnd w:id="234"/>
      <w:bookmarkEnd w:id="235"/>
      <w:bookmarkEnd w:id="236"/>
      <w:bookmarkEnd w:id="251"/>
      <w:r w:rsidRPr="008031E2">
        <w:t xml:space="preserve"> </w:t>
      </w:r>
    </w:p>
    <w:p w14:paraId="042DA729" w14:textId="77777777" w:rsidR="00011F3B" w:rsidRPr="008031E2" w:rsidRDefault="00011F3B" w:rsidP="00011F3B">
      <w:pPr>
        <w:numPr>
          <w:ilvl w:val="12"/>
          <w:numId w:val="0"/>
        </w:numPr>
        <w:ind w:firstLine="576"/>
        <w:outlineLvl w:val="0"/>
        <w:rPr>
          <w:u w:val="single"/>
          <w:lang w:val="cs-CZ"/>
        </w:rPr>
      </w:pPr>
      <w:r w:rsidRPr="008031E2">
        <w:rPr>
          <w:u w:val="single"/>
          <w:lang w:val="cs-CZ"/>
        </w:rPr>
        <w:t xml:space="preserve">Pořizovací cena </w:t>
      </w:r>
    </w:p>
    <w:p w14:paraId="66728265" w14:textId="1DAF4575" w:rsidR="00011F3B" w:rsidRPr="008031E2" w:rsidRDefault="00011F3B" w:rsidP="00656CD7">
      <w:pPr>
        <w:numPr>
          <w:ilvl w:val="12"/>
          <w:numId w:val="0"/>
        </w:numPr>
        <w:ind w:right="-1"/>
        <w:jc w:val="right"/>
        <w:rPr>
          <w:sz w:val="16"/>
          <w:lang w:val="cs-CZ"/>
        </w:rPr>
      </w:pPr>
      <w:r w:rsidRPr="008031E2">
        <w:rPr>
          <w:sz w:val="16"/>
          <w:lang w:val="cs-CZ"/>
        </w:rPr>
        <w:t xml:space="preserve">(údaje v </w:t>
      </w:r>
      <w:r w:rsidR="0073146C" w:rsidRPr="008031E2">
        <w:rPr>
          <w:sz w:val="16"/>
          <w:lang w:val="cs-CZ"/>
        </w:rPr>
        <w:t>tis. Kč</w:t>
      </w:r>
      <w:r w:rsidRPr="008031E2">
        <w:rPr>
          <w:sz w:val="16"/>
          <w:lang w:val="cs-CZ"/>
        </w:rPr>
        <w:t>)</w:t>
      </w:r>
    </w:p>
    <w:tbl>
      <w:tblPr>
        <w:tblW w:w="9072" w:type="dxa"/>
        <w:tblInd w:w="567" w:type="dxa"/>
        <w:tblLayout w:type="fixed"/>
        <w:tblCellMar>
          <w:left w:w="30" w:type="dxa"/>
          <w:right w:w="30" w:type="dxa"/>
        </w:tblCellMar>
        <w:tblLook w:val="0000" w:firstRow="0" w:lastRow="0" w:firstColumn="0" w:lastColumn="0" w:noHBand="0" w:noVBand="0"/>
      </w:tblPr>
      <w:tblGrid>
        <w:gridCol w:w="2552"/>
        <w:gridCol w:w="885"/>
        <w:gridCol w:w="745"/>
        <w:gridCol w:w="780"/>
        <w:gridCol w:w="850"/>
        <w:gridCol w:w="815"/>
        <w:gridCol w:w="645"/>
        <w:gridCol w:w="910"/>
        <w:gridCol w:w="890"/>
      </w:tblGrid>
      <w:tr w:rsidR="00011F3B" w:rsidRPr="008031E2" w14:paraId="0A39F22C" w14:textId="77777777" w:rsidTr="00C951E7">
        <w:trPr>
          <w:cantSplit/>
          <w:trHeight w:val="20"/>
        </w:trPr>
        <w:tc>
          <w:tcPr>
            <w:tcW w:w="2552" w:type="dxa"/>
            <w:tcBorders>
              <w:top w:val="single" w:sz="4" w:space="0" w:color="auto"/>
              <w:bottom w:val="single" w:sz="4" w:space="0" w:color="auto"/>
            </w:tcBorders>
          </w:tcPr>
          <w:p w14:paraId="520146DD" w14:textId="77777777" w:rsidR="00011F3B" w:rsidRPr="008031E2" w:rsidRDefault="00011F3B" w:rsidP="009A67A8">
            <w:pPr>
              <w:numPr>
                <w:ilvl w:val="12"/>
                <w:numId w:val="0"/>
              </w:numPr>
              <w:rPr>
                <w:rFonts w:ascii="Times New Roman Bold" w:hAnsi="Times New Roman Bold"/>
                <w:sz w:val="16"/>
                <w:lang w:val="cs-CZ"/>
              </w:rPr>
            </w:pPr>
          </w:p>
        </w:tc>
        <w:tc>
          <w:tcPr>
            <w:tcW w:w="3260" w:type="dxa"/>
            <w:gridSpan w:val="4"/>
            <w:tcBorders>
              <w:top w:val="single" w:sz="4" w:space="0" w:color="auto"/>
              <w:bottom w:val="single" w:sz="4" w:space="0" w:color="auto"/>
            </w:tcBorders>
          </w:tcPr>
          <w:p w14:paraId="5D78F1D1" w14:textId="77777777" w:rsidR="00011F3B" w:rsidRPr="008031E2" w:rsidRDefault="00011F3B" w:rsidP="00C951E7">
            <w:pPr>
              <w:numPr>
                <w:ilvl w:val="12"/>
                <w:numId w:val="0"/>
              </w:numPr>
              <w:ind w:left="-41"/>
              <w:jc w:val="center"/>
              <w:rPr>
                <w:b/>
                <w:sz w:val="18"/>
                <w:lang w:val="cs-CZ"/>
              </w:rPr>
            </w:pPr>
            <w:r w:rsidRPr="008031E2">
              <w:rPr>
                <w:b/>
                <w:sz w:val="18"/>
                <w:lang w:val="cs-CZ"/>
              </w:rPr>
              <w:t>Pořizovací cena</w:t>
            </w:r>
          </w:p>
        </w:tc>
        <w:tc>
          <w:tcPr>
            <w:tcW w:w="3260" w:type="dxa"/>
            <w:gridSpan w:val="4"/>
            <w:tcBorders>
              <w:top w:val="single" w:sz="4" w:space="0" w:color="auto"/>
              <w:bottom w:val="single" w:sz="4" w:space="0" w:color="auto"/>
            </w:tcBorders>
          </w:tcPr>
          <w:p w14:paraId="03E1D877" w14:textId="77777777" w:rsidR="00011F3B" w:rsidRPr="008031E2" w:rsidRDefault="00011F3B" w:rsidP="00C951E7">
            <w:pPr>
              <w:numPr>
                <w:ilvl w:val="12"/>
                <w:numId w:val="0"/>
              </w:numPr>
              <w:ind w:left="-41"/>
              <w:jc w:val="center"/>
              <w:rPr>
                <w:b/>
                <w:sz w:val="18"/>
                <w:lang w:val="cs-CZ"/>
              </w:rPr>
            </w:pPr>
            <w:r w:rsidRPr="008031E2">
              <w:rPr>
                <w:b/>
                <w:sz w:val="18"/>
                <w:lang w:val="cs-CZ"/>
              </w:rPr>
              <w:t>Reálná hodnota</w:t>
            </w:r>
          </w:p>
        </w:tc>
      </w:tr>
      <w:tr w:rsidR="00011F3B" w:rsidRPr="008031E2" w14:paraId="192283C5" w14:textId="77777777" w:rsidTr="00C951E7">
        <w:trPr>
          <w:cantSplit/>
          <w:trHeight w:val="20"/>
        </w:trPr>
        <w:tc>
          <w:tcPr>
            <w:tcW w:w="2552" w:type="dxa"/>
            <w:tcBorders>
              <w:top w:val="single" w:sz="4" w:space="0" w:color="auto"/>
              <w:bottom w:val="single" w:sz="4" w:space="0" w:color="auto"/>
            </w:tcBorders>
          </w:tcPr>
          <w:p w14:paraId="6C0C4A83" w14:textId="77777777" w:rsidR="00011F3B" w:rsidRPr="008031E2" w:rsidRDefault="00011F3B" w:rsidP="009A67A8">
            <w:pPr>
              <w:numPr>
                <w:ilvl w:val="12"/>
                <w:numId w:val="0"/>
              </w:numPr>
              <w:rPr>
                <w:rFonts w:ascii="Times New Roman Bold" w:hAnsi="Times New Roman Bold"/>
                <w:sz w:val="16"/>
                <w:lang w:val="cs-CZ"/>
              </w:rPr>
            </w:pPr>
          </w:p>
        </w:tc>
        <w:tc>
          <w:tcPr>
            <w:tcW w:w="885" w:type="dxa"/>
            <w:tcBorders>
              <w:top w:val="single" w:sz="4" w:space="0" w:color="auto"/>
              <w:bottom w:val="single" w:sz="4" w:space="0" w:color="auto"/>
            </w:tcBorders>
          </w:tcPr>
          <w:p w14:paraId="2E937D33" w14:textId="06EC9B8D" w:rsidR="00011F3B" w:rsidRPr="008031E2" w:rsidRDefault="00011F3B" w:rsidP="00C951E7">
            <w:pPr>
              <w:numPr>
                <w:ilvl w:val="12"/>
                <w:numId w:val="0"/>
              </w:numPr>
              <w:ind w:left="-41"/>
              <w:jc w:val="right"/>
              <w:rPr>
                <w:b/>
                <w:sz w:val="18"/>
                <w:lang w:val="cs-CZ"/>
              </w:rPr>
            </w:pPr>
            <w:r w:rsidRPr="008031E2">
              <w:rPr>
                <w:b/>
                <w:sz w:val="18"/>
                <w:lang w:val="cs-CZ"/>
              </w:rPr>
              <w:t>Stav k</w:t>
            </w:r>
            <w:r w:rsidRPr="008031E2">
              <w:rPr>
                <w:b/>
                <w:sz w:val="18"/>
                <w:lang w:val="cs-CZ"/>
              </w:rPr>
              <w:br/>
              <w:t>1.1.</w:t>
            </w:r>
            <w:r w:rsidR="00DC6A5F" w:rsidRPr="008031E2">
              <w:rPr>
                <w:b/>
                <w:sz w:val="18"/>
                <w:lang w:val="cs-CZ"/>
              </w:rPr>
              <w:t>202</w:t>
            </w:r>
            <w:r w:rsidR="001370ED" w:rsidRPr="008031E2">
              <w:rPr>
                <w:b/>
                <w:sz w:val="18"/>
                <w:lang w:val="cs-CZ"/>
              </w:rPr>
              <w:t>3</w:t>
            </w:r>
          </w:p>
        </w:tc>
        <w:tc>
          <w:tcPr>
            <w:tcW w:w="745" w:type="dxa"/>
            <w:tcBorders>
              <w:top w:val="single" w:sz="4" w:space="0" w:color="auto"/>
              <w:bottom w:val="single" w:sz="4" w:space="0" w:color="auto"/>
            </w:tcBorders>
          </w:tcPr>
          <w:p w14:paraId="6B36DFDF" w14:textId="77777777" w:rsidR="00011F3B" w:rsidRPr="008031E2" w:rsidRDefault="00011F3B" w:rsidP="00C951E7">
            <w:pPr>
              <w:numPr>
                <w:ilvl w:val="12"/>
                <w:numId w:val="0"/>
              </w:numPr>
              <w:ind w:left="-41"/>
              <w:jc w:val="right"/>
              <w:rPr>
                <w:b/>
                <w:sz w:val="18"/>
                <w:lang w:val="cs-CZ"/>
              </w:rPr>
            </w:pPr>
            <w:r w:rsidRPr="008031E2">
              <w:rPr>
                <w:b/>
                <w:sz w:val="18"/>
                <w:lang w:val="cs-CZ"/>
              </w:rPr>
              <w:t>Přírůstky</w:t>
            </w:r>
          </w:p>
        </w:tc>
        <w:tc>
          <w:tcPr>
            <w:tcW w:w="780" w:type="dxa"/>
            <w:tcBorders>
              <w:top w:val="single" w:sz="4" w:space="0" w:color="auto"/>
              <w:bottom w:val="single" w:sz="4" w:space="0" w:color="auto"/>
            </w:tcBorders>
          </w:tcPr>
          <w:p w14:paraId="33375FC1" w14:textId="77777777" w:rsidR="00011F3B" w:rsidRPr="008031E2" w:rsidRDefault="00011F3B" w:rsidP="00C951E7">
            <w:pPr>
              <w:numPr>
                <w:ilvl w:val="12"/>
                <w:numId w:val="0"/>
              </w:numPr>
              <w:ind w:left="-41"/>
              <w:jc w:val="right"/>
              <w:rPr>
                <w:b/>
                <w:sz w:val="18"/>
                <w:lang w:val="cs-CZ"/>
              </w:rPr>
            </w:pPr>
            <w:r w:rsidRPr="008031E2">
              <w:rPr>
                <w:b/>
                <w:sz w:val="18"/>
                <w:lang w:val="cs-CZ"/>
              </w:rPr>
              <w:t>Úbytky</w:t>
            </w:r>
          </w:p>
        </w:tc>
        <w:tc>
          <w:tcPr>
            <w:tcW w:w="850" w:type="dxa"/>
            <w:tcBorders>
              <w:top w:val="single" w:sz="4" w:space="0" w:color="auto"/>
              <w:bottom w:val="single" w:sz="4" w:space="0" w:color="auto"/>
            </w:tcBorders>
          </w:tcPr>
          <w:p w14:paraId="6E613EC2" w14:textId="3E181AB5" w:rsidR="00011F3B" w:rsidRPr="008031E2" w:rsidRDefault="00011F3B" w:rsidP="00C951E7">
            <w:pPr>
              <w:numPr>
                <w:ilvl w:val="12"/>
                <w:numId w:val="0"/>
              </w:numPr>
              <w:ind w:left="-41"/>
              <w:jc w:val="right"/>
              <w:rPr>
                <w:b/>
                <w:sz w:val="18"/>
                <w:lang w:val="cs-CZ"/>
              </w:rPr>
            </w:pPr>
            <w:r w:rsidRPr="008031E2">
              <w:rPr>
                <w:b/>
                <w:sz w:val="18"/>
                <w:lang w:val="cs-CZ"/>
              </w:rPr>
              <w:t>Stav k 31.12.</w:t>
            </w:r>
            <w:r w:rsidR="00BD2DFC" w:rsidRPr="008031E2">
              <w:rPr>
                <w:b/>
                <w:sz w:val="18"/>
                <w:lang w:val="cs-CZ"/>
              </w:rPr>
              <w:t>2023</w:t>
            </w:r>
          </w:p>
        </w:tc>
        <w:tc>
          <w:tcPr>
            <w:tcW w:w="815" w:type="dxa"/>
            <w:tcBorders>
              <w:top w:val="single" w:sz="4" w:space="0" w:color="auto"/>
              <w:bottom w:val="single" w:sz="4" w:space="0" w:color="auto"/>
            </w:tcBorders>
          </w:tcPr>
          <w:p w14:paraId="23B19BE7" w14:textId="77777777" w:rsidR="00011F3B" w:rsidRPr="008031E2" w:rsidRDefault="00011F3B" w:rsidP="00C951E7">
            <w:pPr>
              <w:numPr>
                <w:ilvl w:val="12"/>
                <w:numId w:val="0"/>
              </w:numPr>
              <w:ind w:left="-41"/>
              <w:jc w:val="right"/>
              <w:rPr>
                <w:b/>
                <w:sz w:val="18"/>
                <w:lang w:val="cs-CZ"/>
              </w:rPr>
            </w:pPr>
            <w:r w:rsidRPr="008031E2">
              <w:rPr>
                <w:b/>
                <w:sz w:val="18"/>
                <w:lang w:val="cs-CZ"/>
              </w:rPr>
              <w:t>Přírůstky</w:t>
            </w:r>
          </w:p>
        </w:tc>
        <w:tc>
          <w:tcPr>
            <w:tcW w:w="645" w:type="dxa"/>
            <w:tcBorders>
              <w:top w:val="single" w:sz="4" w:space="0" w:color="auto"/>
              <w:bottom w:val="single" w:sz="4" w:space="0" w:color="auto"/>
            </w:tcBorders>
          </w:tcPr>
          <w:p w14:paraId="6FB6B778" w14:textId="77777777" w:rsidR="00011F3B" w:rsidRPr="008031E2" w:rsidRDefault="00011F3B" w:rsidP="00C951E7">
            <w:pPr>
              <w:numPr>
                <w:ilvl w:val="12"/>
                <w:numId w:val="0"/>
              </w:numPr>
              <w:ind w:left="-41"/>
              <w:jc w:val="right"/>
              <w:rPr>
                <w:b/>
                <w:sz w:val="18"/>
                <w:lang w:val="cs-CZ"/>
              </w:rPr>
            </w:pPr>
            <w:r w:rsidRPr="008031E2">
              <w:rPr>
                <w:b/>
                <w:sz w:val="18"/>
                <w:lang w:val="cs-CZ"/>
              </w:rPr>
              <w:t>Úbytky</w:t>
            </w:r>
          </w:p>
        </w:tc>
        <w:tc>
          <w:tcPr>
            <w:tcW w:w="910" w:type="dxa"/>
            <w:tcBorders>
              <w:top w:val="single" w:sz="4" w:space="0" w:color="auto"/>
              <w:bottom w:val="single" w:sz="4" w:space="0" w:color="auto"/>
            </w:tcBorders>
          </w:tcPr>
          <w:p w14:paraId="4FA96C88" w14:textId="3DC56B38" w:rsidR="00011F3B" w:rsidRPr="008031E2" w:rsidRDefault="00011F3B" w:rsidP="00C1208D">
            <w:pPr>
              <w:numPr>
                <w:ilvl w:val="12"/>
                <w:numId w:val="0"/>
              </w:numPr>
              <w:ind w:left="-41"/>
              <w:jc w:val="right"/>
              <w:rPr>
                <w:b/>
                <w:sz w:val="18"/>
                <w:lang w:val="cs-CZ"/>
              </w:rPr>
            </w:pPr>
            <w:r w:rsidRPr="008031E2">
              <w:rPr>
                <w:b/>
                <w:sz w:val="18"/>
                <w:lang w:val="cs-CZ"/>
              </w:rPr>
              <w:t>Přecenění k 31.12.</w:t>
            </w:r>
            <w:r w:rsidR="00BD2DFC" w:rsidRPr="008031E2">
              <w:rPr>
                <w:b/>
                <w:sz w:val="18"/>
                <w:lang w:val="cs-CZ"/>
              </w:rPr>
              <w:t>2024</w:t>
            </w:r>
          </w:p>
        </w:tc>
        <w:tc>
          <w:tcPr>
            <w:tcW w:w="890" w:type="dxa"/>
            <w:tcBorders>
              <w:top w:val="single" w:sz="4" w:space="0" w:color="auto"/>
              <w:bottom w:val="single" w:sz="4" w:space="0" w:color="auto"/>
            </w:tcBorders>
          </w:tcPr>
          <w:p w14:paraId="31B573A6" w14:textId="59AF1889" w:rsidR="00011F3B" w:rsidRPr="008031E2" w:rsidRDefault="00011F3B" w:rsidP="00C951E7">
            <w:pPr>
              <w:numPr>
                <w:ilvl w:val="12"/>
                <w:numId w:val="0"/>
              </w:numPr>
              <w:ind w:left="-41"/>
              <w:jc w:val="right"/>
              <w:rPr>
                <w:b/>
                <w:sz w:val="18"/>
                <w:lang w:val="cs-CZ"/>
              </w:rPr>
            </w:pPr>
            <w:r w:rsidRPr="008031E2">
              <w:rPr>
                <w:b/>
                <w:sz w:val="18"/>
                <w:lang w:val="cs-CZ"/>
              </w:rPr>
              <w:t>Stav k 31.12.</w:t>
            </w:r>
            <w:r w:rsidR="00BD2DFC" w:rsidRPr="008031E2">
              <w:rPr>
                <w:b/>
                <w:sz w:val="18"/>
                <w:lang w:val="cs-CZ"/>
              </w:rPr>
              <w:t>2024</w:t>
            </w:r>
          </w:p>
        </w:tc>
      </w:tr>
      <w:tr w:rsidR="00011F3B" w:rsidRPr="008031E2" w14:paraId="695D8D3A" w14:textId="77777777" w:rsidTr="00C951E7">
        <w:trPr>
          <w:cantSplit/>
          <w:trHeight w:val="20"/>
        </w:trPr>
        <w:tc>
          <w:tcPr>
            <w:tcW w:w="2552" w:type="dxa"/>
            <w:tcBorders>
              <w:top w:val="single" w:sz="4" w:space="0" w:color="auto"/>
            </w:tcBorders>
          </w:tcPr>
          <w:p w14:paraId="5C25D596" w14:textId="3387F84E" w:rsidR="00011F3B" w:rsidRPr="008031E2" w:rsidRDefault="004C21E4" w:rsidP="009A67A8">
            <w:pPr>
              <w:numPr>
                <w:ilvl w:val="12"/>
                <w:numId w:val="0"/>
              </w:numPr>
              <w:rPr>
                <w:sz w:val="16"/>
                <w:lang w:val="cs-CZ"/>
              </w:rPr>
            </w:pPr>
            <w:r w:rsidRPr="008031E2">
              <w:rPr>
                <w:sz w:val="16"/>
                <w:lang w:val="cs-CZ"/>
              </w:rPr>
              <w:t>Podíly – ovládaná</w:t>
            </w:r>
            <w:r w:rsidR="00011F3B" w:rsidRPr="008031E2">
              <w:rPr>
                <w:sz w:val="16"/>
                <w:lang w:val="cs-CZ"/>
              </w:rPr>
              <w:t xml:space="preserve"> osoba </w:t>
            </w:r>
          </w:p>
        </w:tc>
        <w:tc>
          <w:tcPr>
            <w:tcW w:w="885" w:type="dxa"/>
            <w:tcBorders>
              <w:top w:val="single" w:sz="4" w:space="0" w:color="auto"/>
            </w:tcBorders>
            <w:vAlign w:val="bottom"/>
          </w:tcPr>
          <w:p w14:paraId="327FBE19" w14:textId="77777777" w:rsidR="00011F3B" w:rsidRPr="008031E2" w:rsidRDefault="00011F3B" w:rsidP="00C951E7">
            <w:pPr>
              <w:numPr>
                <w:ilvl w:val="12"/>
                <w:numId w:val="0"/>
              </w:numPr>
              <w:ind w:left="-41"/>
              <w:jc w:val="right"/>
              <w:rPr>
                <w:sz w:val="16"/>
                <w:lang w:val="cs-CZ"/>
              </w:rPr>
            </w:pPr>
          </w:p>
        </w:tc>
        <w:tc>
          <w:tcPr>
            <w:tcW w:w="745" w:type="dxa"/>
            <w:tcBorders>
              <w:top w:val="single" w:sz="4" w:space="0" w:color="auto"/>
            </w:tcBorders>
            <w:vAlign w:val="bottom"/>
          </w:tcPr>
          <w:p w14:paraId="69ACA06B" w14:textId="77777777" w:rsidR="00011F3B" w:rsidRPr="008031E2" w:rsidRDefault="00011F3B" w:rsidP="00C951E7">
            <w:pPr>
              <w:numPr>
                <w:ilvl w:val="12"/>
                <w:numId w:val="0"/>
              </w:numPr>
              <w:ind w:left="-41"/>
              <w:jc w:val="right"/>
              <w:rPr>
                <w:sz w:val="16"/>
                <w:lang w:val="cs-CZ"/>
              </w:rPr>
            </w:pPr>
          </w:p>
        </w:tc>
        <w:tc>
          <w:tcPr>
            <w:tcW w:w="780" w:type="dxa"/>
            <w:tcBorders>
              <w:top w:val="single" w:sz="4" w:space="0" w:color="auto"/>
            </w:tcBorders>
            <w:vAlign w:val="bottom"/>
          </w:tcPr>
          <w:p w14:paraId="1E9312D2" w14:textId="77777777" w:rsidR="00011F3B" w:rsidRPr="008031E2" w:rsidRDefault="00011F3B" w:rsidP="00C951E7">
            <w:pPr>
              <w:numPr>
                <w:ilvl w:val="12"/>
                <w:numId w:val="0"/>
              </w:numPr>
              <w:ind w:left="-41"/>
              <w:jc w:val="right"/>
              <w:rPr>
                <w:sz w:val="16"/>
                <w:lang w:val="cs-CZ"/>
              </w:rPr>
            </w:pPr>
          </w:p>
        </w:tc>
        <w:tc>
          <w:tcPr>
            <w:tcW w:w="850" w:type="dxa"/>
            <w:tcBorders>
              <w:top w:val="single" w:sz="4" w:space="0" w:color="auto"/>
            </w:tcBorders>
            <w:vAlign w:val="bottom"/>
          </w:tcPr>
          <w:p w14:paraId="0B45D5FD" w14:textId="77777777" w:rsidR="00011F3B" w:rsidRPr="008031E2" w:rsidRDefault="00011F3B" w:rsidP="00C951E7">
            <w:pPr>
              <w:numPr>
                <w:ilvl w:val="12"/>
                <w:numId w:val="0"/>
              </w:numPr>
              <w:ind w:left="-41"/>
              <w:jc w:val="right"/>
              <w:rPr>
                <w:sz w:val="16"/>
                <w:lang w:val="cs-CZ"/>
              </w:rPr>
            </w:pPr>
          </w:p>
        </w:tc>
        <w:tc>
          <w:tcPr>
            <w:tcW w:w="815" w:type="dxa"/>
            <w:tcBorders>
              <w:top w:val="single" w:sz="4" w:space="0" w:color="auto"/>
            </w:tcBorders>
            <w:vAlign w:val="bottom"/>
          </w:tcPr>
          <w:p w14:paraId="112EFA45" w14:textId="77777777" w:rsidR="00011F3B" w:rsidRPr="008031E2" w:rsidRDefault="00011F3B" w:rsidP="00C951E7">
            <w:pPr>
              <w:numPr>
                <w:ilvl w:val="12"/>
                <w:numId w:val="0"/>
              </w:numPr>
              <w:ind w:left="-41"/>
              <w:jc w:val="right"/>
              <w:rPr>
                <w:sz w:val="16"/>
                <w:lang w:val="cs-CZ"/>
              </w:rPr>
            </w:pPr>
          </w:p>
        </w:tc>
        <w:tc>
          <w:tcPr>
            <w:tcW w:w="645" w:type="dxa"/>
            <w:tcBorders>
              <w:top w:val="single" w:sz="4" w:space="0" w:color="auto"/>
            </w:tcBorders>
            <w:vAlign w:val="bottom"/>
          </w:tcPr>
          <w:p w14:paraId="5243D4C0" w14:textId="77777777" w:rsidR="00011F3B" w:rsidRPr="008031E2" w:rsidRDefault="00011F3B" w:rsidP="00C951E7">
            <w:pPr>
              <w:numPr>
                <w:ilvl w:val="12"/>
                <w:numId w:val="0"/>
              </w:numPr>
              <w:ind w:left="-41"/>
              <w:jc w:val="right"/>
              <w:rPr>
                <w:sz w:val="16"/>
                <w:lang w:val="cs-CZ"/>
              </w:rPr>
            </w:pPr>
          </w:p>
        </w:tc>
        <w:tc>
          <w:tcPr>
            <w:tcW w:w="910" w:type="dxa"/>
            <w:tcBorders>
              <w:top w:val="single" w:sz="4" w:space="0" w:color="auto"/>
            </w:tcBorders>
            <w:vAlign w:val="bottom"/>
          </w:tcPr>
          <w:p w14:paraId="0F459F9F" w14:textId="77777777" w:rsidR="00011F3B" w:rsidRPr="008031E2" w:rsidRDefault="00011F3B" w:rsidP="00C951E7">
            <w:pPr>
              <w:numPr>
                <w:ilvl w:val="12"/>
                <w:numId w:val="0"/>
              </w:numPr>
              <w:ind w:left="-41"/>
              <w:jc w:val="right"/>
              <w:rPr>
                <w:sz w:val="16"/>
                <w:lang w:val="cs-CZ"/>
              </w:rPr>
            </w:pPr>
          </w:p>
        </w:tc>
        <w:tc>
          <w:tcPr>
            <w:tcW w:w="890" w:type="dxa"/>
            <w:tcBorders>
              <w:top w:val="single" w:sz="4" w:space="0" w:color="auto"/>
            </w:tcBorders>
            <w:vAlign w:val="bottom"/>
          </w:tcPr>
          <w:p w14:paraId="7D095061" w14:textId="77777777" w:rsidR="00011F3B" w:rsidRPr="008031E2" w:rsidRDefault="00011F3B" w:rsidP="00C951E7">
            <w:pPr>
              <w:numPr>
                <w:ilvl w:val="12"/>
                <w:numId w:val="0"/>
              </w:numPr>
              <w:ind w:left="-41"/>
              <w:jc w:val="right"/>
              <w:rPr>
                <w:sz w:val="16"/>
                <w:lang w:val="cs-CZ"/>
              </w:rPr>
            </w:pPr>
          </w:p>
        </w:tc>
      </w:tr>
      <w:tr w:rsidR="00011F3B" w:rsidRPr="008031E2" w14:paraId="5913D12F" w14:textId="77777777" w:rsidTr="00C951E7">
        <w:trPr>
          <w:cantSplit/>
          <w:trHeight w:val="20"/>
        </w:trPr>
        <w:tc>
          <w:tcPr>
            <w:tcW w:w="2552" w:type="dxa"/>
          </w:tcPr>
          <w:p w14:paraId="44FFCACE" w14:textId="77777777" w:rsidR="00011F3B" w:rsidRPr="008031E2" w:rsidRDefault="00011F3B" w:rsidP="009A67A8">
            <w:pPr>
              <w:numPr>
                <w:ilvl w:val="12"/>
                <w:numId w:val="0"/>
              </w:numPr>
              <w:rPr>
                <w:sz w:val="16"/>
                <w:lang w:val="cs-CZ"/>
              </w:rPr>
            </w:pPr>
            <w:r w:rsidRPr="008031E2">
              <w:rPr>
                <w:sz w:val="16"/>
                <w:lang w:val="cs-CZ"/>
              </w:rPr>
              <w:t xml:space="preserve">Podíly v účetních jednotkách pod podstatným vlivem </w:t>
            </w:r>
          </w:p>
        </w:tc>
        <w:tc>
          <w:tcPr>
            <w:tcW w:w="885" w:type="dxa"/>
            <w:vAlign w:val="bottom"/>
          </w:tcPr>
          <w:p w14:paraId="2414076C" w14:textId="77777777" w:rsidR="00011F3B" w:rsidRPr="008031E2" w:rsidRDefault="00011F3B" w:rsidP="00C951E7">
            <w:pPr>
              <w:numPr>
                <w:ilvl w:val="12"/>
                <w:numId w:val="0"/>
              </w:numPr>
              <w:ind w:left="-41"/>
              <w:jc w:val="right"/>
              <w:rPr>
                <w:sz w:val="16"/>
                <w:lang w:val="cs-CZ"/>
              </w:rPr>
            </w:pPr>
          </w:p>
        </w:tc>
        <w:tc>
          <w:tcPr>
            <w:tcW w:w="745" w:type="dxa"/>
            <w:vAlign w:val="bottom"/>
          </w:tcPr>
          <w:p w14:paraId="2F6D71C2" w14:textId="77777777" w:rsidR="00011F3B" w:rsidRPr="008031E2" w:rsidRDefault="00011F3B" w:rsidP="00C951E7">
            <w:pPr>
              <w:numPr>
                <w:ilvl w:val="12"/>
                <w:numId w:val="0"/>
              </w:numPr>
              <w:ind w:left="-41"/>
              <w:jc w:val="right"/>
              <w:rPr>
                <w:sz w:val="16"/>
                <w:lang w:val="cs-CZ"/>
              </w:rPr>
            </w:pPr>
          </w:p>
        </w:tc>
        <w:tc>
          <w:tcPr>
            <w:tcW w:w="780" w:type="dxa"/>
            <w:vAlign w:val="bottom"/>
          </w:tcPr>
          <w:p w14:paraId="14B1E9CF" w14:textId="77777777" w:rsidR="00011F3B" w:rsidRPr="008031E2" w:rsidRDefault="00011F3B" w:rsidP="00C951E7">
            <w:pPr>
              <w:numPr>
                <w:ilvl w:val="12"/>
                <w:numId w:val="0"/>
              </w:numPr>
              <w:ind w:left="-41"/>
              <w:jc w:val="right"/>
              <w:rPr>
                <w:sz w:val="16"/>
                <w:lang w:val="cs-CZ"/>
              </w:rPr>
            </w:pPr>
          </w:p>
        </w:tc>
        <w:tc>
          <w:tcPr>
            <w:tcW w:w="850" w:type="dxa"/>
            <w:vAlign w:val="bottom"/>
          </w:tcPr>
          <w:p w14:paraId="086364DF" w14:textId="77777777" w:rsidR="00011F3B" w:rsidRPr="008031E2" w:rsidRDefault="00011F3B" w:rsidP="00C951E7">
            <w:pPr>
              <w:numPr>
                <w:ilvl w:val="12"/>
                <w:numId w:val="0"/>
              </w:numPr>
              <w:ind w:left="-41"/>
              <w:jc w:val="right"/>
              <w:rPr>
                <w:sz w:val="16"/>
                <w:lang w:val="cs-CZ"/>
              </w:rPr>
            </w:pPr>
          </w:p>
        </w:tc>
        <w:tc>
          <w:tcPr>
            <w:tcW w:w="815" w:type="dxa"/>
            <w:vAlign w:val="bottom"/>
          </w:tcPr>
          <w:p w14:paraId="68217B1A" w14:textId="77777777" w:rsidR="00011F3B" w:rsidRPr="008031E2" w:rsidRDefault="00011F3B" w:rsidP="00C951E7">
            <w:pPr>
              <w:numPr>
                <w:ilvl w:val="12"/>
                <w:numId w:val="0"/>
              </w:numPr>
              <w:ind w:left="-41"/>
              <w:jc w:val="right"/>
              <w:rPr>
                <w:sz w:val="16"/>
                <w:lang w:val="cs-CZ"/>
              </w:rPr>
            </w:pPr>
          </w:p>
        </w:tc>
        <w:tc>
          <w:tcPr>
            <w:tcW w:w="645" w:type="dxa"/>
            <w:vAlign w:val="bottom"/>
          </w:tcPr>
          <w:p w14:paraId="677C8835" w14:textId="77777777" w:rsidR="00011F3B" w:rsidRPr="008031E2" w:rsidRDefault="00011F3B" w:rsidP="00C951E7">
            <w:pPr>
              <w:numPr>
                <w:ilvl w:val="12"/>
                <w:numId w:val="0"/>
              </w:numPr>
              <w:ind w:left="-41"/>
              <w:jc w:val="right"/>
              <w:rPr>
                <w:sz w:val="16"/>
                <w:lang w:val="cs-CZ"/>
              </w:rPr>
            </w:pPr>
          </w:p>
        </w:tc>
        <w:tc>
          <w:tcPr>
            <w:tcW w:w="910" w:type="dxa"/>
            <w:vAlign w:val="bottom"/>
          </w:tcPr>
          <w:p w14:paraId="2F824B72" w14:textId="77777777" w:rsidR="00011F3B" w:rsidRPr="008031E2" w:rsidRDefault="00011F3B" w:rsidP="00C951E7">
            <w:pPr>
              <w:numPr>
                <w:ilvl w:val="12"/>
                <w:numId w:val="0"/>
              </w:numPr>
              <w:ind w:left="-41"/>
              <w:jc w:val="right"/>
              <w:rPr>
                <w:sz w:val="16"/>
                <w:lang w:val="cs-CZ"/>
              </w:rPr>
            </w:pPr>
          </w:p>
        </w:tc>
        <w:tc>
          <w:tcPr>
            <w:tcW w:w="890" w:type="dxa"/>
            <w:vAlign w:val="bottom"/>
          </w:tcPr>
          <w:p w14:paraId="3495275C" w14:textId="77777777" w:rsidR="00011F3B" w:rsidRPr="008031E2" w:rsidRDefault="00011F3B" w:rsidP="00C951E7">
            <w:pPr>
              <w:numPr>
                <w:ilvl w:val="12"/>
                <w:numId w:val="0"/>
              </w:numPr>
              <w:ind w:left="-41"/>
              <w:jc w:val="right"/>
              <w:rPr>
                <w:sz w:val="16"/>
                <w:lang w:val="cs-CZ"/>
              </w:rPr>
            </w:pPr>
          </w:p>
        </w:tc>
      </w:tr>
      <w:tr w:rsidR="00011F3B" w:rsidRPr="008031E2" w14:paraId="08270C8F" w14:textId="77777777" w:rsidTr="00C951E7">
        <w:trPr>
          <w:cantSplit/>
          <w:trHeight w:val="20"/>
        </w:trPr>
        <w:tc>
          <w:tcPr>
            <w:tcW w:w="2552" w:type="dxa"/>
          </w:tcPr>
          <w:p w14:paraId="684CCCF7" w14:textId="77777777" w:rsidR="00011F3B" w:rsidRPr="008031E2" w:rsidRDefault="00011F3B" w:rsidP="009A67A8">
            <w:pPr>
              <w:numPr>
                <w:ilvl w:val="12"/>
                <w:numId w:val="0"/>
              </w:numPr>
              <w:rPr>
                <w:sz w:val="16"/>
                <w:lang w:val="cs-CZ"/>
              </w:rPr>
            </w:pPr>
            <w:r w:rsidRPr="008031E2">
              <w:rPr>
                <w:sz w:val="16"/>
                <w:lang w:val="cs-CZ"/>
              </w:rPr>
              <w:t xml:space="preserve">Realizovatelné dlouhodobé cenné papíry a podíly </w:t>
            </w:r>
          </w:p>
        </w:tc>
        <w:tc>
          <w:tcPr>
            <w:tcW w:w="885" w:type="dxa"/>
            <w:vAlign w:val="bottom"/>
          </w:tcPr>
          <w:p w14:paraId="65601837" w14:textId="77777777" w:rsidR="00011F3B" w:rsidRPr="008031E2" w:rsidRDefault="00011F3B" w:rsidP="00C951E7">
            <w:pPr>
              <w:numPr>
                <w:ilvl w:val="12"/>
                <w:numId w:val="0"/>
              </w:numPr>
              <w:ind w:left="-41"/>
              <w:jc w:val="right"/>
              <w:rPr>
                <w:sz w:val="16"/>
                <w:lang w:val="cs-CZ"/>
              </w:rPr>
            </w:pPr>
          </w:p>
        </w:tc>
        <w:tc>
          <w:tcPr>
            <w:tcW w:w="745" w:type="dxa"/>
            <w:vAlign w:val="bottom"/>
          </w:tcPr>
          <w:p w14:paraId="328DD2D1" w14:textId="77777777" w:rsidR="00011F3B" w:rsidRPr="008031E2" w:rsidRDefault="00011F3B" w:rsidP="00C951E7">
            <w:pPr>
              <w:numPr>
                <w:ilvl w:val="12"/>
                <w:numId w:val="0"/>
              </w:numPr>
              <w:ind w:left="-41"/>
              <w:jc w:val="right"/>
              <w:rPr>
                <w:sz w:val="16"/>
                <w:lang w:val="cs-CZ"/>
              </w:rPr>
            </w:pPr>
          </w:p>
        </w:tc>
        <w:tc>
          <w:tcPr>
            <w:tcW w:w="780" w:type="dxa"/>
            <w:vAlign w:val="bottom"/>
          </w:tcPr>
          <w:p w14:paraId="05DD77CB" w14:textId="77777777" w:rsidR="00011F3B" w:rsidRPr="008031E2" w:rsidRDefault="00011F3B" w:rsidP="00C951E7">
            <w:pPr>
              <w:numPr>
                <w:ilvl w:val="12"/>
                <w:numId w:val="0"/>
              </w:numPr>
              <w:ind w:left="-41"/>
              <w:jc w:val="right"/>
              <w:rPr>
                <w:sz w:val="16"/>
                <w:lang w:val="cs-CZ"/>
              </w:rPr>
            </w:pPr>
          </w:p>
        </w:tc>
        <w:tc>
          <w:tcPr>
            <w:tcW w:w="850" w:type="dxa"/>
            <w:vAlign w:val="bottom"/>
          </w:tcPr>
          <w:p w14:paraId="1C494E63" w14:textId="77777777" w:rsidR="00011F3B" w:rsidRPr="008031E2" w:rsidRDefault="00011F3B" w:rsidP="00C951E7">
            <w:pPr>
              <w:numPr>
                <w:ilvl w:val="12"/>
                <w:numId w:val="0"/>
              </w:numPr>
              <w:ind w:left="-41"/>
              <w:jc w:val="right"/>
              <w:rPr>
                <w:sz w:val="16"/>
                <w:lang w:val="cs-CZ"/>
              </w:rPr>
            </w:pPr>
          </w:p>
        </w:tc>
        <w:tc>
          <w:tcPr>
            <w:tcW w:w="815" w:type="dxa"/>
            <w:vAlign w:val="bottom"/>
          </w:tcPr>
          <w:p w14:paraId="4350E2D0" w14:textId="77777777" w:rsidR="00011F3B" w:rsidRPr="008031E2" w:rsidRDefault="00011F3B" w:rsidP="00C951E7">
            <w:pPr>
              <w:numPr>
                <w:ilvl w:val="12"/>
                <w:numId w:val="0"/>
              </w:numPr>
              <w:ind w:left="-41"/>
              <w:jc w:val="right"/>
              <w:rPr>
                <w:sz w:val="16"/>
                <w:lang w:val="cs-CZ"/>
              </w:rPr>
            </w:pPr>
          </w:p>
        </w:tc>
        <w:tc>
          <w:tcPr>
            <w:tcW w:w="645" w:type="dxa"/>
            <w:vAlign w:val="bottom"/>
          </w:tcPr>
          <w:p w14:paraId="111A1DE8" w14:textId="77777777" w:rsidR="00011F3B" w:rsidRPr="008031E2" w:rsidRDefault="00011F3B" w:rsidP="00C951E7">
            <w:pPr>
              <w:numPr>
                <w:ilvl w:val="12"/>
                <w:numId w:val="0"/>
              </w:numPr>
              <w:ind w:left="-41"/>
              <w:jc w:val="right"/>
              <w:rPr>
                <w:sz w:val="16"/>
                <w:lang w:val="cs-CZ"/>
              </w:rPr>
            </w:pPr>
          </w:p>
        </w:tc>
        <w:tc>
          <w:tcPr>
            <w:tcW w:w="910" w:type="dxa"/>
            <w:vAlign w:val="bottom"/>
          </w:tcPr>
          <w:p w14:paraId="31FA06AD" w14:textId="77777777" w:rsidR="00011F3B" w:rsidRPr="008031E2" w:rsidRDefault="00011F3B" w:rsidP="00C951E7">
            <w:pPr>
              <w:numPr>
                <w:ilvl w:val="12"/>
                <w:numId w:val="0"/>
              </w:numPr>
              <w:ind w:left="-41"/>
              <w:jc w:val="right"/>
              <w:rPr>
                <w:sz w:val="16"/>
                <w:lang w:val="cs-CZ"/>
              </w:rPr>
            </w:pPr>
          </w:p>
        </w:tc>
        <w:tc>
          <w:tcPr>
            <w:tcW w:w="890" w:type="dxa"/>
            <w:vAlign w:val="bottom"/>
          </w:tcPr>
          <w:p w14:paraId="5FDEF9EE" w14:textId="77777777" w:rsidR="00011F3B" w:rsidRPr="008031E2" w:rsidRDefault="00011F3B" w:rsidP="00C951E7">
            <w:pPr>
              <w:numPr>
                <w:ilvl w:val="12"/>
                <w:numId w:val="0"/>
              </w:numPr>
              <w:ind w:left="-41"/>
              <w:jc w:val="right"/>
              <w:rPr>
                <w:sz w:val="16"/>
                <w:lang w:val="cs-CZ"/>
              </w:rPr>
            </w:pPr>
          </w:p>
        </w:tc>
      </w:tr>
      <w:tr w:rsidR="00011F3B" w:rsidRPr="008031E2" w14:paraId="1E87FD00" w14:textId="77777777" w:rsidTr="00C951E7">
        <w:trPr>
          <w:cantSplit/>
          <w:trHeight w:val="20"/>
        </w:trPr>
        <w:tc>
          <w:tcPr>
            <w:tcW w:w="2552" w:type="dxa"/>
          </w:tcPr>
          <w:p w14:paraId="5D198F68" w14:textId="77777777" w:rsidR="00011F3B" w:rsidRPr="008031E2" w:rsidRDefault="00011F3B" w:rsidP="009A67A8">
            <w:pPr>
              <w:numPr>
                <w:ilvl w:val="12"/>
                <w:numId w:val="0"/>
              </w:numPr>
              <w:rPr>
                <w:sz w:val="16"/>
                <w:lang w:val="cs-CZ"/>
              </w:rPr>
            </w:pPr>
            <w:r w:rsidRPr="008031E2">
              <w:rPr>
                <w:sz w:val="16"/>
                <w:lang w:val="cs-CZ"/>
              </w:rPr>
              <w:t>Zápůjčky a úvěry – ovládaná nebo ovládající osoba, podstatný vliv</w:t>
            </w:r>
          </w:p>
        </w:tc>
        <w:tc>
          <w:tcPr>
            <w:tcW w:w="885" w:type="dxa"/>
            <w:vAlign w:val="bottom"/>
          </w:tcPr>
          <w:p w14:paraId="389F713B" w14:textId="77777777" w:rsidR="00011F3B" w:rsidRPr="008031E2" w:rsidRDefault="00011F3B" w:rsidP="00C951E7">
            <w:pPr>
              <w:numPr>
                <w:ilvl w:val="12"/>
                <w:numId w:val="0"/>
              </w:numPr>
              <w:ind w:left="-41"/>
              <w:jc w:val="right"/>
              <w:rPr>
                <w:sz w:val="16"/>
                <w:lang w:val="cs-CZ"/>
              </w:rPr>
            </w:pPr>
          </w:p>
        </w:tc>
        <w:tc>
          <w:tcPr>
            <w:tcW w:w="745" w:type="dxa"/>
            <w:vAlign w:val="bottom"/>
          </w:tcPr>
          <w:p w14:paraId="57C7C637" w14:textId="77777777" w:rsidR="00011F3B" w:rsidRPr="008031E2" w:rsidRDefault="00011F3B" w:rsidP="00C951E7">
            <w:pPr>
              <w:numPr>
                <w:ilvl w:val="12"/>
                <w:numId w:val="0"/>
              </w:numPr>
              <w:ind w:left="-41"/>
              <w:jc w:val="right"/>
              <w:rPr>
                <w:sz w:val="16"/>
                <w:lang w:val="cs-CZ"/>
              </w:rPr>
            </w:pPr>
          </w:p>
        </w:tc>
        <w:tc>
          <w:tcPr>
            <w:tcW w:w="780" w:type="dxa"/>
            <w:vAlign w:val="bottom"/>
          </w:tcPr>
          <w:p w14:paraId="260C0765" w14:textId="77777777" w:rsidR="00011F3B" w:rsidRPr="008031E2" w:rsidRDefault="00011F3B" w:rsidP="00C951E7">
            <w:pPr>
              <w:numPr>
                <w:ilvl w:val="12"/>
                <w:numId w:val="0"/>
              </w:numPr>
              <w:ind w:left="-41"/>
              <w:jc w:val="right"/>
              <w:rPr>
                <w:sz w:val="16"/>
                <w:lang w:val="cs-CZ"/>
              </w:rPr>
            </w:pPr>
          </w:p>
        </w:tc>
        <w:tc>
          <w:tcPr>
            <w:tcW w:w="850" w:type="dxa"/>
            <w:vAlign w:val="bottom"/>
          </w:tcPr>
          <w:p w14:paraId="3684783F" w14:textId="77777777" w:rsidR="00011F3B" w:rsidRPr="008031E2" w:rsidRDefault="00011F3B" w:rsidP="00C951E7">
            <w:pPr>
              <w:numPr>
                <w:ilvl w:val="12"/>
                <w:numId w:val="0"/>
              </w:numPr>
              <w:ind w:left="-41"/>
              <w:jc w:val="right"/>
              <w:rPr>
                <w:sz w:val="16"/>
                <w:lang w:val="cs-CZ"/>
              </w:rPr>
            </w:pPr>
          </w:p>
        </w:tc>
        <w:tc>
          <w:tcPr>
            <w:tcW w:w="815" w:type="dxa"/>
            <w:vAlign w:val="bottom"/>
          </w:tcPr>
          <w:p w14:paraId="1305D877" w14:textId="77777777" w:rsidR="00011F3B" w:rsidRPr="008031E2" w:rsidRDefault="00011F3B" w:rsidP="00C951E7">
            <w:pPr>
              <w:numPr>
                <w:ilvl w:val="12"/>
                <w:numId w:val="0"/>
              </w:numPr>
              <w:ind w:left="-41"/>
              <w:jc w:val="right"/>
              <w:rPr>
                <w:sz w:val="16"/>
                <w:lang w:val="cs-CZ"/>
              </w:rPr>
            </w:pPr>
          </w:p>
        </w:tc>
        <w:tc>
          <w:tcPr>
            <w:tcW w:w="645" w:type="dxa"/>
            <w:vAlign w:val="bottom"/>
          </w:tcPr>
          <w:p w14:paraId="624DFCF5" w14:textId="77777777" w:rsidR="00011F3B" w:rsidRPr="008031E2" w:rsidRDefault="00011F3B" w:rsidP="00C951E7">
            <w:pPr>
              <w:numPr>
                <w:ilvl w:val="12"/>
                <w:numId w:val="0"/>
              </w:numPr>
              <w:ind w:left="-41"/>
              <w:jc w:val="right"/>
              <w:rPr>
                <w:sz w:val="16"/>
                <w:lang w:val="cs-CZ"/>
              </w:rPr>
            </w:pPr>
          </w:p>
        </w:tc>
        <w:tc>
          <w:tcPr>
            <w:tcW w:w="910" w:type="dxa"/>
            <w:vAlign w:val="bottom"/>
          </w:tcPr>
          <w:p w14:paraId="64EE37E4" w14:textId="77777777" w:rsidR="00011F3B" w:rsidRPr="008031E2" w:rsidRDefault="00011F3B" w:rsidP="00C951E7">
            <w:pPr>
              <w:numPr>
                <w:ilvl w:val="12"/>
                <w:numId w:val="0"/>
              </w:numPr>
              <w:ind w:left="-41"/>
              <w:jc w:val="right"/>
              <w:rPr>
                <w:sz w:val="16"/>
                <w:lang w:val="cs-CZ"/>
              </w:rPr>
            </w:pPr>
          </w:p>
        </w:tc>
        <w:tc>
          <w:tcPr>
            <w:tcW w:w="890" w:type="dxa"/>
            <w:vAlign w:val="bottom"/>
          </w:tcPr>
          <w:p w14:paraId="21E30D75" w14:textId="77777777" w:rsidR="00011F3B" w:rsidRPr="008031E2" w:rsidRDefault="00011F3B" w:rsidP="00C951E7">
            <w:pPr>
              <w:numPr>
                <w:ilvl w:val="12"/>
                <w:numId w:val="0"/>
              </w:numPr>
              <w:ind w:left="-41"/>
              <w:jc w:val="right"/>
              <w:rPr>
                <w:sz w:val="16"/>
                <w:lang w:val="cs-CZ"/>
              </w:rPr>
            </w:pPr>
          </w:p>
        </w:tc>
      </w:tr>
      <w:tr w:rsidR="00011F3B" w:rsidRPr="008031E2" w14:paraId="32D04ACD" w14:textId="77777777" w:rsidTr="00C951E7">
        <w:trPr>
          <w:cantSplit/>
          <w:trHeight w:val="20"/>
        </w:trPr>
        <w:tc>
          <w:tcPr>
            <w:tcW w:w="2552" w:type="dxa"/>
          </w:tcPr>
          <w:p w14:paraId="6201A504" w14:textId="77777777" w:rsidR="00011F3B" w:rsidRPr="008031E2" w:rsidRDefault="00011F3B" w:rsidP="009A67A8">
            <w:pPr>
              <w:numPr>
                <w:ilvl w:val="12"/>
                <w:numId w:val="0"/>
              </w:numPr>
              <w:rPr>
                <w:sz w:val="16"/>
                <w:lang w:val="cs-CZ"/>
              </w:rPr>
            </w:pPr>
            <w:r w:rsidRPr="008031E2">
              <w:rPr>
                <w:sz w:val="16"/>
                <w:lang w:val="cs-CZ"/>
              </w:rPr>
              <w:t>Ostatní dlužné CP držené do splatnosti</w:t>
            </w:r>
          </w:p>
        </w:tc>
        <w:tc>
          <w:tcPr>
            <w:tcW w:w="885" w:type="dxa"/>
            <w:vAlign w:val="bottom"/>
          </w:tcPr>
          <w:p w14:paraId="7424773F" w14:textId="77777777" w:rsidR="00011F3B" w:rsidRPr="008031E2" w:rsidRDefault="00011F3B" w:rsidP="00C951E7">
            <w:pPr>
              <w:numPr>
                <w:ilvl w:val="12"/>
                <w:numId w:val="0"/>
              </w:numPr>
              <w:ind w:left="-41"/>
              <w:jc w:val="right"/>
              <w:rPr>
                <w:sz w:val="16"/>
                <w:lang w:val="cs-CZ"/>
              </w:rPr>
            </w:pPr>
          </w:p>
        </w:tc>
        <w:tc>
          <w:tcPr>
            <w:tcW w:w="745" w:type="dxa"/>
            <w:vAlign w:val="bottom"/>
          </w:tcPr>
          <w:p w14:paraId="35FFA233" w14:textId="77777777" w:rsidR="00011F3B" w:rsidRPr="008031E2" w:rsidRDefault="00011F3B" w:rsidP="00C951E7">
            <w:pPr>
              <w:numPr>
                <w:ilvl w:val="12"/>
                <w:numId w:val="0"/>
              </w:numPr>
              <w:ind w:left="-41"/>
              <w:jc w:val="right"/>
              <w:rPr>
                <w:sz w:val="16"/>
                <w:lang w:val="cs-CZ"/>
              </w:rPr>
            </w:pPr>
          </w:p>
        </w:tc>
        <w:tc>
          <w:tcPr>
            <w:tcW w:w="780" w:type="dxa"/>
            <w:vAlign w:val="bottom"/>
          </w:tcPr>
          <w:p w14:paraId="2AFE512D" w14:textId="77777777" w:rsidR="00011F3B" w:rsidRPr="008031E2" w:rsidRDefault="00011F3B" w:rsidP="00C951E7">
            <w:pPr>
              <w:numPr>
                <w:ilvl w:val="12"/>
                <w:numId w:val="0"/>
              </w:numPr>
              <w:ind w:left="-41"/>
              <w:jc w:val="right"/>
              <w:rPr>
                <w:sz w:val="16"/>
                <w:lang w:val="cs-CZ"/>
              </w:rPr>
            </w:pPr>
          </w:p>
        </w:tc>
        <w:tc>
          <w:tcPr>
            <w:tcW w:w="850" w:type="dxa"/>
            <w:vAlign w:val="bottom"/>
          </w:tcPr>
          <w:p w14:paraId="797CEC3B" w14:textId="77777777" w:rsidR="00011F3B" w:rsidRPr="008031E2" w:rsidRDefault="00011F3B" w:rsidP="00C951E7">
            <w:pPr>
              <w:numPr>
                <w:ilvl w:val="12"/>
                <w:numId w:val="0"/>
              </w:numPr>
              <w:ind w:left="-41"/>
              <w:jc w:val="right"/>
              <w:rPr>
                <w:sz w:val="16"/>
                <w:lang w:val="cs-CZ"/>
              </w:rPr>
            </w:pPr>
          </w:p>
        </w:tc>
        <w:tc>
          <w:tcPr>
            <w:tcW w:w="815" w:type="dxa"/>
            <w:vAlign w:val="bottom"/>
          </w:tcPr>
          <w:p w14:paraId="487F9F2D" w14:textId="77777777" w:rsidR="00011F3B" w:rsidRPr="008031E2" w:rsidRDefault="00011F3B" w:rsidP="00C951E7">
            <w:pPr>
              <w:numPr>
                <w:ilvl w:val="12"/>
                <w:numId w:val="0"/>
              </w:numPr>
              <w:ind w:left="-41"/>
              <w:jc w:val="right"/>
              <w:rPr>
                <w:sz w:val="16"/>
                <w:lang w:val="cs-CZ"/>
              </w:rPr>
            </w:pPr>
          </w:p>
        </w:tc>
        <w:tc>
          <w:tcPr>
            <w:tcW w:w="645" w:type="dxa"/>
            <w:vAlign w:val="bottom"/>
          </w:tcPr>
          <w:p w14:paraId="630A520B" w14:textId="77777777" w:rsidR="00011F3B" w:rsidRPr="008031E2" w:rsidRDefault="00011F3B" w:rsidP="00C951E7">
            <w:pPr>
              <w:numPr>
                <w:ilvl w:val="12"/>
                <w:numId w:val="0"/>
              </w:numPr>
              <w:ind w:left="-41"/>
              <w:jc w:val="right"/>
              <w:rPr>
                <w:sz w:val="16"/>
                <w:lang w:val="cs-CZ"/>
              </w:rPr>
            </w:pPr>
          </w:p>
        </w:tc>
        <w:tc>
          <w:tcPr>
            <w:tcW w:w="910" w:type="dxa"/>
            <w:vAlign w:val="bottom"/>
          </w:tcPr>
          <w:p w14:paraId="1DFA61E4" w14:textId="77777777" w:rsidR="00011F3B" w:rsidRPr="008031E2" w:rsidRDefault="00011F3B" w:rsidP="00C951E7">
            <w:pPr>
              <w:numPr>
                <w:ilvl w:val="12"/>
                <w:numId w:val="0"/>
              </w:numPr>
              <w:ind w:left="-41"/>
              <w:jc w:val="right"/>
              <w:rPr>
                <w:sz w:val="16"/>
                <w:lang w:val="cs-CZ"/>
              </w:rPr>
            </w:pPr>
          </w:p>
        </w:tc>
        <w:tc>
          <w:tcPr>
            <w:tcW w:w="890" w:type="dxa"/>
            <w:vAlign w:val="bottom"/>
          </w:tcPr>
          <w:p w14:paraId="298A1EE7" w14:textId="77777777" w:rsidR="00011F3B" w:rsidRPr="008031E2" w:rsidRDefault="00011F3B" w:rsidP="00C951E7">
            <w:pPr>
              <w:numPr>
                <w:ilvl w:val="12"/>
                <w:numId w:val="0"/>
              </w:numPr>
              <w:ind w:left="-41"/>
              <w:jc w:val="right"/>
              <w:rPr>
                <w:sz w:val="16"/>
                <w:lang w:val="cs-CZ"/>
              </w:rPr>
            </w:pPr>
          </w:p>
        </w:tc>
      </w:tr>
      <w:tr w:rsidR="00011F3B" w:rsidRPr="008031E2" w14:paraId="1889EEDB" w14:textId="77777777" w:rsidTr="00C951E7">
        <w:trPr>
          <w:cantSplit/>
          <w:trHeight w:val="20"/>
        </w:trPr>
        <w:tc>
          <w:tcPr>
            <w:tcW w:w="2552" w:type="dxa"/>
          </w:tcPr>
          <w:p w14:paraId="7BD26DDD" w14:textId="77777777" w:rsidR="00011F3B" w:rsidRPr="008031E2" w:rsidRDefault="00011F3B" w:rsidP="009A67A8">
            <w:pPr>
              <w:numPr>
                <w:ilvl w:val="12"/>
                <w:numId w:val="0"/>
              </w:numPr>
              <w:rPr>
                <w:sz w:val="16"/>
                <w:lang w:val="cs-CZ"/>
              </w:rPr>
            </w:pPr>
            <w:r w:rsidRPr="008031E2">
              <w:rPr>
                <w:sz w:val="16"/>
                <w:lang w:val="cs-CZ"/>
              </w:rPr>
              <w:t>Pořizovaný dlouhodobý finanční majetek</w:t>
            </w:r>
          </w:p>
        </w:tc>
        <w:tc>
          <w:tcPr>
            <w:tcW w:w="885" w:type="dxa"/>
            <w:vAlign w:val="bottom"/>
          </w:tcPr>
          <w:p w14:paraId="52CDBDDB" w14:textId="77777777" w:rsidR="00011F3B" w:rsidRPr="008031E2" w:rsidRDefault="00011F3B" w:rsidP="00C951E7">
            <w:pPr>
              <w:numPr>
                <w:ilvl w:val="12"/>
                <w:numId w:val="0"/>
              </w:numPr>
              <w:ind w:left="-41"/>
              <w:jc w:val="right"/>
              <w:rPr>
                <w:sz w:val="16"/>
                <w:lang w:val="cs-CZ"/>
              </w:rPr>
            </w:pPr>
          </w:p>
        </w:tc>
        <w:tc>
          <w:tcPr>
            <w:tcW w:w="745" w:type="dxa"/>
            <w:vAlign w:val="bottom"/>
          </w:tcPr>
          <w:p w14:paraId="39F95D17" w14:textId="77777777" w:rsidR="00011F3B" w:rsidRPr="008031E2" w:rsidRDefault="00011F3B" w:rsidP="00C951E7">
            <w:pPr>
              <w:numPr>
                <w:ilvl w:val="12"/>
                <w:numId w:val="0"/>
              </w:numPr>
              <w:ind w:left="-41"/>
              <w:jc w:val="right"/>
              <w:rPr>
                <w:sz w:val="16"/>
                <w:lang w:val="cs-CZ"/>
              </w:rPr>
            </w:pPr>
          </w:p>
        </w:tc>
        <w:tc>
          <w:tcPr>
            <w:tcW w:w="780" w:type="dxa"/>
            <w:vAlign w:val="bottom"/>
          </w:tcPr>
          <w:p w14:paraId="2E750FBA" w14:textId="77777777" w:rsidR="00011F3B" w:rsidRPr="008031E2" w:rsidRDefault="00011F3B" w:rsidP="00C951E7">
            <w:pPr>
              <w:numPr>
                <w:ilvl w:val="12"/>
                <w:numId w:val="0"/>
              </w:numPr>
              <w:ind w:left="-41"/>
              <w:jc w:val="right"/>
              <w:rPr>
                <w:sz w:val="16"/>
                <w:lang w:val="cs-CZ"/>
              </w:rPr>
            </w:pPr>
          </w:p>
        </w:tc>
        <w:tc>
          <w:tcPr>
            <w:tcW w:w="850" w:type="dxa"/>
            <w:vAlign w:val="bottom"/>
          </w:tcPr>
          <w:p w14:paraId="5BE91A46" w14:textId="77777777" w:rsidR="00011F3B" w:rsidRPr="008031E2" w:rsidRDefault="00011F3B" w:rsidP="00C951E7">
            <w:pPr>
              <w:numPr>
                <w:ilvl w:val="12"/>
                <w:numId w:val="0"/>
              </w:numPr>
              <w:ind w:left="-41"/>
              <w:jc w:val="right"/>
              <w:rPr>
                <w:sz w:val="16"/>
                <w:lang w:val="cs-CZ"/>
              </w:rPr>
            </w:pPr>
          </w:p>
        </w:tc>
        <w:tc>
          <w:tcPr>
            <w:tcW w:w="815" w:type="dxa"/>
            <w:vAlign w:val="bottom"/>
          </w:tcPr>
          <w:p w14:paraId="18A1E91E" w14:textId="77777777" w:rsidR="00011F3B" w:rsidRPr="008031E2" w:rsidRDefault="00011F3B" w:rsidP="00C951E7">
            <w:pPr>
              <w:numPr>
                <w:ilvl w:val="12"/>
                <w:numId w:val="0"/>
              </w:numPr>
              <w:ind w:left="-41"/>
              <w:jc w:val="right"/>
              <w:rPr>
                <w:sz w:val="16"/>
                <w:lang w:val="cs-CZ"/>
              </w:rPr>
            </w:pPr>
          </w:p>
        </w:tc>
        <w:tc>
          <w:tcPr>
            <w:tcW w:w="645" w:type="dxa"/>
            <w:vAlign w:val="bottom"/>
          </w:tcPr>
          <w:p w14:paraId="1678D6C7" w14:textId="77777777" w:rsidR="00011F3B" w:rsidRPr="008031E2" w:rsidRDefault="00011F3B" w:rsidP="00C951E7">
            <w:pPr>
              <w:numPr>
                <w:ilvl w:val="12"/>
                <w:numId w:val="0"/>
              </w:numPr>
              <w:ind w:left="-41"/>
              <w:jc w:val="right"/>
              <w:rPr>
                <w:sz w:val="16"/>
                <w:lang w:val="cs-CZ"/>
              </w:rPr>
            </w:pPr>
          </w:p>
        </w:tc>
        <w:tc>
          <w:tcPr>
            <w:tcW w:w="910" w:type="dxa"/>
            <w:vAlign w:val="bottom"/>
          </w:tcPr>
          <w:p w14:paraId="34D45095" w14:textId="77777777" w:rsidR="00011F3B" w:rsidRPr="008031E2" w:rsidRDefault="00011F3B" w:rsidP="00C951E7">
            <w:pPr>
              <w:numPr>
                <w:ilvl w:val="12"/>
                <w:numId w:val="0"/>
              </w:numPr>
              <w:ind w:left="-41"/>
              <w:jc w:val="right"/>
              <w:rPr>
                <w:sz w:val="16"/>
                <w:lang w:val="cs-CZ"/>
              </w:rPr>
            </w:pPr>
          </w:p>
        </w:tc>
        <w:tc>
          <w:tcPr>
            <w:tcW w:w="890" w:type="dxa"/>
            <w:vAlign w:val="bottom"/>
          </w:tcPr>
          <w:p w14:paraId="5024381F" w14:textId="77777777" w:rsidR="00011F3B" w:rsidRPr="008031E2" w:rsidRDefault="00011F3B" w:rsidP="00C951E7">
            <w:pPr>
              <w:numPr>
                <w:ilvl w:val="12"/>
                <w:numId w:val="0"/>
              </w:numPr>
              <w:ind w:left="-41"/>
              <w:jc w:val="right"/>
              <w:rPr>
                <w:sz w:val="16"/>
                <w:lang w:val="cs-CZ"/>
              </w:rPr>
            </w:pPr>
          </w:p>
        </w:tc>
      </w:tr>
      <w:tr w:rsidR="00011F3B" w:rsidRPr="008031E2" w14:paraId="20C52D30" w14:textId="77777777" w:rsidTr="00C951E7">
        <w:trPr>
          <w:cantSplit/>
          <w:trHeight w:val="20"/>
        </w:trPr>
        <w:tc>
          <w:tcPr>
            <w:tcW w:w="2552" w:type="dxa"/>
            <w:tcBorders>
              <w:bottom w:val="single" w:sz="4" w:space="0" w:color="auto"/>
            </w:tcBorders>
          </w:tcPr>
          <w:p w14:paraId="7E9D091E" w14:textId="77777777" w:rsidR="00011F3B" w:rsidRPr="008031E2" w:rsidRDefault="00011F3B" w:rsidP="009A67A8">
            <w:pPr>
              <w:numPr>
                <w:ilvl w:val="12"/>
                <w:numId w:val="0"/>
              </w:numPr>
              <w:rPr>
                <w:sz w:val="16"/>
                <w:lang w:val="cs-CZ"/>
              </w:rPr>
            </w:pPr>
            <w:r w:rsidRPr="008031E2">
              <w:rPr>
                <w:sz w:val="16"/>
                <w:lang w:val="cs-CZ"/>
              </w:rPr>
              <w:t>Poskytnuté zálohy na dlouhodobý finanční majetek</w:t>
            </w:r>
          </w:p>
        </w:tc>
        <w:tc>
          <w:tcPr>
            <w:tcW w:w="885" w:type="dxa"/>
            <w:tcBorders>
              <w:bottom w:val="single" w:sz="4" w:space="0" w:color="auto"/>
            </w:tcBorders>
            <w:vAlign w:val="bottom"/>
          </w:tcPr>
          <w:p w14:paraId="6973C1A0" w14:textId="77777777" w:rsidR="00011F3B" w:rsidRPr="008031E2" w:rsidRDefault="00011F3B" w:rsidP="00C951E7">
            <w:pPr>
              <w:numPr>
                <w:ilvl w:val="12"/>
                <w:numId w:val="0"/>
              </w:numPr>
              <w:ind w:left="-41"/>
              <w:jc w:val="right"/>
              <w:rPr>
                <w:sz w:val="16"/>
                <w:lang w:val="cs-CZ"/>
              </w:rPr>
            </w:pPr>
          </w:p>
        </w:tc>
        <w:tc>
          <w:tcPr>
            <w:tcW w:w="745" w:type="dxa"/>
            <w:tcBorders>
              <w:bottom w:val="single" w:sz="4" w:space="0" w:color="auto"/>
            </w:tcBorders>
            <w:vAlign w:val="bottom"/>
          </w:tcPr>
          <w:p w14:paraId="18D80F8A" w14:textId="77777777" w:rsidR="00011F3B" w:rsidRPr="008031E2" w:rsidRDefault="00011F3B" w:rsidP="00C951E7">
            <w:pPr>
              <w:numPr>
                <w:ilvl w:val="12"/>
                <w:numId w:val="0"/>
              </w:numPr>
              <w:ind w:left="-41"/>
              <w:jc w:val="right"/>
              <w:rPr>
                <w:sz w:val="16"/>
                <w:lang w:val="cs-CZ"/>
              </w:rPr>
            </w:pPr>
          </w:p>
        </w:tc>
        <w:tc>
          <w:tcPr>
            <w:tcW w:w="780" w:type="dxa"/>
            <w:tcBorders>
              <w:bottom w:val="single" w:sz="4" w:space="0" w:color="auto"/>
            </w:tcBorders>
            <w:vAlign w:val="bottom"/>
          </w:tcPr>
          <w:p w14:paraId="33D8D0A3" w14:textId="77777777" w:rsidR="00011F3B" w:rsidRPr="008031E2" w:rsidRDefault="00011F3B" w:rsidP="00C951E7">
            <w:pPr>
              <w:numPr>
                <w:ilvl w:val="12"/>
                <w:numId w:val="0"/>
              </w:numPr>
              <w:ind w:left="-41"/>
              <w:jc w:val="right"/>
              <w:rPr>
                <w:sz w:val="16"/>
                <w:lang w:val="cs-CZ"/>
              </w:rPr>
            </w:pPr>
          </w:p>
        </w:tc>
        <w:tc>
          <w:tcPr>
            <w:tcW w:w="850" w:type="dxa"/>
            <w:tcBorders>
              <w:bottom w:val="single" w:sz="4" w:space="0" w:color="auto"/>
            </w:tcBorders>
            <w:vAlign w:val="bottom"/>
          </w:tcPr>
          <w:p w14:paraId="1FC8DD33" w14:textId="77777777" w:rsidR="00011F3B" w:rsidRPr="008031E2" w:rsidRDefault="00011F3B" w:rsidP="00C951E7">
            <w:pPr>
              <w:numPr>
                <w:ilvl w:val="12"/>
                <w:numId w:val="0"/>
              </w:numPr>
              <w:ind w:left="-41"/>
              <w:jc w:val="right"/>
              <w:rPr>
                <w:sz w:val="16"/>
                <w:lang w:val="cs-CZ"/>
              </w:rPr>
            </w:pPr>
          </w:p>
        </w:tc>
        <w:tc>
          <w:tcPr>
            <w:tcW w:w="815" w:type="dxa"/>
            <w:tcBorders>
              <w:bottom w:val="single" w:sz="4" w:space="0" w:color="auto"/>
            </w:tcBorders>
            <w:vAlign w:val="bottom"/>
          </w:tcPr>
          <w:p w14:paraId="77DABB26" w14:textId="77777777" w:rsidR="00011F3B" w:rsidRPr="008031E2" w:rsidRDefault="00011F3B" w:rsidP="00C951E7">
            <w:pPr>
              <w:numPr>
                <w:ilvl w:val="12"/>
                <w:numId w:val="0"/>
              </w:numPr>
              <w:ind w:left="-41"/>
              <w:jc w:val="right"/>
              <w:rPr>
                <w:sz w:val="16"/>
                <w:lang w:val="cs-CZ"/>
              </w:rPr>
            </w:pPr>
          </w:p>
        </w:tc>
        <w:tc>
          <w:tcPr>
            <w:tcW w:w="645" w:type="dxa"/>
            <w:tcBorders>
              <w:bottom w:val="single" w:sz="4" w:space="0" w:color="auto"/>
            </w:tcBorders>
            <w:vAlign w:val="bottom"/>
          </w:tcPr>
          <w:p w14:paraId="1D4AA7E7" w14:textId="77777777" w:rsidR="00011F3B" w:rsidRPr="008031E2" w:rsidRDefault="00011F3B" w:rsidP="00C951E7">
            <w:pPr>
              <w:numPr>
                <w:ilvl w:val="12"/>
                <w:numId w:val="0"/>
              </w:numPr>
              <w:ind w:left="-41"/>
              <w:jc w:val="right"/>
              <w:rPr>
                <w:sz w:val="16"/>
                <w:lang w:val="cs-CZ"/>
              </w:rPr>
            </w:pPr>
          </w:p>
        </w:tc>
        <w:tc>
          <w:tcPr>
            <w:tcW w:w="910" w:type="dxa"/>
            <w:tcBorders>
              <w:bottom w:val="single" w:sz="4" w:space="0" w:color="auto"/>
            </w:tcBorders>
            <w:vAlign w:val="bottom"/>
          </w:tcPr>
          <w:p w14:paraId="54180F93" w14:textId="77777777" w:rsidR="00011F3B" w:rsidRPr="008031E2" w:rsidRDefault="00011F3B" w:rsidP="00C951E7">
            <w:pPr>
              <w:numPr>
                <w:ilvl w:val="12"/>
                <w:numId w:val="0"/>
              </w:numPr>
              <w:ind w:left="-41"/>
              <w:jc w:val="right"/>
              <w:rPr>
                <w:sz w:val="16"/>
                <w:lang w:val="cs-CZ"/>
              </w:rPr>
            </w:pPr>
          </w:p>
        </w:tc>
        <w:tc>
          <w:tcPr>
            <w:tcW w:w="890" w:type="dxa"/>
            <w:tcBorders>
              <w:bottom w:val="single" w:sz="4" w:space="0" w:color="auto"/>
            </w:tcBorders>
            <w:vAlign w:val="bottom"/>
          </w:tcPr>
          <w:p w14:paraId="3A1A5F42" w14:textId="77777777" w:rsidR="00011F3B" w:rsidRPr="008031E2" w:rsidRDefault="00011F3B" w:rsidP="00C951E7">
            <w:pPr>
              <w:numPr>
                <w:ilvl w:val="12"/>
                <w:numId w:val="0"/>
              </w:numPr>
              <w:ind w:left="-41"/>
              <w:jc w:val="right"/>
              <w:rPr>
                <w:sz w:val="16"/>
                <w:lang w:val="cs-CZ"/>
              </w:rPr>
            </w:pPr>
          </w:p>
        </w:tc>
      </w:tr>
      <w:tr w:rsidR="00011F3B" w:rsidRPr="008031E2" w14:paraId="17026EDC" w14:textId="77777777" w:rsidTr="00C951E7">
        <w:trPr>
          <w:cantSplit/>
          <w:trHeight w:val="20"/>
        </w:trPr>
        <w:tc>
          <w:tcPr>
            <w:tcW w:w="2552" w:type="dxa"/>
            <w:tcBorders>
              <w:top w:val="single" w:sz="4" w:space="0" w:color="auto"/>
              <w:bottom w:val="double" w:sz="4" w:space="0" w:color="auto"/>
            </w:tcBorders>
          </w:tcPr>
          <w:p w14:paraId="4763457B" w14:textId="77777777" w:rsidR="00011F3B" w:rsidRPr="008031E2" w:rsidRDefault="00011F3B" w:rsidP="009A67A8">
            <w:pPr>
              <w:numPr>
                <w:ilvl w:val="12"/>
                <w:numId w:val="0"/>
              </w:numPr>
              <w:rPr>
                <w:b/>
                <w:sz w:val="16"/>
                <w:lang w:val="cs-CZ"/>
              </w:rPr>
            </w:pPr>
            <w:r w:rsidRPr="008031E2">
              <w:rPr>
                <w:b/>
                <w:sz w:val="16"/>
                <w:lang w:val="cs-CZ"/>
              </w:rPr>
              <w:t>Celkem</w:t>
            </w:r>
          </w:p>
        </w:tc>
        <w:tc>
          <w:tcPr>
            <w:tcW w:w="885" w:type="dxa"/>
            <w:tcBorders>
              <w:top w:val="single" w:sz="4" w:space="0" w:color="auto"/>
              <w:bottom w:val="double" w:sz="4" w:space="0" w:color="auto"/>
            </w:tcBorders>
          </w:tcPr>
          <w:p w14:paraId="466D5E9E" w14:textId="77777777" w:rsidR="00011F3B" w:rsidRPr="008031E2" w:rsidRDefault="00011F3B" w:rsidP="00C951E7">
            <w:pPr>
              <w:numPr>
                <w:ilvl w:val="12"/>
                <w:numId w:val="0"/>
              </w:numPr>
              <w:ind w:left="-41"/>
              <w:jc w:val="right"/>
              <w:rPr>
                <w:b/>
                <w:sz w:val="16"/>
                <w:lang w:val="cs-CZ"/>
              </w:rPr>
            </w:pPr>
          </w:p>
        </w:tc>
        <w:tc>
          <w:tcPr>
            <w:tcW w:w="745" w:type="dxa"/>
            <w:tcBorders>
              <w:top w:val="single" w:sz="4" w:space="0" w:color="auto"/>
              <w:bottom w:val="double" w:sz="4" w:space="0" w:color="auto"/>
            </w:tcBorders>
          </w:tcPr>
          <w:p w14:paraId="6CD3B28E" w14:textId="77777777" w:rsidR="00011F3B" w:rsidRPr="008031E2" w:rsidRDefault="00011F3B" w:rsidP="00C951E7">
            <w:pPr>
              <w:numPr>
                <w:ilvl w:val="12"/>
                <w:numId w:val="0"/>
              </w:numPr>
              <w:ind w:left="-41"/>
              <w:jc w:val="right"/>
              <w:rPr>
                <w:b/>
                <w:sz w:val="16"/>
                <w:lang w:val="cs-CZ"/>
              </w:rPr>
            </w:pPr>
          </w:p>
        </w:tc>
        <w:tc>
          <w:tcPr>
            <w:tcW w:w="780" w:type="dxa"/>
            <w:tcBorders>
              <w:top w:val="single" w:sz="4" w:space="0" w:color="auto"/>
              <w:bottom w:val="double" w:sz="4" w:space="0" w:color="auto"/>
            </w:tcBorders>
          </w:tcPr>
          <w:p w14:paraId="1075E5A7" w14:textId="77777777" w:rsidR="00011F3B" w:rsidRPr="008031E2" w:rsidRDefault="00011F3B" w:rsidP="00C951E7">
            <w:pPr>
              <w:numPr>
                <w:ilvl w:val="12"/>
                <w:numId w:val="0"/>
              </w:numPr>
              <w:ind w:left="-41"/>
              <w:jc w:val="right"/>
              <w:rPr>
                <w:b/>
                <w:sz w:val="16"/>
                <w:lang w:val="cs-CZ"/>
              </w:rPr>
            </w:pPr>
          </w:p>
        </w:tc>
        <w:tc>
          <w:tcPr>
            <w:tcW w:w="850" w:type="dxa"/>
            <w:tcBorders>
              <w:top w:val="single" w:sz="4" w:space="0" w:color="auto"/>
              <w:bottom w:val="double" w:sz="4" w:space="0" w:color="auto"/>
            </w:tcBorders>
          </w:tcPr>
          <w:p w14:paraId="15F7F915" w14:textId="77777777" w:rsidR="00011F3B" w:rsidRPr="008031E2" w:rsidRDefault="00011F3B" w:rsidP="00C951E7">
            <w:pPr>
              <w:numPr>
                <w:ilvl w:val="12"/>
                <w:numId w:val="0"/>
              </w:numPr>
              <w:ind w:left="-41"/>
              <w:jc w:val="right"/>
              <w:rPr>
                <w:b/>
                <w:sz w:val="16"/>
                <w:lang w:val="cs-CZ"/>
              </w:rPr>
            </w:pPr>
          </w:p>
        </w:tc>
        <w:tc>
          <w:tcPr>
            <w:tcW w:w="815" w:type="dxa"/>
            <w:tcBorders>
              <w:top w:val="single" w:sz="4" w:space="0" w:color="auto"/>
              <w:bottom w:val="double" w:sz="4" w:space="0" w:color="auto"/>
            </w:tcBorders>
          </w:tcPr>
          <w:p w14:paraId="651B640F" w14:textId="77777777" w:rsidR="00011F3B" w:rsidRPr="008031E2" w:rsidRDefault="00011F3B" w:rsidP="00C951E7">
            <w:pPr>
              <w:numPr>
                <w:ilvl w:val="12"/>
                <w:numId w:val="0"/>
              </w:numPr>
              <w:ind w:left="-41"/>
              <w:jc w:val="right"/>
              <w:rPr>
                <w:b/>
                <w:sz w:val="16"/>
                <w:lang w:val="cs-CZ"/>
              </w:rPr>
            </w:pPr>
          </w:p>
        </w:tc>
        <w:tc>
          <w:tcPr>
            <w:tcW w:w="645" w:type="dxa"/>
            <w:tcBorders>
              <w:top w:val="single" w:sz="4" w:space="0" w:color="auto"/>
              <w:bottom w:val="double" w:sz="4" w:space="0" w:color="auto"/>
            </w:tcBorders>
          </w:tcPr>
          <w:p w14:paraId="66DA6D96" w14:textId="77777777" w:rsidR="00011F3B" w:rsidRPr="008031E2" w:rsidRDefault="00011F3B" w:rsidP="00C951E7">
            <w:pPr>
              <w:numPr>
                <w:ilvl w:val="12"/>
                <w:numId w:val="0"/>
              </w:numPr>
              <w:ind w:left="-41"/>
              <w:jc w:val="right"/>
              <w:rPr>
                <w:b/>
                <w:sz w:val="16"/>
                <w:lang w:val="cs-CZ"/>
              </w:rPr>
            </w:pPr>
          </w:p>
        </w:tc>
        <w:tc>
          <w:tcPr>
            <w:tcW w:w="910" w:type="dxa"/>
            <w:tcBorders>
              <w:top w:val="single" w:sz="4" w:space="0" w:color="auto"/>
              <w:bottom w:val="double" w:sz="4" w:space="0" w:color="auto"/>
            </w:tcBorders>
          </w:tcPr>
          <w:p w14:paraId="64AB0109" w14:textId="77777777" w:rsidR="00011F3B" w:rsidRPr="008031E2" w:rsidRDefault="00011F3B" w:rsidP="00C951E7">
            <w:pPr>
              <w:numPr>
                <w:ilvl w:val="12"/>
                <w:numId w:val="0"/>
              </w:numPr>
              <w:ind w:left="-41"/>
              <w:jc w:val="right"/>
              <w:rPr>
                <w:b/>
                <w:sz w:val="16"/>
                <w:lang w:val="cs-CZ"/>
              </w:rPr>
            </w:pPr>
          </w:p>
        </w:tc>
        <w:tc>
          <w:tcPr>
            <w:tcW w:w="890" w:type="dxa"/>
            <w:tcBorders>
              <w:top w:val="single" w:sz="4" w:space="0" w:color="auto"/>
              <w:bottom w:val="double" w:sz="4" w:space="0" w:color="auto"/>
            </w:tcBorders>
          </w:tcPr>
          <w:p w14:paraId="0F53A58B" w14:textId="77777777" w:rsidR="00011F3B" w:rsidRPr="008031E2" w:rsidRDefault="00011F3B" w:rsidP="00C951E7">
            <w:pPr>
              <w:numPr>
                <w:ilvl w:val="12"/>
                <w:numId w:val="0"/>
              </w:numPr>
              <w:ind w:left="-41"/>
              <w:jc w:val="right"/>
              <w:rPr>
                <w:b/>
                <w:sz w:val="16"/>
                <w:lang w:val="cs-CZ"/>
              </w:rPr>
            </w:pPr>
          </w:p>
        </w:tc>
      </w:tr>
    </w:tbl>
    <w:p w14:paraId="5363AB96" w14:textId="77777777" w:rsidR="00011F3B" w:rsidRPr="008031E2" w:rsidRDefault="00011F3B" w:rsidP="00011F3B">
      <w:pPr>
        <w:pStyle w:val="BodyTextIndent3"/>
        <w:widowControl/>
        <w:numPr>
          <w:ilvl w:val="12"/>
          <w:numId w:val="0"/>
        </w:numPr>
        <w:ind w:left="567"/>
        <w:rPr>
          <w:bCs/>
          <w:iCs/>
          <w:szCs w:val="24"/>
          <w:lang w:val="cs-CZ"/>
        </w:rPr>
      </w:pPr>
    </w:p>
    <w:p w14:paraId="31BA8624" w14:textId="77777777" w:rsidR="00011F3B" w:rsidRPr="008031E2" w:rsidRDefault="00011F3B" w:rsidP="00011F3B">
      <w:pPr>
        <w:pStyle w:val="BodyTextIndent3"/>
        <w:widowControl/>
        <w:numPr>
          <w:ilvl w:val="12"/>
          <w:numId w:val="0"/>
        </w:numPr>
        <w:ind w:left="567"/>
        <w:rPr>
          <w:bCs/>
          <w:iCs/>
          <w:szCs w:val="24"/>
          <w:lang w:val="cs-CZ"/>
        </w:rPr>
      </w:pPr>
      <w:r w:rsidRPr="008031E2">
        <w:rPr>
          <w:bCs/>
          <w:iCs/>
          <w:szCs w:val="24"/>
          <w:lang w:val="cs-CZ"/>
        </w:rPr>
        <w:t xml:space="preserve">(Pokud společnost účtuje o opravné položce k DFM, uveďte její výši na začátku a na konci účetního období a její zvýšení či snížení během účetního období.) </w:t>
      </w:r>
    </w:p>
    <w:p w14:paraId="5CD3AE2B" w14:textId="4AFA605A" w:rsidR="00011F3B" w:rsidRPr="008031E2" w:rsidRDefault="00011F3B" w:rsidP="00182FEC">
      <w:pPr>
        <w:pStyle w:val="Heading3"/>
      </w:pPr>
      <w:bookmarkStart w:id="252" w:name="_Toc457897278"/>
      <w:bookmarkStart w:id="253" w:name="_Toc172142210"/>
      <w:r w:rsidRPr="008031E2">
        <w:t>Podíly – ovládaná osoba</w:t>
      </w:r>
      <w:bookmarkEnd w:id="252"/>
      <w:bookmarkEnd w:id="253"/>
      <w:r w:rsidRPr="008031E2">
        <w:t xml:space="preserve"> </w:t>
      </w:r>
    </w:p>
    <w:p w14:paraId="6347475F" w14:textId="2D4D2DC4" w:rsidR="00011F3B" w:rsidRPr="008031E2" w:rsidRDefault="00BD2DFC" w:rsidP="00082688">
      <w:pPr>
        <w:rPr>
          <w:u w:val="single"/>
          <w:lang w:val="cs-CZ"/>
        </w:rPr>
      </w:pPr>
      <w:r w:rsidRPr="008031E2">
        <w:rPr>
          <w:u w:val="single"/>
          <w:lang w:val="cs-CZ"/>
        </w:rPr>
        <w:t>2024</w:t>
      </w:r>
    </w:p>
    <w:p w14:paraId="0FEBFB61" w14:textId="251E8116" w:rsidR="002267EF" w:rsidRPr="008031E2" w:rsidRDefault="00011F3B" w:rsidP="002267EF">
      <w:pPr>
        <w:numPr>
          <w:ilvl w:val="12"/>
          <w:numId w:val="0"/>
        </w:numPr>
        <w:ind w:left="6480" w:right="-1" w:hanging="101"/>
        <w:jc w:val="right"/>
        <w:rPr>
          <w:sz w:val="18"/>
          <w:lang w:val="cs-CZ"/>
        </w:rPr>
      </w:pPr>
      <w:r w:rsidRPr="008031E2" w:rsidDel="00011F3B">
        <w:rPr>
          <w:lang w:val="cs-CZ"/>
        </w:rPr>
        <w:t xml:space="preserve"> </w:t>
      </w:r>
      <w:bookmarkStart w:id="254" w:name="_Toc51733510"/>
      <w:bookmarkStart w:id="255" w:name="_Toc79830190"/>
      <w:bookmarkStart w:id="256" w:name="_Toc40579620"/>
      <w:bookmarkStart w:id="257" w:name="_Toc53393330"/>
      <w:bookmarkEnd w:id="254"/>
      <w:r w:rsidR="002267EF" w:rsidRPr="008031E2">
        <w:rPr>
          <w:sz w:val="18"/>
          <w:lang w:val="cs-CZ"/>
        </w:rPr>
        <w:t xml:space="preserve">(údaje v </w:t>
      </w:r>
      <w:r w:rsidR="0073146C" w:rsidRPr="008031E2">
        <w:rPr>
          <w:sz w:val="18"/>
          <w:lang w:val="cs-CZ"/>
        </w:rPr>
        <w:t>tis. Kč</w:t>
      </w:r>
      <w:r w:rsidR="002267EF" w:rsidRPr="008031E2">
        <w:rPr>
          <w:sz w:val="18"/>
          <w:lang w:val="cs-CZ"/>
        </w:rPr>
        <w:t>)</w:t>
      </w:r>
    </w:p>
    <w:tbl>
      <w:tblPr>
        <w:tblW w:w="8511" w:type="dxa"/>
        <w:tblInd w:w="567" w:type="dxa"/>
        <w:tblLayout w:type="fixed"/>
        <w:tblCellMar>
          <w:left w:w="28" w:type="dxa"/>
          <w:right w:w="28" w:type="dxa"/>
        </w:tblCellMar>
        <w:tblLook w:val="0000" w:firstRow="0" w:lastRow="0" w:firstColumn="0" w:lastColumn="0" w:noHBand="0" w:noVBand="0"/>
      </w:tblPr>
      <w:tblGrid>
        <w:gridCol w:w="1551"/>
        <w:gridCol w:w="1693"/>
        <w:gridCol w:w="1208"/>
        <w:gridCol w:w="1208"/>
        <w:gridCol w:w="1843"/>
        <w:gridCol w:w="1008"/>
      </w:tblGrid>
      <w:tr w:rsidR="00AB1C75" w:rsidRPr="008031E2" w14:paraId="60E632A7" w14:textId="77777777" w:rsidTr="009A67A8">
        <w:trPr>
          <w:cantSplit/>
          <w:trHeight w:val="437"/>
        </w:trPr>
        <w:tc>
          <w:tcPr>
            <w:tcW w:w="1551" w:type="dxa"/>
            <w:tcBorders>
              <w:top w:val="single" w:sz="4" w:space="0" w:color="auto"/>
              <w:bottom w:val="single" w:sz="4" w:space="0" w:color="auto"/>
            </w:tcBorders>
          </w:tcPr>
          <w:p w14:paraId="6B177980" w14:textId="77777777" w:rsidR="00AB1C75" w:rsidRPr="008031E2" w:rsidRDefault="00AB1C75" w:rsidP="009A67A8">
            <w:pPr>
              <w:numPr>
                <w:ilvl w:val="12"/>
                <w:numId w:val="0"/>
              </w:numPr>
              <w:rPr>
                <w:b/>
                <w:sz w:val="18"/>
                <w:lang w:val="cs-CZ"/>
              </w:rPr>
            </w:pPr>
            <w:r w:rsidRPr="008031E2">
              <w:rPr>
                <w:b/>
                <w:sz w:val="18"/>
                <w:lang w:val="cs-CZ"/>
              </w:rPr>
              <w:t>Obchodní jméno společnosti</w:t>
            </w:r>
          </w:p>
        </w:tc>
        <w:tc>
          <w:tcPr>
            <w:tcW w:w="1693" w:type="dxa"/>
            <w:tcBorders>
              <w:top w:val="single" w:sz="4" w:space="0" w:color="auto"/>
              <w:bottom w:val="single" w:sz="4" w:space="0" w:color="auto"/>
            </w:tcBorders>
          </w:tcPr>
          <w:p w14:paraId="7E9D055A" w14:textId="77777777" w:rsidR="00AB1C75" w:rsidRPr="008031E2" w:rsidRDefault="00AB1C75" w:rsidP="009A67A8">
            <w:pPr>
              <w:numPr>
                <w:ilvl w:val="12"/>
                <w:numId w:val="0"/>
              </w:numPr>
              <w:rPr>
                <w:b/>
                <w:sz w:val="18"/>
                <w:lang w:val="cs-CZ"/>
              </w:rPr>
            </w:pPr>
            <w:r w:rsidRPr="008031E2">
              <w:rPr>
                <w:b/>
                <w:sz w:val="18"/>
                <w:lang w:val="cs-CZ"/>
              </w:rPr>
              <w:t>Sídlo společnosti</w:t>
            </w:r>
          </w:p>
        </w:tc>
        <w:tc>
          <w:tcPr>
            <w:tcW w:w="1208" w:type="dxa"/>
            <w:tcBorders>
              <w:top w:val="single" w:sz="4" w:space="0" w:color="auto"/>
              <w:bottom w:val="single" w:sz="4" w:space="0" w:color="auto"/>
            </w:tcBorders>
          </w:tcPr>
          <w:p w14:paraId="5EA9E718" w14:textId="5FA95A80" w:rsidR="00AB1C75" w:rsidRPr="008031E2" w:rsidRDefault="00AB1C75" w:rsidP="009A67A8">
            <w:pPr>
              <w:numPr>
                <w:ilvl w:val="12"/>
                <w:numId w:val="0"/>
              </w:numPr>
              <w:jc w:val="right"/>
              <w:rPr>
                <w:b/>
                <w:sz w:val="18"/>
                <w:lang w:val="cs-CZ"/>
              </w:rPr>
            </w:pPr>
            <w:r w:rsidRPr="008031E2">
              <w:rPr>
                <w:b/>
                <w:sz w:val="18"/>
                <w:lang w:val="cs-CZ"/>
              </w:rPr>
              <w:t>Výše obch</w:t>
            </w:r>
            <w:r w:rsidR="0091550D" w:rsidRPr="008031E2">
              <w:rPr>
                <w:b/>
                <w:sz w:val="18"/>
                <w:lang w:val="cs-CZ"/>
              </w:rPr>
              <w:t>.</w:t>
            </w:r>
            <w:r w:rsidRPr="008031E2">
              <w:rPr>
                <w:b/>
                <w:sz w:val="18"/>
                <w:lang w:val="cs-CZ"/>
              </w:rPr>
              <w:t xml:space="preserve"> podílu</w:t>
            </w:r>
          </w:p>
        </w:tc>
        <w:tc>
          <w:tcPr>
            <w:tcW w:w="1208" w:type="dxa"/>
            <w:tcBorders>
              <w:top w:val="single" w:sz="4" w:space="0" w:color="auto"/>
              <w:bottom w:val="single" w:sz="4" w:space="0" w:color="auto"/>
            </w:tcBorders>
          </w:tcPr>
          <w:p w14:paraId="68E35696" w14:textId="67EF33FA" w:rsidR="00AB1C75" w:rsidRPr="008031E2" w:rsidRDefault="00AB1C75" w:rsidP="009A67A8">
            <w:pPr>
              <w:numPr>
                <w:ilvl w:val="12"/>
                <w:numId w:val="0"/>
              </w:numPr>
              <w:jc w:val="right"/>
              <w:rPr>
                <w:b/>
                <w:sz w:val="18"/>
                <w:lang w:val="cs-CZ"/>
              </w:rPr>
            </w:pPr>
            <w:r w:rsidRPr="008031E2">
              <w:rPr>
                <w:b/>
                <w:sz w:val="18"/>
                <w:lang w:val="cs-CZ"/>
              </w:rPr>
              <w:t>Vlastní kapitál společnosti*</w:t>
            </w:r>
          </w:p>
        </w:tc>
        <w:tc>
          <w:tcPr>
            <w:tcW w:w="1843" w:type="dxa"/>
            <w:tcBorders>
              <w:top w:val="single" w:sz="4" w:space="0" w:color="auto"/>
              <w:bottom w:val="single" w:sz="4" w:space="0" w:color="auto"/>
            </w:tcBorders>
          </w:tcPr>
          <w:p w14:paraId="747DB34C" w14:textId="77777777" w:rsidR="00AB1C75" w:rsidRPr="008031E2" w:rsidRDefault="00AB1C75" w:rsidP="009A67A8">
            <w:pPr>
              <w:numPr>
                <w:ilvl w:val="12"/>
                <w:numId w:val="0"/>
              </w:numPr>
              <w:jc w:val="right"/>
              <w:rPr>
                <w:b/>
                <w:sz w:val="18"/>
                <w:lang w:val="cs-CZ"/>
              </w:rPr>
            </w:pPr>
            <w:r w:rsidRPr="008031E2">
              <w:rPr>
                <w:b/>
                <w:sz w:val="18"/>
                <w:lang w:val="cs-CZ"/>
              </w:rPr>
              <w:t xml:space="preserve">Výsledek hospodaření  společnosti* </w:t>
            </w:r>
          </w:p>
        </w:tc>
        <w:tc>
          <w:tcPr>
            <w:tcW w:w="1008" w:type="dxa"/>
            <w:tcBorders>
              <w:top w:val="single" w:sz="4" w:space="0" w:color="auto"/>
              <w:bottom w:val="single" w:sz="4" w:space="0" w:color="auto"/>
            </w:tcBorders>
          </w:tcPr>
          <w:p w14:paraId="15545FA6" w14:textId="77777777" w:rsidR="00AB1C75" w:rsidRPr="008031E2" w:rsidRDefault="00AB1C75" w:rsidP="009A67A8">
            <w:pPr>
              <w:numPr>
                <w:ilvl w:val="12"/>
                <w:numId w:val="0"/>
              </w:numPr>
              <w:jc w:val="right"/>
              <w:rPr>
                <w:b/>
                <w:sz w:val="18"/>
                <w:lang w:val="cs-CZ"/>
              </w:rPr>
            </w:pPr>
            <w:r w:rsidRPr="008031E2">
              <w:rPr>
                <w:b/>
                <w:sz w:val="18"/>
                <w:lang w:val="cs-CZ"/>
              </w:rPr>
              <w:t xml:space="preserve">Účetní </w:t>
            </w:r>
            <w:r w:rsidRPr="008031E2">
              <w:rPr>
                <w:b/>
                <w:sz w:val="18"/>
                <w:lang w:val="cs-CZ"/>
              </w:rPr>
              <w:br/>
              <w:t>hodnota</w:t>
            </w:r>
          </w:p>
        </w:tc>
      </w:tr>
      <w:tr w:rsidR="00AB1C75" w:rsidRPr="008031E2" w14:paraId="16729547" w14:textId="77777777" w:rsidTr="009A67A8">
        <w:trPr>
          <w:cantSplit/>
          <w:trHeight w:val="226"/>
        </w:trPr>
        <w:tc>
          <w:tcPr>
            <w:tcW w:w="1551" w:type="dxa"/>
            <w:tcBorders>
              <w:top w:val="single" w:sz="4" w:space="0" w:color="auto"/>
            </w:tcBorders>
          </w:tcPr>
          <w:p w14:paraId="7A321837" w14:textId="77777777" w:rsidR="00AB1C75" w:rsidRPr="008031E2" w:rsidRDefault="00AB1C75" w:rsidP="009A67A8">
            <w:pPr>
              <w:numPr>
                <w:ilvl w:val="12"/>
                <w:numId w:val="0"/>
              </w:numPr>
              <w:rPr>
                <w:sz w:val="18"/>
                <w:lang w:val="cs-CZ"/>
              </w:rPr>
            </w:pPr>
          </w:p>
        </w:tc>
        <w:tc>
          <w:tcPr>
            <w:tcW w:w="1693" w:type="dxa"/>
            <w:tcBorders>
              <w:top w:val="single" w:sz="4" w:space="0" w:color="auto"/>
            </w:tcBorders>
          </w:tcPr>
          <w:p w14:paraId="6ED7F73B" w14:textId="77777777" w:rsidR="00AB1C75" w:rsidRPr="008031E2" w:rsidRDefault="00AB1C75" w:rsidP="009A67A8">
            <w:pPr>
              <w:numPr>
                <w:ilvl w:val="12"/>
                <w:numId w:val="0"/>
              </w:numPr>
              <w:rPr>
                <w:sz w:val="18"/>
                <w:lang w:val="cs-CZ"/>
              </w:rPr>
            </w:pPr>
          </w:p>
        </w:tc>
        <w:tc>
          <w:tcPr>
            <w:tcW w:w="1208" w:type="dxa"/>
            <w:tcBorders>
              <w:top w:val="single" w:sz="4" w:space="0" w:color="auto"/>
            </w:tcBorders>
          </w:tcPr>
          <w:p w14:paraId="7E26DB0A" w14:textId="77777777" w:rsidR="00AB1C75" w:rsidRPr="008031E2" w:rsidRDefault="00AB1C75" w:rsidP="009A67A8">
            <w:pPr>
              <w:numPr>
                <w:ilvl w:val="12"/>
                <w:numId w:val="0"/>
              </w:numPr>
              <w:jc w:val="right"/>
              <w:rPr>
                <w:sz w:val="18"/>
                <w:lang w:val="cs-CZ"/>
              </w:rPr>
            </w:pPr>
          </w:p>
        </w:tc>
        <w:tc>
          <w:tcPr>
            <w:tcW w:w="1208" w:type="dxa"/>
            <w:tcBorders>
              <w:top w:val="single" w:sz="4" w:space="0" w:color="auto"/>
            </w:tcBorders>
          </w:tcPr>
          <w:p w14:paraId="6E347902" w14:textId="3713656D" w:rsidR="00AB1C75" w:rsidRPr="008031E2" w:rsidRDefault="00AB1C75" w:rsidP="009A67A8">
            <w:pPr>
              <w:numPr>
                <w:ilvl w:val="12"/>
                <w:numId w:val="0"/>
              </w:numPr>
              <w:jc w:val="right"/>
              <w:rPr>
                <w:sz w:val="18"/>
                <w:lang w:val="cs-CZ"/>
              </w:rPr>
            </w:pPr>
          </w:p>
        </w:tc>
        <w:tc>
          <w:tcPr>
            <w:tcW w:w="1843" w:type="dxa"/>
            <w:tcBorders>
              <w:top w:val="single" w:sz="4" w:space="0" w:color="auto"/>
            </w:tcBorders>
          </w:tcPr>
          <w:p w14:paraId="6E133530" w14:textId="77777777" w:rsidR="00AB1C75" w:rsidRPr="008031E2" w:rsidRDefault="00AB1C75" w:rsidP="009A67A8">
            <w:pPr>
              <w:numPr>
                <w:ilvl w:val="12"/>
                <w:numId w:val="0"/>
              </w:numPr>
              <w:jc w:val="right"/>
              <w:rPr>
                <w:sz w:val="18"/>
                <w:lang w:val="cs-CZ"/>
              </w:rPr>
            </w:pPr>
          </w:p>
        </w:tc>
        <w:tc>
          <w:tcPr>
            <w:tcW w:w="1008" w:type="dxa"/>
            <w:tcBorders>
              <w:top w:val="single" w:sz="4" w:space="0" w:color="auto"/>
            </w:tcBorders>
          </w:tcPr>
          <w:p w14:paraId="71EC6F31" w14:textId="77777777" w:rsidR="00AB1C75" w:rsidRPr="008031E2" w:rsidRDefault="00AB1C75" w:rsidP="009A67A8">
            <w:pPr>
              <w:numPr>
                <w:ilvl w:val="12"/>
                <w:numId w:val="0"/>
              </w:numPr>
              <w:jc w:val="right"/>
              <w:rPr>
                <w:sz w:val="18"/>
                <w:lang w:val="cs-CZ"/>
              </w:rPr>
            </w:pPr>
          </w:p>
        </w:tc>
      </w:tr>
      <w:tr w:rsidR="00AB1C75" w:rsidRPr="008031E2" w14:paraId="06602176" w14:textId="77777777" w:rsidTr="009A67A8">
        <w:trPr>
          <w:cantSplit/>
          <w:trHeight w:val="226"/>
        </w:trPr>
        <w:tc>
          <w:tcPr>
            <w:tcW w:w="1551" w:type="dxa"/>
          </w:tcPr>
          <w:p w14:paraId="44D57C9D" w14:textId="77777777" w:rsidR="00AB1C75" w:rsidRPr="008031E2" w:rsidRDefault="00AB1C75" w:rsidP="009A67A8">
            <w:pPr>
              <w:numPr>
                <w:ilvl w:val="12"/>
                <w:numId w:val="0"/>
              </w:numPr>
              <w:rPr>
                <w:sz w:val="18"/>
                <w:lang w:val="cs-CZ"/>
              </w:rPr>
            </w:pPr>
          </w:p>
        </w:tc>
        <w:tc>
          <w:tcPr>
            <w:tcW w:w="1693" w:type="dxa"/>
          </w:tcPr>
          <w:p w14:paraId="4D1A793D" w14:textId="77777777" w:rsidR="00AB1C75" w:rsidRPr="008031E2" w:rsidRDefault="00AB1C75" w:rsidP="009A67A8">
            <w:pPr>
              <w:numPr>
                <w:ilvl w:val="12"/>
                <w:numId w:val="0"/>
              </w:numPr>
              <w:rPr>
                <w:sz w:val="18"/>
                <w:lang w:val="cs-CZ"/>
              </w:rPr>
            </w:pPr>
          </w:p>
        </w:tc>
        <w:tc>
          <w:tcPr>
            <w:tcW w:w="1208" w:type="dxa"/>
          </w:tcPr>
          <w:p w14:paraId="35CFACD6" w14:textId="77777777" w:rsidR="00AB1C75" w:rsidRPr="008031E2" w:rsidRDefault="00AB1C75" w:rsidP="009A67A8">
            <w:pPr>
              <w:numPr>
                <w:ilvl w:val="12"/>
                <w:numId w:val="0"/>
              </w:numPr>
              <w:jc w:val="right"/>
              <w:rPr>
                <w:sz w:val="18"/>
                <w:lang w:val="cs-CZ"/>
              </w:rPr>
            </w:pPr>
          </w:p>
        </w:tc>
        <w:tc>
          <w:tcPr>
            <w:tcW w:w="1208" w:type="dxa"/>
          </w:tcPr>
          <w:p w14:paraId="0BA9E9B6" w14:textId="33AE03AC" w:rsidR="00AB1C75" w:rsidRPr="008031E2" w:rsidRDefault="00AB1C75" w:rsidP="009A67A8">
            <w:pPr>
              <w:numPr>
                <w:ilvl w:val="12"/>
                <w:numId w:val="0"/>
              </w:numPr>
              <w:jc w:val="right"/>
              <w:rPr>
                <w:sz w:val="18"/>
                <w:lang w:val="cs-CZ"/>
              </w:rPr>
            </w:pPr>
          </w:p>
        </w:tc>
        <w:tc>
          <w:tcPr>
            <w:tcW w:w="1843" w:type="dxa"/>
          </w:tcPr>
          <w:p w14:paraId="1077A8B6" w14:textId="77777777" w:rsidR="00AB1C75" w:rsidRPr="008031E2" w:rsidRDefault="00AB1C75" w:rsidP="009A67A8">
            <w:pPr>
              <w:numPr>
                <w:ilvl w:val="12"/>
                <w:numId w:val="0"/>
              </w:numPr>
              <w:jc w:val="right"/>
              <w:rPr>
                <w:sz w:val="18"/>
                <w:lang w:val="cs-CZ"/>
              </w:rPr>
            </w:pPr>
          </w:p>
        </w:tc>
        <w:tc>
          <w:tcPr>
            <w:tcW w:w="1008" w:type="dxa"/>
          </w:tcPr>
          <w:p w14:paraId="59900D6E" w14:textId="77777777" w:rsidR="00AB1C75" w:rsidRPr="008031E2" w:rsidRDefault="00AB1C75" w:rsidP="009A67A8">
            <w:pPr>
              <w:numPr>
                <w:ilvl w:val="12"/>
                <w:numId w:val="0"/>
              </w:numPr>
              <w:jc w:val="right"/>
              <w:rPr>
                <w:sz w:val="18"/>
                <w:lang w:val="cs-CZ"/>
              </w:rPr>
            </w:pPr>
          </w:p>
        </w:tc>
      </w:tr>
      <w:tr w:rsidR="00AB1C75" w:rsidRPr="008031E2" w14:paraId="1AEAF0BA" w14:textId="77777777" w:rsidTr="009A67A8">
        <w:trPr>
          <w:cantSplit/>
          <w:trHeight w:val="210"/>
        </w:trPr>
        <w:tc>
          <w:tcPr>
            <w:tcW w:w="1551" w:type="dxa"/>
          </w:tcPr>
          <w:p w14:paraId="30F05FF2" w14:textId="77777777" w:rsidR="00AB1C75" w:rsidRPr="008031E2" w:rsidRDefault="00AB1C75" w:rsidP="009A67A8">
            <w:pPr>
              <w:numPr>
                <w:ilvl w:val="12"/>
                <w:numId w:val="0"/>
              </w:numPr>
              <w:rPr>
                <w:sz w:val="18"/>
                <w:lang w:val="cs-CZ"/>
              </w:rPr>
            </w:pPr>
          </w:p>
        </w:tc>
        <w:tc>
          <w:tcPr>
            <w:tcW w:w="1693" w:type="dxa"/>
          </w:tcPr>
          <w:p w14:paraId="109D839C" w14:textId="77777777" w:rsidR="00AB1C75" w:rsidRPr="008031E2" w:rsidRDefault="00AB1C75" w:rsidP="009A67A8">
            <w:pPr>
              <w:numPr>
                <w:ilvl w:val="12"/>
                <w:numId w:val="0"/>
              </w:numPr>
              <w:rPr>
                <w:sz w:val="18"/>
                <w:lang w:val="cs-CZ"/>
              </w:rPr>
            </w:pPr>
          </w:p>
        </w:tc>
        <w:tc>
          <w:tcPr>
            <w:tcW w:w="1208" w:type="dxa"/>
          </w:tcPr>
          <w:p w14:paraId="07AEDB5A" w14:textId="77777777" w:rsidR="00AB1C75" w:rsidRPr="008031E2" w:rsidRDefault="00AB1C75" w:rsidP="009A67A8">
            <w:pPr>
              <w:numPr>
                <w:ilvl w:val="12"/>
                <w:numId w:val="0"/>
              </w:numPr>
              <w:jc w:val="right"/>
              <w:rPr>
                <w:sz w:val="18"/>
                <w:lang w:val="cs-CZ"/>
              </w:rPr>
            </w:pPr>
          </w:p>
        </w:tc>
        <w:tc>
          <w:tcPr>
            <w:tcW w:w="1208" w:type="dxa"/>
          </w:tcPr>
          <w:p w14:paraId="05CEB019" w14:textId="7B264EED" w:rsidR="00AB1C75" w:rsidRPr="008031E2" w:rsidRDefault="00AB1C75" w:rsidP="009A67A8">
            <w:pPr>
              <w:numPr>
                <w:ilvl w:val="12"/>
                <w:numId w:val="0"/>
              </w:numPr>
              <w:jc w:val="right"/>
              <w:rPr>
                <w:sz w:val="18"/>
                <w:lang w:val="cs-CZ"/>
              </w:rPr>
            </w:pPr>
          </w:p>
        </w:tc>
        <w:tc>
          <w:tcPr>
            <w:tcW w:w="1843" w:type="dxa"/>
          </w:tcPr>
          <w:p w14:paraId="654659F0" w14:textId="77777777" w:rsidR="00AB1C75" w:rsidRPr="008031E2" w:rsidRDefault="00AB1C75" w:rsidP="009A67A8">
            <w:pPr>
              <w:numPr>
                <w:ilvl w:val="12"/>
                <w:numId w:val="0"/>
              </w:numPr>
              <w:jc w:val="right"/>
              <w:rPr>
                <w:sz w:val="18"/>
                <w:lang w:val="cs-CZ"/>
              </w:rPr>
            </w:pPr>
          </w:p>
        </w:tc>
        <w:tc>
          <w:tcPr>
            <w:tcW w:w="1008" w:type="dxa"/>
          </w:tcPr>
          <w:p w14:paraId="56F5487E" w14:textId="77777777" w:rsidR="00AB1C75" w:rsidRPr="008031E2" w:rsidRDefault="00AB1C75" w:rsidP="009A67A8">
            <w:pPr>
              <w:numPr>
                <w:ilvl w:val="12"/>
                <w:numId w:val="0"/>
              </w:numPr>
              <w:jc w:val="right"/>
              <w:rPr>
                <w:sz w:val="18"/>
                <w:lang w:val="cs-CZ"/>
              </w:rPr>
            </w:pPr>
          </w:p>
        </w:tc>
      </w:tr>
      <w:tr w:rsidR="00AB1C75" w:rsidRPr="008031E2" w14:paraId="25732D9C" w14:textId="77777777" w:rsidTr="009A67A8">
        <w:trPr>
          <w:cantSplit/>
          <w:trHeight w:val="226"/>
        </w:trPr>
        <w:tc>
          <w:tcPr>
            <w:tcW w:w="1551" w:type="dxa"/>
            <w:tcBorders>
              <w:bottom w:val="single" w:sz="4" w:space="0" w:color="auto"/>
            </w:tcBorders>
          </w:tcPr>
          <w:p w14:paraId="4221D913" w14:textId="77777777" w:rsidR="00AB1C75" w:rsidRPr="008031E2" w:rsidRDefault="00AB1C75" w:rsidP="009A67A8">
            <w:pPr>
              <w:numPr>
                <w:ilvl w:val="12"/>
                <w:numId w:val="0"/>
              </w:numPr>
              <w:rPr>
                <w:sz w:val="18"/>
                <w:lang w:val="cs-CZ"/>
              </w:rPr>
            </w:pPr>
          </w:p>
        </w:tc>
        <w:tc>
          <w:tcPr>
            <w:tcW w:w="1693" w:type="dxa"/>
            <w:tcBorders>
              <w:bottom w:val="single" w:sz="4" w:space="0" w:color="auto"/>
            </w:tcBorders>
          </w:tcPr>
          <w:p w14:paraId="27918F03" w14:textId="77777777" w:rsidR="00AB1C75" w:rsidRPr="008031E2" w:rsidRDefault="00AB1C75" w:rsidP="009A67A8">
            <w:pPr>
              <w:numPr>
                <w:ilvl w:val="12"/>
                <w:numId w:val="0"/>
              </w:numPr>
              <w:rPr>
                <w:sz w:val="18"/>
                <w:lang w:val="cs-CZ"/>
              </w:rPr>
            </w:pPr>
          </w:p>
        </w:tc>
        <w:tc>
          <w:tcPr>
            <w:tcW w:w="1208" w:type="dxa"/>
            <w:tcBorders>
              <w:bottom w:val="single" w:sz="4" w:space="0" w:color="auto"/>
            </w:tcBorders>
          </w:tcPr>
          <w:p w14:paraId="5D9876AB" w14:textId="77777777" w:rsidR="00AB1C75" w:rsidRPr="008031E2" w:rsidRDefault="00AB1C75" w:rsidP="009A67A8">
            <w:pPr>
              <w:numPr>
                <w:ilvl w:val="12"/>
                <w:numId w:val="0"/>
              </w:numPr>
              <w:jc w:val="right"/>
              <w:rPr>
                <w:sz w:val="18"/>
                <w:lang w:val="cs-CZ"/>
              </w:rPr>
            </w:pPr>
          </w:p>
        </w:tc>
        <w:tc>
          <w:tcPr>
            <w:tcW w:w="1208" w:type="dxa"/>
            <w:tcBorders>
              <w:bottom w:val="single" w:sz="4" w:space="0" w:color="auto"/>
            </w:tcBorders>
          </w:tcPr>
          <w:p w14:paraId="16282927" w14:textId="5A21CBE8" w:rsidR="00AB1C75" w:rsidRPr="008031E2" w:rsidRDefault="00AB1C75" w:rsidP="009A67A8">
            <w:pPr>
              <w:numPr>
                <w:ilvl w:val="12"/>
                <w:numId w:val="0"/>
              </w:numPr>
              <w:jc w:val="right"/>
              <w:rPr>
                <w:sz w:val="18"/>
                <w:lang w:val="cs-CZ"/>
              </w:rPr>
            </w:pPr>
          </w:p>
        </w:tc>
        <w:tc>
          <w:tcPr>
            <w:tcW w:w="1843" w:type="dxa"/>
            <w:tcBorders>
              <w:bottom w:val="single" w:sz="4" w:space="0" w:color="auto"/>
            </w:tcBorders>
          </w:tcPr>
          <w:p w14:paraId="1DBF8673" w14:textId="77777777" w:rsidR="00AB1C75" w:rsidRPr="008031E2" w:rsidRDefault="00AB1C75" w:rsidP="009A67A8">
            <w:pPr>
              <w:numPr>
                <w:ilvl w:val="12"/>
                <w:numId w:val="0"/>
              </w:numPr>
              <w:jc w:val="right"/>
              <w:rPr>
                <w:sz w:val="18"/>
                <w:lang w:val="cs-CZ"/>
              </w:rPr>
            </w:pPr>
          </w:p>
        </w:tc>
        <w:tc>
          <w:tcPr>
            <w:tcW w:w="1008" w:type="dxa"/>
            <w:tcBorders>
              <w:bottom w:val="single" w:sz="4" w:space="0" w:color="auto"/>
            </w:tcBorders>
          </w:tcPr>
          <w:p w14:paraId="5795B5FA" w14:textId="77777777" w:rsidR="00AB1C75" w:rsidRPr="008031E2" w:rsidRDefault="00AB1C75" w:rsidP="009A67A8">
            <w:pPr>
              <w:numPr>
                <w:ilvl w:val="12"/>
                <w:numId w:val="0"/>
              </w:numPr>
              <w:jc w:val="right"/>
              <w:rPr>
                <w:sz w:val="18"/>
                <w:lang w:val="cs-CZ"/>
              </w:rPr>
            </w:pPr>
          </w:p>
        </w:tc>
      </w:tr>
      <w:tr w:rsidR="00AB1C75" w:rsidRPr="008031E2" w14:paraId="00720B5E" w14:textId="77777777" w:rsidTr="009A67A8">
        <w:trPr>
          <w:cantSplit/>
          <w:trHeight w:val="210"/>
        </w:trPr>
        <w:tc>
          <w:tcPr>
            <w:tcW w:w="1551" w:type="dxa"/>
            <w:tcBorders>
              <w:top w:val="single" w:sz="4" w:space="0" w:color="auto"/>
              <w:bottom w:val="double" w:sz="4" w:space="0" w:color="auto"/>
            </w:tcBorders>
          </w:tcPr>
          <w:p w14:paraId="4EA981D4" w14:textId="77777777" w:rsidR="00AB1C75" w:rsidRPr="008031E2" w:rsidRDefault="00AB1C75" w:rsidP="009A67A8">
            <w:pPr>
              <w:numPr>
                <w:ilvl w:val="12"/>
                <w:numId w:val="0"/>
              </w:numPr>
              <w:rPr>
                <w:b/>
                <w:sz w:val="18"/>
                <w:lang w:val="cs-CZ"/>
              </w:rPr>
            </w:pPr>
            <w:r w:rsidRPr="008031E2">
              <w:rPr>
                <w:b/>
                <w:sz w:val="18"/>
                <w:lang w:val="cs-CZ"/>
              </w:rPr>
              <w:t>Celkem</w:t>
            </w:r>
          </w:p>
        </w:tc>
        <w:tc>
          <w:tcPr>
            <w:tcW w:w="1693" w:type="dxa"/>
            <w:tcBorders>
              <w:top w:val="single" w:sz="4" w:space="0" w:color="auto"/>
              <w:bottom w:val="double" w:sz="4" w:space="0" w:color="auto"/>
            </w:tcBorders>
          </w:tcPr>
          <w:p w14:paraId="57E678C8" w14:textId="77777777" w:rsidR="00AB1C75" w:rsidRPr="008031E2" w:rsidRDefault="00AB1C75" w:rsidP="009A67A8">
            <w:pPr>
              <w:numPr>
                <w:ilvl w:val="12"/>
                <w:numId w:val="0"/>
              </w:numPr>
              <w:rPr>
                <w:b/>
                <w:sz w:val="18"/>
                <w:lang w:val="cs-CZ"/>
              </w:rPr>
            </w:pPr>
          </w:p>
        </w:tc>
        <w:tc>
          <w:tcPr>
            <w:tcW w:w="1208" w:type="dxa"/>
            <w:tcBorders>
              <w:top w:val="single" w:sz="4" w:space="0" w:color="auto"/>
              <w:bottom w:val="double" w:sz="4" w:space="0" w:color="auto"/>
            </w:tcBorders>
          </w:tcPr>
          <w:p w14:paraId="482199EE" w14:textId="77777777" w:rsidR="00AB1C75" w:rsidRPr="008031E2" w:rsidRDefault="00AB1C75" w:rsidP="009A67A8">
            <w:pPr>
              <w:numPr>
                <w:ilvl w:val="12"/>
                <w:numId w:val="0"/>
              </w:numPr>
              <w:jc w:val="right"/>
              <w:rPr>
                <w:b/>
                <w:sz w:val="18"/>
                <w:lang w:val="cs-CZ"/>
              </w:rPr>
            </w:pPr>
          </w:p>
        </w:tc>
        <w:tc>
          <w:tcPr>
            <w:tcW w:w="1208" w:type="dxa"/>
            <w:tcBorders>
              <w:top w:val="single" w:sz="4" w:space="0" w:color="auto"/>
              <w:bottom w:val="double" w:sz="4" w:space="0" w:color="auto"/>
            </w:tcBorders>
          </w:tcPr>
          <w:p w14:paraId="3FB47788" w14:textId="3D0D73D5" w:rsidR="00AB1C75" w:rsidRPr="008031E2" w:rsidRDefault="00AB1C75" w:rsidP="009A67A8">
            <w:pPr>
              <w:numPr>
                <w:ilvl w:val="12"/>
                <w:numId w:val="0"/>
              </w:numPr>
              <w:jc w:val="right"/>
              <w:rPr>
                <w:b/>
                <w:sz w:val="18"/>
                <w:lang w:val="cs-CZ"/>
              </w:rPr>
            </w:pPr>
          </w:p>
        </w:tc>
        <w:tc>
          <w:tcPr>
            <w:tcW w:w="1843" w:type="dxa"/>
            <w:tcBorders>
              <w:top w:val="single" w:sz="4" w:space="0" w:color="auto"/>
              <w:bottom w:val="double" w:sz="4" w:space="0" w:color="auto"/>
            </w:tcBorders>
          </w:tcPr>
          <w:p w14:paraId="095A854F" w14:textId="77777777" w:rsidR="00AB1C75" w:rsidRPr="008031E2" w:rsidRDefault="00AB1C75" w:rsidP="009A67A8">
            <w:pPr>
              <w:numPr>
                <w:ilvl w:val="12"/>
                <w:numId w:val="0"/>
              </w:numPr>
              <w:jc w:val="right"/>
              <w:rPr>
                <w:b/>
                <w:sz w:val="18"/>
                <w:lang w:val="cs-CZ"/>
              </w:rPr>
            </w:pPr>
          </w:p>
        </w:tc>
        <w:tc>
          <w:tcPr>
            <w:tcW w:w="1008" w:type="dxa"/>
            <w:tcBorders>
              <w:top w:val="single" w:sz="4" w:space="0" w:color="auto"/>
              <w:bottom w:val="double" w:sz="4" w:space="0" w:color="auto"/>
            </w:tcBorders>
          </w:tcPr>
          <w:p w14:paraId="70B8E690" w14:textId="77777777" w:rsidR="00AB1C75" w:rsidRPr="008031E2" w:rsidRDefault="00AB1C75" w:rsidP="009A67A8">
            <w:pPr>
              <w:numPr>
                <w:ilvl w:val="12"/>
                <w:numId w:val="0"/>
              </w:numPr>
              <w:jc w:val="right"/>
              <w:rPr>
                <w:b/>
                <w:sz w:val="18"/>
                <w:lang w:val="cs-CZ"/>
              </w:rPr>
            </w:pPr>
          </w:p>
        </w:tc>
      </w:tr>
    </w:tbl>
    <w:p w14:paraId="322ABBBD" w14:textId="04E1848F" w:rsidR="00193455" w:rsidRPr="008031E2" w:rsidRDefault="002267EF" w:rsidP="00193455">
      <w:pPr>
        <w:numPr>
          <w:ilvl w:val="12"/>
          <w:numId w:val="0"/>
        </w:numPr>
        <w:ind w:left="567"/>
        <w:rPr>
          <w:b/>
          <w:i/>
          <w:sz w:val="18"/>
          <w:szCs w:val="18"/>
          <w:lang w:val="cs-CZ"/>
        </w:rPr>
      </w:pPr>
      <w:r w:rsidRPr="008031E2">
        <w:rPr>
          <w:sz w:val="18"/>
          <w:szCs w:val="18"/>
          <w:lang w:val="cs-CZ"/>
        </w:rPr>
        <w:t xml:space="preserve">* Údaje z </w:t>
      </w:r>
      <w:r w:rsidRPr="008031E2">
        <w:rPr>
          <w:b/>
          <w:i/>
          <w:sz w:val="18"/>
          <w:szCs w:val="18"/>
          <w:lang w:val="cs-CZ"/>
        </w:rPr>
        <w:t>neauditované</w:t>
      </w:r>
      <w:r w:rsidRPr="008031E2">
        <w:rPr>
          <w:sz w:val="18"/>
          <w:szCs w:val="18"/>
          <w:lang w:val="cs-CZ"/>
        </w:rPr>
        <w:t xml:space="preserve"> účetní závěrky za rok </w:t>
      </w:r>
      <w:r w:rsidR="00BD2DFC" w:rsidRPr="008031E2">
        <w:rPr>
          <w:b/>
          <w:i/>
          <w:sz w:val="18"/>
          <w:szCs w:val="18"/>
          <w:lang w:val="cs-CZ"/>
        </w:rPr>
        <w:t>2024</w:t>
      </w:r>
    </w:p>
    <w:p w14:paraId="2C710A0B" w14:textId="77777777" w:rsidR="00F12C89" w:rsidRPr="008031E2" w:rsidRDefault="00F12C89" w:rsidP="00193455">
      <w:pPr>
        <w:numPr>
          <w:ilvl w:val="12"/>
          <w:numId w:val="0"/>
        </w:numPr>
        <w:ind w:left="567"/>
        <w:rPr>
          <w:lang w:val="cs-CZ"/>
        </w:rPr>
      </w:pPr>
    </w:p>
    <w:p w14:paraId="47A44AB3" w14:textId="5AA718F2" w:rsidR="00011F3B" w:rsidRPr="008031E2" w:rsidRDefault="00BD2DFC" w:rsidP="00011F3B">
      <w:pPr>
        <w:rPr>
          <w:u w:val="single"/>
          <w:lang w:val="cs-CZ"/>
        </w:rPr>
      </w:pPr>
      <w:r w:rsidRPr="008031E2">
        <w:rPr>
          <w:u w:val="single"/>
          <w:lang w:val="cs-CZ"/>
        </w:rPr>
        <w:t>2023</w:t>
      </w:r>
    </w:p>
    <w:p w14:paraId="04D29863" w14:textId="3AA505FF" w:rsidR="00011F3B" w:rsidRPr="008031E2" w:rsidRDefault="00011F3B" w:rsidP="00011F3B">
      <w:pPr>
        <w:numPr>
          <w:ilvl w:val="12"/>
          <w:numId w:val="0"/>
        </w:numPr>
        <w:ind w:left="6480" w:right="-1" w:hanging="101"/>
        <w:jc w:val="right"/>
        <w:rPr>
          <w:sz w:val="18"/>
          <w:lang w:val="cs-CZ"/>
        </w:rPr>
      </w:pPr>
      <w:r w:rsidRPr="008031E2" w:rsidDel="00011F3B">
        <w:rPr>
          <w:lang w:val="cs-CZ"/>
        </w:rPr>
        <w:t xml:space="preserve"> </w:t>
      </w:r>
      <w:r w:rsidRPr="008031E2">
        <w:rPr>
          <w:sz w:val="18"/>
          <w:lang w:val="cs-CZ"/>
        </w:rPr>
        <w:t xml:space="preserve">(údaje v </w:t>
      </w:r>
      <w:r w:rsidR="0073146C" w:rsidRPr="008031E2">
        <w:rPr>
          <w:sz w:val="18"/>
          <w:lang w:val="cs-CZ"/>
        </w:rPr>
        <w:t>tis. Kč</w:t>
      </w:r>
      <w:r w:rsidRPr="008031E2">
        <w:rPr>
          <w:sz w:val="18"/>
          <w:lang w:val="cs-CZ"/>
        </w:rPr>
        <w:t>)</w:t>
      </w:r>
    </w:p>
    <w:tbl>
      <w:tblPr>
        <w:tblW w:w="8511" w:type="dxa"/>
        <w:tblInd w:w="567" w:type="dxa"/>
        <w:tblLayout w:type="fixed"/>
        <w:tblCellMar>
          <w:left w:w="28" w:type="dxa"/>
          <w:right w:w="28" w:type="dxa"/>
        </w:tblCellMar>
        <w:tblLook w:val="0000" w:firstRow="0" w:lastRow="0" w:firstColumn="0" w:lastColumn="0" w:noHBand="0" w:noVBand="0"/>
      </w:tblPr>
      <w:tblGrid>
        <w:gridCol w:w="1551"/>
        <w:gridCol w:w="1693"/>
        <w:gridCol w:w="1208"/>
        <w:gridCol w:w="1208"/>
        <w:gridCol w:w="1843"/>
        <w:gridCol w:w="1008"/>
      </w:tblGrid>
      <w:tr w:rsidR="00011F3B" w:rsidRPr="008031E2" w14:paraId="731330D9" w14:textId="77777777" w:rsidTr="009A67A8">
        <w:trPr>
          <w:cantSplit/>
          <w:trHeight w:val="437"/>
        </w:trPr>
        <w:tc>
          <w:tcPr>
            <w:tcW w:w="1551" w:type="dxa"/>
            <w:tcBorders>
              <w:top w:val="single" w:sz="4" w:space="0" w:color="auto"/>
              <w:bottom w:val="single" w:sz="4" w:space="0" w:color="auto"/>
            </w:tcBorders>
          </w:tcPr>
          <w:p w14:paraId="1E2CBBE6" w14:textId="77777777" w:rsidR="00011F3B" w:rsidRPr="008031E2" w:rsidRDefault="00011F3B" w:rsidP="009A67A8">
            <w:pPr>
              <w:numPr>
                <w:ilvl w:val="12"/>
                <w:numId w:val="0"/>
              </w:numPr>
              <w:rPr>
                <w:b/>
                <w:sz w:val="18"/>
                <w:lang w:val="cs-CZ"/>
              </w:rPr>
            </w:pPr>
            <w:r w:rsidRPr="008031E2">
              <w:rPr>
                <w:b/>
                <w:sz w:val="18"/>
                <w:lang w:val="cs-CZ"/>
              </w:rPr>
              <w:t>Obchodní jméno společnosti</w:t>
            </w:r>
          </w:p>
        </w:tc>
        <w:tc>
          <w:tcPr>
            <w:tcW w:w="1693" w:type="dxa"/>
            <w:tcBorders>
              <w:top w:val="single" w:sz="4" w:space="0" w:color="auto"/>
              <w:bottom w:val="single" w:sz="4" w:space="0" w:color="auto"/>
            </w:tcBorders>
          </w:tcPr>
          <w:p w14:paraId="3531274B" w14:textId="77777777" w:rsidR="00011F3B" w:rsidRPr="008031E2" w:rsidRDefault="00011F3B" w:rsidP="009A67A8">
            <w:pPr>
              <w:numPr>
                <w:ilvl w:val="12"/>
                <w:numId w:val="0"/>
              </w:numPr>
              <w:rPr>
                <w:b/>
                <w:sz w:val="18"/>
                <w:lang w:val="cs-CZ"/>
              </w:rPr>
            </w:pPr>
            <w:r w:rsidRPr="008031E2">
              <w:rPr>
                <w:b/>
                <w:sz w:val="18"/>
                <w:lang w:val="cs-CZ"/>
              </w:rPr>
              <w:t>Sídlo společnosti</w:t>
            </w:r>
          </w:p>
        </w:tc>
        <w:tc>
          <w:tcPr>
            <w:tcW w:w="1208" w:type="dxa"/>
            <w:tcBorders>
              <w:top w:val="single" w:sz="4" w:space="0" w:color="auto"/>
              <w:bottom w:val="single" w:sz="4" w:space="0" w:color="auto"/>
            </w:tcBorders>
          </w:tcPr>
          <w:p w14:paraId="39BD3FB0" w14:textId="77777777" w:rsidR="00011F3B" w:rsidRPr="008031E2" w:rsidRDefault="00011F3B" w:rsidP="009A67A8">
            <w:pPr>
              <w:numPr>
                <w:ilvl w:val="12"/>
                <w:numId w:val="0"/>
              </w:numPr>
              <w:jc w:val="right"/>
              <w:rPr>
                <w:b/>
                <w:sz w:val="18"/>
                <w:lang w:val="cs-CZ"/>
              </w:rPr>
            </w:pPr>
            <w:r w:rsidRPr="008031E2">
              <w:rPr>
                <w:b/>
                <w:sz w:val="18"/>
                <w:lang w:val="cs-CZ"/>
              </w:rPr>
              <w:t>Výše obch. podílu</w:t>
            </w:r>
          </w:p>
        </w:tc>
        <w:tc>
          <w:tcPr>
            <w:tcW w:w="1208" w:type="dxa"/>
            <w:tcBorders>
              <w:top w:val="single" w:sz="4" w:space="0" w:color="auto"/>
              <w:bottom w:val="single" w:sz="4" w:space="0" w:color="auto"/>
            </w:tcBorders>
          </w:tcPr>
          <w:p w14:paraId="2C411BCE" w14:textId="5774E231" w:rsidR="00011F3B" w:rsidRPr="008031E2" w:rsidRDefault="00011F3B" w:rsidP="009A67A8">
            <w:pPr>
              <w:numPr>
                <w:ilvl w:val="12"/>
                <w:numId w:val="0"/>
              </w:numPr>
              <w:jc w:val="right"/>
              <w:rPr>
                <w:b/>
                <w:sz w:val="18"/>
                <w:lang w:val="cs-CZ"/>
              </w:rPr>
            </w:pPr>
            <w:r w:rsidRPr="008031E2">
              <w:rPr>
                <w:b/>
                <w:sz w:val="18"/>
                <w:lang w:val="cs-CZ"/>
              </w:rPr>
              <w:t>Vlastní kapitál společnosti</w:t>
            </w:r>
          </w:p>
        </w:tc>
        <w:tc>
          <w:tcPr>
            <w:tcW w:w="1843" w:type="dxa"/>
            <w:tcBorders>
              <w:top w:val="single" w:sz="4" w:space="0" w:color="auto"/>
              <w:bottom w:val="single" w:sz="4" w:space="0" w:color="auto"/>
            </w:tcBorders>
          </w:tcPr>
          <w:p w14:paraId="58D471A5" w14:textId="3A164951" w:rsidR="00011F3B" w:rsidRPr="008031E2" w:rsidRDefault="00011F3B" w:rsidP="009A67A8">
            <w:pPr>
              <w:numPr>
                <w:ilvl w:val="12"/>
                <w:numId w:val="0"/>
              </w:numPr>
              <w:jc w:val="right"/>
              <w:rPr>
                <w:b/>
                <w:sz w:val="18"/>
                <w:lang w:val="cs-CZ"/>
              </w:rPr>
            </w:pPr>
            <w:r w:rsidRPr="008031E2">
              <w:rPr>
                <w:b/>
                <w:sz w:val="18"/>
                <w:lang w:val="cs-CZ"/>
              </w:rPr>
              <w:t xml:space="preserve">Výsledek hospodaření  společnosti </w:t>
            </w:r>
          </w:p>
        </w:tc>
        <w:tc>
          <w:tcPr>
            <w:tcW w:w="1008" w:type="dxa"/>
            <w:tcBorders>
              <w:top w:val="single" w:sz="4" w:space="0" w:color="auto"/>
              <w:bottom w:val="single" w:sz="4" w:space="0" w:color="auto"/>
            </w:tcBorders>
          </w:tcPr>
          <w:p w14:paraId="6918AF8A" w14:textId="77777777" w:rsidR="00011F3B" w:rsidRPr="008031E2" w:rsidRDefault="00011F3B" w:rsidP="009A67A8">
            <w:pPr>
              <w:numPr>
                <w:ilvl w:val="12"/>
                <w:numId w:val="0"/>
              </w:numPr>
              <w:jc w:val="right"/>
              <w:rPr>
                <w:b/>
                <w:sz w:val="18"/>
                <w:lang w:val="cs-CZ"/>
              </w:rPr>
            </w:pPr>
            <w:r w:rsidRPr="008031E2">
              <w:rPr>
                <w:b/>
                <w:sz w:val="18"/>
                <w:lang w:val="cs-CZ"/>
              </w:rPr>
              <w:t xml:space="preserve">Účetní </w:t>
            </w:r>
            <w:r w:rsidRPr="008031E2">
              <w:rPr>
                <w:b/>
                <w:sz w:val="18"/>
                <w:lang w:val="cs-CZ"/>
              </w:rPr>
              <w:br/>
              <w:t>hodnota</w:t>
            </w:r>
          </w:p>
        </w:tc>
      </w:tr>
      <w:tr w:rsidR="00011F3B" w:rsidRPr="008031E2" w14:paraId="3C01FE31" w14:textId="77777777" w:rsidTr="009A67A8">
        <w:trPr>
          <w:cantSplit/>
          <w:trHeight w:val="226"/>
        </w:trPr>
        <w:tc>
          <w:tcPr>
            <w:tcW w:w="1551" w:type="dxa"/>
            <w:tcBorders>
              <w:top w:val="single" w:sz="4" w:space="0" w:color="auto"/>
            </w:tcBorders>
          </w:tcPr>
          <w:p w14:paraId="4245EE5E" w14:textId="77777777" w:rsidR="00011F3B" w:rsidRPr="008031E2" w:rsidRDefault="00011F3B" w:rsidP="009A67A8">
            <w:pPr>
              <w:numPr>
                <w:ilvl w:val="12"/>
                <w:numId w:val="0"/>
              </w:numPr>
              <w:rPr>
                <w:sz w:val="18"/>
                <w:lang w:val="cs-CZ"/>
              </w:rPr>
            </w:pPr>
          </w:p>
        </w:tc>
        <w:tc>
          <w:tcPr>
            <w:tcW w:w="1693" w:type="dxa"/>
            <w:tcBorders>
              <w:top w:val="single" w:sz="4" w:space="0" w:color="auto"/>
            </w:tcBorders>
          </w:tcPr>
          <w:p w14:paraId="0FD6579B" w14:textId="77777777" w:rsidR="00011F3B" w:rsidRPr="008031E2" w:rsidRDefault="00011F3B" w:rsidP="009A67A8">
            <w:pPr>
              <w:numPr>
                <w:ilvl w:val="12"/>
                <w:numId w:val="0"/>
              </w:numPr>
              <w:rPr>
                <w:sz w:val="18"/>
                <w:lang w:val="cs-CZ"/>
              </w:rPr>
            </w:pPr>
          </w:p>
        </w:tc>
        <w:tc>
          <w:tcPr>
            <w:tcW w:w="1208" w:type="dxa"/>
            <w:tcBorders>
              <w:top w:val="single" w:sz="4" w:space="0" w:color="auto"/>
            </w:tcBorders>
          </w:tcPr>
          <w:p w14:paraId="2CEB856A" w14:textId="77777777" w:rsidR="00011F3B" w:rsidRPr="008031E2" w:rsidRDefault="00011F3B" w:rsidP="009A67A8">
            <w:pPr>
              <w:numPr>
                <w:ilvl w:val="12"/>
                <w:numId w:val="0"/>
              </w:numPr>
              <w:jc w:val="right"/>
              <w:rPr>
                <w:sz w:val="18"/>
                <w:lang w:val="cs-CZ"/>
              </w:rPr>
            </w:pPr>
          </w:p>
        </w:tc>
        <w:tc>
          <w:tcPr>
            <w:tcW w:w="1208" w:type="dxa"/>
            <w:tcBorders>
              <w:top w:val="single" w:sz="4" w:space="0" w:color="auto"/>
            </w:tcBorders>
          </w:tcPr>
          <w:p w14:paraId="6269FE82" w14:textId="77777777" w:rsidR="00011F3B" w:rsidRPr="008031E2" w:rsidRDefault="00011F3B" w:rsidP="009A67A8">
            <w:pPr>
              <w:numPr>
                <w:ilvl w:val="12"/>
                <w:numId w:val="0"/>
              </w:numPr>
              <w:jc w:val="right"/>
              <w:rPr>
                <w:sz w:val="18"/>
                <w:lang w:val="cs-CZ"/>
              </w:rPr>
            </w:pPr>
          </w:p>
        </w:tc>
        <w:tc>
          <w:tcPr>
            <w:tcW w:w="1843" w:type="dxa"/>
            <w:tcBorders>
              <w:top w:val="single" w:sz="4" w:space="0" w:color="auto"/>
            </w:tcBorders>
          </w:tcPr>
          <w:p w14:paraId="1755BA9D" w14:textId="77777777" w:rsidR="00011F3B" w:rsidRPr="008031E2" w:rsidRDefault="00011F3B" w:rsidP="009A67A8">
            <w:pPr>
              <w:numPr>
                <w:ilvl w:val="12"/>
                <w:numId w:val="0"/>
              </w:numPr>
              <w:jc w:val="right"/>
              <w:rPr>
                <w:sz w:val="18"/>
                <w:lang w:val="cs-CZ"/>
              </w:rPr>
            </w:pPr>
          </w:p>
        </w:tc>
        <w:tc>
          <w:tcPr>
            <w:tcW w:w="1008" w:type="dxa"/>
            <w:tcBorders>
              <w:top w:val="single" w:sz="4" w:space="0" w:color="auto"/>
            </w:tcBorders>
          </w:tcPr>
          <w:p w14:paraId="4EE4D667" w14:textId="77777777" w:rsidR="00011F3B" w:rsidRPr="008031E2" w:rsidRDefault="00011F3B" w:rsidP="009A67A8">
            <w:pPr>
              <w:numPr>
                <w:ilvl w:val="12"/>
                <w:numId w:val="0"/>
              </w:numPr>
              <w:jc w:val="right"/>
              <w:rPr>
                <w:sz w:val="18"/>
                <w:lang w:val="cs-CZ"/>
              </w:rPr>
            </w:pPr>
          </w:p>
        </w:tc>
      </w:tr>
      <w:tr w:rsidR="00011F3B" w:rsidRPr="008031E2" w14:paraId="1EEF6820" w14:textId="77777777" w:rsidTr="009A67A8">
        <w:trPr>
          <w:cantSplit/>
          <w:trHeight w:val="226"/>
        </w:trPr>
        <w:tc>
          <w:tcPr>
            <w:tcW w:w="1551" w:type="dxa"/>
          </w:tcPr>
          <w:p w14:paraId="3381704C" w14:textId="77777777" w:rsidR="00011F3B" w:rsidRPr="008031E2" w:rsidRDefault="00011F3B" w:rsidP="009A67A8">
            <w:pPr>
              <w:numPr>
                <w:ilvl w:val="12"/>
                <w:numId w:val="0"/>
              </w:numPr>
              <w:rPr>
                <w:sz w:val="18"/>
                <w:lang w:val="cs-CZ"/>
              </w:rPr>
            </w:pPr>
          </w:p>
        </w:tc>
        <w:tc>
          <w:tcPr>
            <w:tcW w:w="1693" w:type="dxa"/>
          </w:tcPr>
          <w:p w14:paraId="07BDECED" w14:textId="77777777" w:rsidR="00011F3B" w:rsidRPr="008031E2" w:rsidRDefault="00011F3B" w:rsidP="009A67A8">
            <w:pPr>
              <w:numPr>
                <w:ilvl w:val="12"/>
                <w:numId w:val="0"/>
              </w:numPr>
              <w:rPr>
                <w:sz w:val="18"/>
                <w:lang w:val="cs-CZ"/>
              </w:rPr>
            </w:pPr>
          </w:p>
        </w:tc>
        <w:tc>
          <w:tcPr>
            <w:tcW w:w="1208" w:type="dxa"/>
          </w:tcPr>
          <w:p w14:paraId="1C37075B" w14:textId="77777777" w:rsidR="00011F3B" w:rsidRPr="008031E2" w:rsidRDefault="00011F3B" w:rsidP="009A67A8">
            <w:pPr>
              <w:numPr>
                <w:ilvl w:val="12"/>
                <w:numId w:val="0"/>
              </w:numPr>
              <w:jc w:val="right"/>
              <w:rPr>
                <w:sz w:val="18"/>
                <w:lang w:val="cs-CZ"/>
              </w:rPr>
            </w:pPr>
          </w:p>
        </w:tc>
        <w:tc>
          <w:tcPr>
            <w:tcW w:w="1208" w:type="dxa"/>
          </w:tcPr>
          <w:p w14:paraId="0621FDF0" w14:textId="77777777" w:rsidR="00011F3B" w:rsidRPr="008031E2" w:rsidRDefault="00011F3B" w:rsidP="009A67A8">
            <w:pPr>
              <w:numPr>
                <w:ilvl w:val="12"/>
                <w:numId w:val="0"/>
              </w:numPr>
              <w:jc w:val="right"/>
              <w:rPr>
                <w:sz w:val="18"/>
                <w:lang w:val="cs-CZ"/>
              </w:rPr>
            </w:pPr>
          </w:p>
        </w:tc>
        <w:tc>
          <w:tcPr>
            <w:tcW w:w="1843" w:type="dxa"/>
          </w:tcPr>
          <w:p w14:paraId="6117856D" w14:textId="77777777" w:rsidR="00011F3B" w:rsidRPr="008031E2" w:rsidRDefault="00011F3B" w:rsidP="009A67A8">
            <w:pPr>
              <w:numPr>
                <w:ilvl w:val="12"/>
                <w:numId w:val="0"/>
              </w:numPr>
              <w:jc w:val="right"/>
              <w:rPr>
                <w:sz w:val="18"/>
                <w:lang w:val="cs-CZ"/>
              </w:rPr>
            </w:pPr>
          </w:p>
        </w:tc>
        <w:tc>
          <w:tcPr>
            <w:tcW w:w="1008" w:type="dxa"/>
          </w:tcPr>
          <w:p w14:paraId="5E668B00" w14:textId="77777777" w:rsidR="00011F3B" w:rsidRPr="008031E2" w:rsidRDefault="00011F3B" w:rsidP="009A67A8">
            <w:pPr>
              <w:numPr>
                <w:ilvl w:val="12"/>
                <w:numId w:val="0"/>
              </w:numPr>
              <w:jc w:val="right"/>
              <w:rPr>
                <w:sz w:val="18"/>
                <w:lang w:val="cs-CZ"/>
              </w:rPr>
            </w:pPr>
          </w:p>
        </w:tc>
      </w:tr>
      <w:tr w:rsidR="00011F3B" w:rsidRPr="008031E2" w14:paraId="6AFA9C6E" w14:textId="77777777" w:rsidTr="009A67A8">
        <w:trPr>
          <w:cantSplit/>
          <w:trHeight w:val="210"/>
        </w:trPr>
        <w:tc>
          <w:tcPr>
            <w:tcW w:w="1551" w:type="dxa"/>
          </w:tcPr>
          <w:p w14:paraId="617A6765" w14:textId="77777777" w:rsidR="00011F3B" w:rsidRPr="008031E2" w:rsidRDefault="00011F3B" w:rsidP="009A67A8">
            <w:pPr>
              <w:numPr>
                <w:ilvl w:val="12"/>
                <w:numId w:val="0"/>
              </w:numPr>
              <w:rPr>
                <w:sz w:val="18"/>
                <w:lang w:val="cs-CZ"/>
              </w:rPr>
            </w:pPr>
          </w:p>
        </w:tc>
        <w:tc>
          <w:tcPr>
            <w:tcW w:w="1693" w:type="dxa"/>
          </w:tcPr>
          <w:p w14:paraId="2FDD6A61" w14:textId="77777777" w:rsidR="00011F3B" w:rsidRPr="008031E2" w:rsidRDefault="00011F3B" w:rsidP="009A67A8">
            <w:pPr>
              <w:numPr>
                <w:ilvl w:val="12"/>
                <w:numId w:val="0"/>
              </w:numPr>
              <w:rPr>
                <w:sz w:val="18"/>
                <w:lang w:val="cs-CZ"/>
              </w:rPr>
            </w:pPr>
          </w:p>
        </w:tc>
        <w:tc>
          <w:tcPr>
            <w:tcW w:w="1208" w:type="dxa"/>
          </w:tcPr>
          <w:p w14:paraId="5C46D92A" w14:textId="77777777" w:rsidR="00011F3B" w:rsidRPr="008031E2" w:rsidRDefault="00011F3B" w:rsidP="009A67A8">
            <w:pPr>
              <w:numPr>
                <w:ilvl w:val="12"/>
                <w:numId w:val="0"/>
              </w:numPr>
              <w:jc w:val="right"/>
              <w:rPr>
                <w:sz w:val="18"/>
                <w:lang w:val="cs-CZ"/>
              </w:rPr>
            </w:pPr>
          </w:p>
        </w:tc>
        <w:tc>
          <w:tcPr>
            <w:tcW w:w="1208" w:type="dxa"/>
          </w:tcPr>
          <w:p w14:paraId="2505F681" w14:textId="77777777" w:rsidR="00011F3B" w:rsidRPr="008031E2" w:rsidRDefault="00011F3B" w:rsidP="009A67A8">
            <w:pPr>
              <w:numPr>
                <w:ilvl w:val="12"/>
                <w:numId w:val="0"/>
              </w:numPr>
              <w:jc w:val="right"/>
              <w:rPr>
                <w:sz w:val="18"/>
                <w:lang w:val="cs-CZ"/>
              </w:rPr>
            </w:pPr>
          </w:p>
        </w:tc>
        <w:tc>
          <w:tcPr>
            <w:tcW w:w="1843" w:type="dxa"/>
          </w:tcPr>
          <w:p w14:paraId="70CE68F5" w14:textId="77777777" w:rsidR="00011F3B" w:rsidRPr="008031E2" w:rsidRDefault="00011F3B" w:rsidP="009A67A8">
            <w:pPr>
              <w:numPr>
                <w:ilvl w:val="12"/>
                <w:numId w:val="0"/>
              </w:numPr>
              <w:jc w:val="right"/>
              <w:rPr>
                <w:sz w:val="18"/>
                <w:lang w:val="cs-CZ"/>
              </w:rPr>
            </w:pPr>
          </w:p>
        </w:tc>
        <w:tc>
          <w:tcPr>
            <w:tcW w:w="1008" w:type="dxa"/>
          </w:tcPr>
          <w:p w14:paraId="399D84C0" w14:textId="77777777" w:rsidR="00011F3B" w:rsidRPr="008031E2" w:rsidRDefault="00011F3B" w:rsidP="009A67A8">
            <w:pPr>
              <w:numPr>
                <w:ilvl w:val="12"/>
                <w:numId w:val="0"/>
              </w:numPr>
              <w:jc w:val="right"/>
              <w:rPr>
                <w:sz w:val="18"/>
                <w:lang w:val="cs-CZ"/>
              </w:rPr>
            </w:pPr>
          </w:p>
        </w:tc>
      </w:tr>
      <w:tr w:rsidR="00011F3B" w:rsidRPr="008031E2" w14:paraId="760A009B" w14:textId="77777777" w:rsidTr="009A67A8">
        <w:trPr>
          <w:cantSplit/>
          <w:trHeight w:val="226"/>
        </w:trPr>
        <w:tc>
          <w:tcPr>
            <w:tcW w:w="1551" w:type="dxa"/>
            <w:tcBorders>
              <w:bottom w:val="single" w:sz="4" w:space="0" w:color="auto"/>
            </w:tcBorders>
          </w:tcPr>
          <w:p w14:paraId="2B500A45" w14:textId="77777777" w:rsidR="00011F3B" w:rsidRPr="008031E2" w:rsidRDefault="00011F3B" w:rsidP="009A67A8">
            <w:pPr>
              <w:numPr>
                <w:ilvl w:val="12"/>
                <w:numId w:val="0"/>
              </w:numPr>
              <w:rPr>
                <w:sz w:val="18"/>
                <w:lang w:val="cs-CZ"/>
              </w:rPr>
            </w:pPr>
          </w:p>
        </w:tc>
        <w:tc>
          <w:tcPr>
            <w:tcW w:w="1693" w:type="dxa"/>
            <w:tcBorders>
              <w:bottom w:val="single" w:sz="4" w:space="0" w:color="auto"/>
            </w:tcBorders>
          </w:tcPr>
          <w:p w14:paraId="38A6B888" w14:textId="77777777" w:rsidR="00011F3B" w:rsidRPr="008031E2" w:rsidRDefault="00011F3B" w:rsidP="009A67A8">
            <w:pPr>
              <w:numPr>
                <w:ilvl w:val="12"/>
                <w:numId w:val="0"/>
              </w:numPr>
              <w:rPr>
                <w:sz w:val="18"/>
                <w:lang w:val="cs-CZ"/>
              </w:rPr>
            </w:pPr>
          </w:p>
        </w:tc>
        <w:tc>
          <w:tcPr>
            <w:tcW w:w="1208" w:type="dxa"/>
            <w:tcBorders>
              <w:bottom w:val="single" w:sz="4" w:space="0" w:color="auto"/>
            </w:tcBorders>
          </w:tcPr>
          <w:p w14:paraId="6F020D79" w14:textId="77777777" w:rsidR="00011F3B" w:rsidRPr="008031E2" w:rsidRDefault="00011F3B" w:rsidP="009A67A8">
            <w:pPr>
              <w:numPr>
                <w:ilvl w:val="12"/>
                <w:numId w:val="0"/>
              </w:numPr>
              <w:jc w:val="right"/>
              <w:rPr>
                <w:sz w:val="18"/>
                <w:lang w:val="cs-CZ"/>
              </w:rPr>
            </w:pPr>
          </w:p>
        </w:tc>
        <w:tc>
          <w:tcPr>
            <w:tcW w:w="1208" w:type="dxa"/>
            <w:tcBorders>
              <w:bottom w:val="single" w:sz="4" w:space="0" w:color="auto"/>
            </w:tcBorders>
          </w:tcPr>
          <w:p w14:paraId="3CCBD384" w14:textId="77777777" w:rsidR="00011F3B" w:rsidRPr="008031E2" w:rsidRDefault="00011F3B" w:rsidP="009A67A8">
            <w:pPr>
              <w:numPr>
                <w:ilvl w:val="12"/>
                <w:numId w:val="0"/>
              </w:numPr>
              <w:jc w:val="right"/>
              <w:rPr>
                <w:sz w:val="18"/>
                <w:lang w:val="cs-CZ"/>
              </w:rPr>
            </w:pPr>
          </w:p>
        </w:tc>
        <w:tc>
          <w:tcPr>
            <w:tcW w:w="1843" w:type="dxa"/>
            <w:tcBorders>
              <w:bottom w:val="single" w:sz="4" w:space="0" w:color="auto"/>
            </w:tcBorders>
          </w:tcPr>
          <w:p w14:paraId="727E52D4" w14:textId="77777777" w:rsidR="00011F3B" w:rsidRPr="008031E2" w:rsidRDefault="00011F3B" w:rsidP="009A67A8">
            <w:pPr>
              <w:numPr>
                <w:ilvl w:val="12"/>
                <w:numId w:val="0"/>
              </w:numPr>
              <w:jc w:val="right"/>
              <w:rPr>
                <w:sz w:val="18"/>
                <w:lang w:val="cs-CZ"/>
              </w:rPr>
            </w:pPr>
          </w:p>
        </w:tc>
        <w:tc>
          <w:tcPr>
            <w:tcW w:w="1008" w:type="dxa"/>
            <w:tcBorders>
              <w:bottom w:val="single" w:sz="4" w:space="0" w:color="auto"/>
            </w:tcBorders>
          </w:tcPr>
          <w:p w14:paraId="733C9416" w14:textId="77777777" w:rsidR="00011F3B" w:rsidRPr="008031E2" w:rsidRDefault="00011F3B" w:rsidP="009A67A8">
            <w:pPr>
              <w:numPr>
                <w:ilvl w:val="12"/>
                <w:numId w:val="0"/>
              </w:numPr>
              <w:jc w:val="right"/>
              <w:rPr>
                <w:sz w:val="18"/>
                <w:lang w:val="cs-CZ"/>
              </w:rPr>
            </w:pPr>
          </w:p>
        </w:tc>
      </w:tr>
      <w:tr w:rsidR="00011F3B" w:rsidRPr="008031E2" w14:paraId="68AF1DB6" w14:textId="77777777" w:rsidTr="009A67A8">
        <w:trPr>
          <w:cantSplit/>
          <w:trHeight w:val="210"/>
        </w:trPr>
        <w:tc>
          <w:tcPr>
            <w:tcW w:w="1551" w:type="dxa"/>
            <w:tcBorders>
              <w:top w:val="single" w:sz="4" w:space="0" w:color="auto"/>
              <w:bottom w:val="double" w:sz="4" w:space="0" w:color="auto"/>
            </w:tcBorders>
          </w:tcPr>
          <w:p w14:paraId="78C63ACF" w14:textId="77777777" w:rsidR="00011F3B" w:rsidRPr="008031E2" w:rsidRDefault="00011F3B" w:rsidP="009A67A8">
            <w:pPr>
              <w:numPr>
                <w:ilvl w:val="12"/>
                <w:numId w:val="0"/>
              </w:numPr>
              <w:rPr>
                <w:b/>
                <w:sz w:val="18"/>
                <w:lang w:val="cs-CZ"/>
              </w:rPr>
            </w:pPr>
            <w:r w:rsidRPr="008031E2">
              <w:rPr>
                <w:b/>
                <w:sz w:val="18"/>
                <w:lang w:val="cs-CZ"/>
              </w:rPr>
              <w:t>Celkem</w:t>
            </w:r>
          </w:p>
        </w:tc>
        <w:tc>
          <w:tcPr>
            <w:tcW w:w="1693" w:type="dxa"/>
            <w:tcBorders>
              <w:top w:val="single" w:sz="4" w:space="0" w:color="auto"/>
              <w:bottom w:val="double" w:sz="4" w:space="0" w:color="auto"/>
            </w:tcBorders>
          </w:tcPr>
          <w:p w14:paraId="67CB04D1" w14:textId="77777777" w:rsidR="00011F3B" w:rsidRPr="008031E2" w:rsidRDefault="00011F3B" w:rsidP="009A67A8">
            <w:pPr>
              <w:numPr>
                <w:ilvl w:val="12"/>
                <w:numId w:val="0"/>
              </w:numPr>
              <w:rPr>
                <w:b/>
                <w:sz w:val="18"/>
                <w:lang w:val="cs-CZ"/>
              </w:rPr>
            </w:pPr>
          </w:p>
        </w:tc>
        <w:tc>
          <w:tcPr>
            <w:tcW w:w="1208" w:type="dxa"/>
            <w:tcBorders>
              <w:top w:val="single" w:sz="4" w:space="0" w:color="auto"/>
              <w:bottom w:val="double" w:sz="4" w:space="0" w:color="auto"/>
            </w:tcBorders>
          </w:tcPr>
          <w:p w14:paraId="7284BC3C" w14:textId="77777777" w:rsidR="00011F3B" w:rsidRPr="008031E2" w:rsidRDefault="00011F3B" w:rsidP="009A67A8">
            <w:pPr>
              <w:numPr>
                <w:ilvl w:val="12"/>
                <w:numId w:val="0"/>
              </w:numPr>
              <w:jc w:val="right"/>
              <w:rPr>
                <w:b/>
                <w:sz w:val="18"/>
                <w:lang w:val="cs-CZ"/>
              </w:rPr>
            </w:pPr>
          </w:p>
        </w:tc>
        <w:tc>
          <w:tcPr>
            <w:tcW w:w="1208" w:type="dxa"/>
            <w:tcBorders>
              <w:top w:val="single" w:sz="4" w:space="0" w:color="auto"/>
              <w:bottom w:val="double" w:sz="4" w:space="0" w:color="auto"/>
            </w:tcBorders>
          </w:tcPr>
          <w:p w14:paraId="693642BB" w14:textId="77777777" w:rsidR="00011F3B" w:rsidRPr="008031E2" w:rsidRDefault="00011F3B" w:rsidP="009A67A8">
            <w:pPr>
              <w:numPr>
                <w:ilvl w:val="12"/>
                <w:numId w:val="0"/>
              </w:numPr>
              <w:jc w:val="right"/>
              <w:rPr>
                <w:b/>
                <w:sz w:val="18"/>
                <w:lang w:val="cs-CZ"/>
              </w:rPr>
            </w:pPr>
          </w:p>
        </w:tc>
        <w:tc>
          <w:tcPr>
            <w:tcW w:w="1843" w:type="dxa"/>
            <w:tcBorders>
              <w:top w:val="single" w:sz="4" w:space="0" w:color="auto"/>
              <w:bottom w:val="double" w:sz="4" w:space="0" w:color="auto"/>
            </w:tcBorders>
          </w:tcPr>
          <w:p w14:paraId="61AAE05D" w14:textId="77777777" w:rsidR="00011F3B" w:rsidRPr="008031E2" w:rsidRDefault="00011F3B" w:rsidP="009A67A8">
            <w:pPr>
              <w:numPr>
                <w:ilvl w:val="12"/>
                <w:numId w:val="0"/>
              </w:numPr>
              <w:jc w:val="right"/>
              <w:rPr>
                <w:b/>
                <w:sz w:val="18"/>
                <w:lang w:val="cs-CZ"/>
              </w:rPr>
            </w:pPr>
          </w:p>
        </w:tc>
        <w:tc>
          <w:tcPr>
            <w:tcW w:w="1008" w:type="dxa"/>
            <w:tcBorders>
              <w:top w:val="single" w:sz="4" w:space="0" w:color="auto"/>
              <w:bottom w:val="double" w:sz="4" w:space="0" w:color="auto"/>
            </w:tcBorders>
          </w:tcPr>
          <w:p w14:paraId="736E4738" w14:textId="77777777" w:rsidR="00011F3B" w:rsidRPr="008031E2" w:rsidRDefault="00011F3B" w:rsidP="009A67A8">
            <w:pPr>
              <w:numPr>
                <w:ilvl w:val="12"/>
                <w:numId w:val="0"/>
              </w:numPr>
              <w:jc w:val="right"/>
              <w:rPr>
                <w:b/>
                <w:sz w:val="18"/>
                <w:lang w:val="cs-CZ"/>
              </w:rPr>
            </w:pPr>
          </w:p>
        </w:tc>
      </w:tr>
    </w:tbl>
    <w:p w14:paraId="079B18CF" w14:textId="56F81AA2" w:rsidR="00CF1EE5" w:rsidRPr="008031E2" w:rsidRDefault="00CF1EE5" w:rsidP="00182FEC">
      <w:pPr>
        <w:pStyle w:val="Heading3"/>
      </w:pPr>
      <w:bookmarkStart w:id="258" w:name="_Toc172142211"/>
      <w:r w:rsidRPr="008031E2">
        <w:t xml:space="preserve">Podíly v účetních jednotkách </w:t>
      </w:r>
      <w:r w:rsidR="00772F36" w:rsidRPr="008031E2">
        <w:t>pod</w:t>
      </w:r>
      <w:r w:rsidRPr="008031E2">
        <w:t xml:space="preserve"> podstatným vlivem</w:t>
      </w:r>
      <w:bookmarkEnd w:id="255"/>
      <w:bookmarkEnd w:id="258"/>
      <w:r w:rsidRPr="008031E2">
        <w:t xml:space="preserve"> </w:t>
      </w:r>
      <w:bookmarkEnd w:id="256"/>
      <w:bookmarkEnd w:id="257"/>
    </w:p>
    <w:p w14:paraId="647D4459" w14:textId="5DFCF726" w:rsidR="00011F3B" w:rsidRPr="008031E2" w:rsidRDefault="00BD2DFC" w:rsidP="00082688">
      <w:pPr>
        <w:rPr>
          <w:u w:val="single"/>
          <w:lang w:val="cs-CZ"/>
        </w:rPr>
      </w:pPr>
      <w:r w:rsidRPr="008031E2">
        <w:rPr>
          <w:u w:val="single"/>
          <w:lang w:val="cs-CZ"/>
        </w:rPr>
        <w:t>2024</w:t>
      </w:r>
    </w:p>
    <w:p w14:paraId="64137FFF" w14:textId="2C33F828" w:rsidR="002267EF" w:rsidRPr="008031E2" w:rsidRDefault="002267EF" w:rsidP="002267EF">
      <w:pPr>
        <w:numPr>
          <w:ilvl w:val="12"/>
          <w:numId w:val="0"/>
        </w:numPr>
        <w:ind w:left="6480" w:right="-1" w:hanging="101"/>
        <w:jc w:val="right"/>
        <w:rPr>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25" w:type="dxa"/>
        <w:tblInd w:w="567" w:type="dxa"/>
        <w:tblLayout w:type="fixed"/>
        <w:tblCellMar>
          <w:left w:w="28" w:type="dxa"/>
          <w:right w:w="28" w:type="dxa"/>
        </w:tblCellMar>
        <w:tblLook w:val="0000" w:firstRow="0" w:lastRow="0" w:firstColumn="0" w:lastColumn="0" w:noHBand="0" w:noVBand="0"/>
      </w:tblPr>
      <w:tblGrid>
        <w:gridCol w:w="1574"/>
        <w:gridCol w:w="1660"/>
        <w:gridCol w:w="1218"/>
        <w:gridCol w:w="1203"/>
        <w:gridCol w:w="1851"/>
        <w:gridCol w:w="1019"/>
      </w:tblGrid>
      <w:tr w:rsidR="00AB1C75" w:rsidRPr="008031E2" w14:paraId="788A8468" w14:textId="77777777" w:rsidTr="009A67A8">
        <w:trPr>
          <w:cantSplit/>
          <w:trHeight w:val="437"/>
        </w:trPr>
        <w:tc>
          <w:tcPr>
            <w:tcW w:w="1574" w:type="dxa"/>
            <w:tcBorders>
              <w:top w:val="single" w:sz="4" w:space="0" w:color="auto"/>
              <w:bottom w:val="single" w:sz="4" w:space="0" w:color="auto"/>
            </w:tcBorders>
          </w:tcPr>
          <w:p w14:paraId="5B224412" w14:textId="77777777" w:rsidR="00AB1C75" w:rsidRPr="008031E2" w:rsidRDefault="00AB1C75" w:rsidP="009A67A8">
            <w:pPr>
              <w:numPr>
                <w:ilvl w:val="12"/>
                <w:numId w:val="0"/>
              </w:numPr>
              <w:rPr>
                <w:b/>
                <w:sz w:val="18"/>
                <w:lang w:val="cs-CZ"/>
              </w:rPr>
            </w:pPr>
            <w:r w:rsidRPr="008031E2">
              <w:rPr>
                <w:b/>
                <w:sz w:val="18"/>
                <w:lang w:val="cs-CZ"/>
              </w:rPr>
              <w:t>Obchodní jméno společnosti</w:t>
            </w:r>
          </w:p>
        </w:tc>
        <w:tc>
          <w:tcPr>
            <w:tcW w:w="1660" w:type="dxa"/>
            <w:tcBorders>
              <w:top w:val="single" w:sz="4" w:space="0" w:color="auto"/>
              <w:bottom w:val="single" w:sz="4" w:space="0" w:color="auto"/>
            </w:tcBorders>
          </w:tcPr>
          <w:p w14:paraId="4C9A5462" w14:textId="77777777" w:rsidR="00AB1C75" w:rsidRPr="008031E2" w:rsidRDefault="00AB1C75" w:rsidP="009A67A8">
            <w:pPr>
              <w:numPr>
                <w:ilvl w:val="12"/>
                <w:numId w:val="0"/>
              </w:numPr>
              <w:rPr>
                <w:b/>
                <w:sz w:val="18"/>
                <w:lang w:val="cs-CZ"/>
              </w:rPr>
            </w:pPr>
            <w:r w:rsidRPr="008031E2">
              <w:rPr>
                <w:b/>
                <w:sz w:val="18"/>
                <w:lang w:val="cs-CZ"/>
              </w:rPr>
              <w:t>Sídlo společnosti</w:t>
            </w:r>
          </w:p>
        </w:tc>
        <w:tc>
          <w:tcPr>
            <w:tcW w:w="1218" w:type="dxa"/>
            <w:tcBorders>
              <w:top w:val="single" w:sz="4" w:space="0" w:color="auto"/>
              <w:bottom w:val="single" w:sz="4" w:space="0" w:color="auto"/>
            </w:tcBorders>
          </w:tcPr>
          <w:p w14:paraId="5FBFBDD7" w14:textId="5EA0B8B7" w:rsidR="00AB1C75" w:rsidRPr="008031E2" w:rsidRDefault="00AB1C75" w:rsidP="009A67A8">
            <w:pPr>
              <w:numPr>
                <w:ilvl w:val="12"/>
                <w:numId w:val="0"/>
              </w:numPr>
              <w:jc w:val="right"/>
              <w:rPr>
                <w:b/>
                <w:sz w:val="18"/>
                <w:lang w:val="cs-CZ"/>
              </w:rPr>
            </w:pPr>
            <w:r w:rsidRPr="008031E2">
              <w:rPr>
                <w:b/>
                <w:sz w:val="18"/>
                <w:lang w:val="cs-CZ"/>
              </w:rPr>
              <w:t>Výše obch. podílu</w:t>
            </w:r>
          </w:p>
        </w:tc>
        <w:tc>
          <w:tcPr>
            <w:tcW w:w="1203" w:type="dxa"/>
            <w:tcBorders>
              <w:top w:val="single" w:sz="4" w:space="0" w:color="auto"/>
              <w:bottom w:val="single" w:sz="4" w:space="0" w:color="auto"/>
            </w:tcBorders>
          </w:tcPr>
          <w:p w14:paraId="57A41861" w14:textId="28730627" w:rsidR="00AB1C75" w:rsidRPr="008031E2" w:rsidRDefault="00AB1C75" w:rsidP="009A67A8">
            <w:pPr>
              <w:numPr>
                <w:ilvl w:val="12"/>
                <w:numId w:val="0"/>
              </w:numPr>
              <w:jc w:val="right"/>
              <w:rPr>
                <w:b/>
                <w:sz w:val="18"/>
                <w:lang w:val="cs-CZ"/>
              </w:rPr>
            </w:pPr>
            <w:r w:rsidRPr="008031E2">
              <w:rPr>
                <w:b/>
                <w:sz w:val="18"/>
                <w:lang w:val="cs-CZ"/>
              </w:rPr>
              <w:t>Vlastní kapitál společnosti*</w:t>
            </w:r>
          </w:p>
        </w:tc>
        <w:tc>
          <w:tcPr>
            <w:tcW w:w="1851" w:type="dxa"/>
            <w:tcBorders>
              <w:top w:val="single" w:sz="4" w:space="0" w:color="auto"/>
              <w:bottom w:val="single" w:sz="4" w:space="0" w:color="auto"/>
            </w:tcBorders>
          </w:tcPr>
          <w:p w14:paraId="4D4826D7" w14:textId="77777777" w:rsidR="00AB1C75" w:rsidRPr="008031E2" w:rsidRDefault="00AB1C75" w:rsidP="009A67A8">
            <w:pPr>
              <w:numPr>
                <w:ilvl w:val="12"/>
                <w:numId w:val="0"/>
              </w:numPr>
              <w:jc w:val="right"/>
              <w:rPr>
                <w:b/>
                <w:sz w:val="18"/>
                <w:lang w:val="cs-CZ"/>
              </w:rPr>
            </w:pPr>
            <w:r w:rsidRPr="008031E2">
              <w:rPr>
                <w:b/>
                <w:sz w:val="18"/>
                <w:lang w:val="cs-CZ"/>
              </w:rPr>
              <w:t xml:space="preserve">Výsledek hospodaření  společnosti* </w:t>
            </w:r>
          </w:p>
        </w:tc>
        <w:tc>
          <w:tcPr>
            <w:tcW w:w="1019" w:type="dxa"/>
            <w:tcBorders>
              <w:top w:val="single" w:sz="4" w:space="0" w:color="auto"/>
              <w:bottom w:val="single" w:sz="4" w:space="0" w:color="auto"/>
            </w:tcBorders>
          </w:tcPr>
          <w:p w14:paraId="6406EBA2" w14:textId="77777777" w:rsidR="00AB1C75" w:rsidRPr="008031E2" w:rsidRDefault="00AB1C75" w:rsidP="009A67A8">
            <w:pPr>
              <w:numPr>
                <w:ilvl w:val="12"/>
                <w:numId w:val="0"/>
              </w:numPr>
              <w:jc w:val="right"/>
              <w:rPr>
                <w:b/>
                <w:sz w:val="18"/>
                <w:lang w:val="cs-CZ"/>
              </w:rPr>
            </w:pPr>
            <w:r w:rsidRPr="008031E2">
              <w:rPr>
                <w:b/>
                <w:sz w:val="18"/>
                <w:lang w:val="cs-CZ"/>
              </w:rPr>
              <w:t xml:space="preserve">Účetní </w:t>
            </w:r>
            <w:r w:rsidRPr="008031E2">
              <w:rPr>
                <w:b/>
                <w:sz w:val="18"/>
                <w:lang w:val="cs-CZ"/>
              </w:rPr>
              <w:br/>
              <w:t>hodnota</w:t>
            </w:r>
          </w:p>
        </w:tc>
      </w:tr>
      <w:tr w:rsidR="00AB1C75" w:rsidRPr="008031E2" w14:paraId="3016C1D6" w14:textId="77777777" w:rsidTr="009A67A8">
        <w:trPr>
          <w:cantSplit/>
          <w:trHeight w:val="226"/>
        </w:trPr>
        <w:tc>
          <w:tcPr>
            <w:tcW w:w="1574" w:type="dxa"/>
            <w:tcBorders>
              <w:top w:val="single" w:sz="4" w:space="0" w:color="auto"/>
            </w:tcBorders>
          </w:tcPr>
          <w:p w14:paraId="750692D2" w14:textId="77777777" w:rsidR="00AB1C75" w:rsidRPr="008031E2" w:rsidRDefault="00AB1C75" w:rsidP="009A67A8">
            <w:pPr>
              <w:numPr>
                <w:ilvl w:val="12"/>
                <w:numId w:val="0"/>
              </w:numPr>
              <w:rPr>
                <w:sz w:val="18"/>
                <w:lang w:val="cs-CZ"/>
              </w:rPr>
            </w:pPr>
          </w:p>
        </w:tc>
        <w:tc>
          <w:tcPr>
            <w:tcW w:w="1660" w:type="dxa"/>
            <w:tcBorders>
              <w:top w:val="single" w:sz="4" w:space="0" w:color="auto"/>
            </w:tcBorders>
          </w:tcPr>
          <w:p w14:paraId="183B8B09" w14:textId="77777777" w:rsidR="00AB1C75" w:rsidRPr="008031E2" w:rsidRDefault="00AB1C75" w:rsidP="009A67A8">
            <w:pPr>
              <w:numPr>
                <w:ilvl w:val="12"/>
                <w:numId w:val="0"/>
              </w:numPr>
              <w:rPr>
                <w:sz w:val="18"/>
                <w:lang w:val="cs-CZ"/>
              </w:rPr>
            </w:pPr>
          </w:p>
        </w:tc>
        <w:tc>
          <w:tcPr>
            <w:tcW w:w="1218" w:type="dxa"/>
            <w:tcBorders>
              <w:top w:val="single" w:sz="4" w:space="0" w:color="auto"/>
            </w:tcBorders>
          </w:tcPr>
          <w:p w14:paraId="69EE4A4D" w14:textId="77777777" w:rsidR="00AB1C75" w:rsidRPr="008031E2" w:rsidRDefault="00AB1C75" w:rsidP="009A67A8">
            <w:pPr>
              <w:numPr>
                <w:ilvl w:val="12"/>
                <w:numId w:val="0"/>
              </w:numPr>
              <w:jc w:val="right"/>
              <w:rPr>
                <w:sz w:val="18"/>
                <w:lang w:val="cs-CZ"/>
              </w:rPr>
            </w:pPr>
          </w:p>
        </w:tc>
        <w:tc>
          <w:tcPr>
            <w:tcW w:w="1203" w:type="dxa"/>
            <w:tcBorders>
              <w:top w:val="single" w:sz="4" w:space="0" w:color="auto"/>
            </w:tcBorders>
          </w:tcPr>
          <w:p w14:paraId="3F519EC7" w14:textId="59E2B95F" w:rsidR="00AB1C75" w:rsidRPr="008031E2" w:rsidRDefault="00AB1C75" w:rsidP="009A67A8">
            <w:pPr>
              <w:numPr>
                <w:ilvl w:val="12"/>
                <w:numId w:val="0"/>
              </w:numPr>
              <w:jc w:val="right"/>
              <w:rPr>
                <w:sz w:val="18"/>
                <w:lang w:val="cs-CZ"/>
              </w:rPr>
            </w:pPr>
          </w:p>
        </w:tc>
        <w:tc>
          <w:tcPr>
            <w:tcW w:w="1851" w:type="dxa"/>
            <w:tcBorders>
              <w:top w:val="single" w:sz="4" w:space="0" w:color="auto"/>
            </w:tcBorders>
          </w:tcPr>
          <w:p w14:paraId="39450F36" w14:textId="77777777" w:rsidR="00AB1C75" w:rsidRPr="008031E2" w:rsidRDefault="00AB1C75" w:rsidP="009A67A8">
            <w:pPr>
              <w:numPr>
                <w:ilvl w:val="12"/>
                <w:numId w:val="0"/>
              </w:numPr>
              <w:jc w:val="right"/>
              <w:rPr>
                <w:sz w:val="18"/>
                <w:lang w:val="cs-CZ"/>
              </w:rPr>
            </w:pPr>
          </w:p>
        </w:tc>
        <w:tc>
          <w:tcPr>
            <w:tcW w:w="1019" w:type="dxa"/>
            <w:tcBorders>
              <w:top w:val="single" w:sz="4" w:space="0" w:color="auto"/>
            </w:tcBorders>
          </w:tcPr>
          <w:p w14:paraId="29655912" w14:textId="77777777" w:rsidR="00AB1C75" w:rsidRPr="008031E2" w:rsidRDefault="00AB1C75" w:rsidP="009A67A8">
            <w:pPr>
              <w:numPr>
                <w:ilvl w:val="12"/>
                <w:numId w:val="0"/>
              </w:numPr>
              <w:jc w:val="right"/>
              <w:rPr>
                <w:sz w:val="18"/>
                <w:lang w:val="cs-CZ"/>
              </w:rPr>
            </w:pPr>
          </w:p>
        </w:tc>
      </w:tr>
      <w:tr w:rsidR="00AB1C75" w:rsidRPr="008031E2" w14:paraId="6F72D9B0" w14:textId="77777777" w:rsidTr="009A67A8">
        <w:trPr>
          <w:cantSplit/>
          <w:trHeight w:val="226"/>
        </w:trPr>
        <w:tc>
          <w:tcPr>
            <w:tcW w:w="1574" w:type="dxa"/>
          </w:tcPr>
          <w:p w14:paraId="7416EE5A" w14:textId="77777777" w:rsidR="00AB1C75" w:rsidRPr="008031E2" w:rsidRDefault="00AB1C75" w:rsidP="009A67A8">
            <w:pPr>
              <w:numPr>
                <w:ilvl w:val="12"/>
                <w:numId w:val="0"/>
              </w:numPr>
              <w:rPr>
                <w:sz w:val="18"/>
                <w:lang w:val="cs-CZ"/>
              </w:rPr>
            </w:pPr>
          </w:p>
        </w:tc>
        <w:tc>
          <w:tcPr>
            <w:tcW w:w="1660" w:type="dxa"/>
          </w:tcPr>
          <w:p w14:paraId="2EC2FB11" w14:textId="77777777" w:rsidR="00AB1C75" w:rsidRPr="008031E2" w:rsidRDefault="00AB1C75" w:rsidP="009A67A8">
            <w:pPr>
              <w:numPr>
                <w:ilvl w:val="12"/>
                <w:numId w:val="0"/>
              </w:numPr>
              <w:rPr>
                <w:sz w:val="18"/>
                <w:lang w:val="cs-CZ"/>
              </w:rPr>
            </w:pPr>
          </w:p>
        </w:tc>
        <w:tc>
          <w:tcPr>
            <w:tcW w:w="1218" w:type="dxa"/>
          </w:tcPr>
          <w:p w14:paraId="61DB5E11" w14:textId="77777777" w:rsidR="00AB1C75" w:rsidRPr="008031E2" w:rsidRDefault="00AB1C75" w:rsidP="009A67A8">
            <w:pPr>
              <w:numPr>
                <w:ilvl w:val="12"/>
                <w:numId w:val="0"/>
              </w:numPr>
              <w:jc w:val="right"/>
              <w:rPr>
                <w:sz w:val="18"/>
                <w:lang w:val="cs-CZ"/>
              </w:rPr>
            </w:pPr>
          </w:p>
        </w:tc>
        <w:tc>
          <w:tcPr>
            <w:tcW w:w="1203" w:type="dxa"/>
          </w:tcPr>
          <w:p w14:paraId="09268522" w14:textId="75A54F2D" w:rsidR="00AB1C75" w:rsidRPr="008031E2" w:rsidRDefault="00AB1C75" w:rsidP="009A67A8">
            <w:pPr>
              <w:numPr>
                <w:ilvl w:val="12"/>
                <w:numId w:val="0"/>
              </w:numPr>
              <w:jc w:val="right"/>
              <w:rPr>
                <w:sz w:val="18"/>
                <w:lang w:val="cs-CZ"/>
              </w:rPr>
            </w:pPr>
          </w:p>
        </w:tc>
        <w:tc>
          <w:tcPr>
            <w:tcW w:w="1851" w:type="dxa"/>
          </w:tcPr>
          <w:p w14:paraId="25CE278B" w14:textId="77777777" w:rsidR="00AB1C75" w:rsidRPr="008031E2" w:rsidRDefault="00AB1C75" w:rsidP="009A67A8">
            <w:pPr>
              <w:numPr>
                <w:ilvl w:val="12"/>
                <w:numId w:val="0"/>
              </w:numPr>
              <w:jc w:val="right"/>
              <w:rPr>
                <w:sz w:val="18"/>
                <w:lang w:val="cs-CZ"/>
              </w:rPr>
            </w:pPr>
          </w:p>
        </w:tc>
        <w:tc>
          <w:tcPr>
            <w:tcW w:w="1019" w:type="dxa"/>
          </w:tcPr>
          <w:p w14:paraId="70CFD031" w14:textId="77777777" w:rsidR="00AB1C75" w:rsidRPr="008031E2" w:rsidRDefault="00AB1C75" w:rsidP="009A67A8">
            <w:pPr>
              <w:numPr>
                <w:ilvl w:val="12"/>
                <w:numId w:val="0"/>
              </w:numPr>
              <w:jc w:val="right"/>
              <w:rPr>
                <w:sz w:val="18"/>
                <w:lang w:val="cs-CZ"/>
              </w:rPr>
            </w:pPr>
          </w:p>
        </w:tc>
      </w:tr>
      <w:tr w:rsidR="00AB1C75" w:rsidRPr="008031E2" w14:paraId="7136FA35" w14:textId="77777777" w:rsidTr="009A67A8">
        <w:trPr>
          <w:cantSplit/>
          <w:trHeight w:val="210"/>
        </w:trPr>
        <w:tc>
          <w:tcPr>
            <w:tcW w:w="1574" w:type="dxa"/>
          </w:tcPr>
          <w:p w14:paraId="241638BD" w14:textId="77777777" w:rsidR="00AB1C75" w:rsidRPr="008031E2" w:rsidRDefault="00AB1C75" w:rsidP="009A67A8">
            <w:pPr>
              <w:numPr>
                <w:ilvl w:val="12"/>
                <w:numId w:val="0"/>
              </w:numPr>
              <w:rPr>
                <w:sz w:val="18"/>
                <w:lang w:val="cs-CZ"/>
              </w:rPr>
            </w:pPr>
          </w:p>
        </w:tc>
        <w:tc>
          <w:tcPr>
            <w:tcW w:w="1660" w:type="dxa"/>
          </w:tcPr>
          <w:p w14:paraId="038B719F" w14:textId="77777777" w:rsidR="00AB1C75" w:rsidRPr="008031E2" w:rsidRDefault="00AB1C75" w:rsidP="009A67A8">
            <w:pPr>
              <w:numPr>
                <w:ilvl w:val="12"/>
                <w:numId w:val="0"/>
              </w:numPr>
              <w:rPr>
                <w:sz w:val="18"/>
                <w:lang w:val="cs-CZ"/>
              </w:rPr>
            </w:pPr>
          </w:p>
        </w:tc>
        <w:tc>
          <w:tcPr>
            <w:tcW w:w="1218" w:type="dxa"/>
          </w:tcPr>
          <w:p w14:paraId="27A821E2" w14:textId="77777777" w:rsidR="00AB1C75" w:rsidRPr="008031E2" w:rsidRDefault="00AB1C75" w:rsidP="009A67A8">
            <w:pPr>
              <w:numPr>
                <w:ilvl w:val="12"/>
                <w:numId w:val="0"/>
              </w:numPr>
              <w:jc w:val="right"/>
              <w:rPr>
                <w:sz w:val="18"/>
                <w:lang w:val="cs-CZ"/>
              </w:rPr>
            </w:pPr>
          </w:p>
        </w:tc>
        <w:tc>
          <w:tcPr>
            <w:tcW w:w="1203" w:type="dxa"/>
          </w:tcPr>
          <w:p w14:paraId="179294C4" w14:textId="37B4A198" w:rsidR="00AB1C75" w:rsidRPr="008031E2" w:rsidRDefault="00AB1C75" w:rsidP="009A67A8">
            <w:pPr>
              <w:numPr>
                <w:ilvl w:val="12"/>
                <w:numId w:val="0"/>
              </w:numPr>
              <w:jc w:val="right"/>
              <w:rPr>
                <w:sz w:val="18"/>
                <w:lang w:val="cs-CZ"/>
              </w:rPr>
            </w:pPr>
          </w:p>
        </w:tc>
        <w:tc>
          <w:tcPr>
            <w:tcW w:w="1851" w:type="dxa"/>
          </w:tcPr>
          <w:p w14:paraId="6D61D8ED" w14:textId="77777777" w:rsidR="00AB1C75" w:rsidRPr="008031E2" w:rsidRDefault="00AB1C75" w:rsidP="009A67A8">
            <w:pPr>
              <w:numPr>
                <w:ilvl w:val="12"/>
                <w:numId w:val="0"/>
              </w:numPr>
              <w:jc w:val="right"/>
              <w:rPr>
                <w:sz w:val="18"/>
                <w:lang w:val="cs-CZ"/>
              </w:rPr>
            </w:pPr>
          </w:p>
        </w:tc>
        <w:tc>
          <w:tcPr>
            <w:tcW w:w="1019" w:type="dxa"/>
          </w:tcPr>
          <w:p w14:paraId="5DCBDF00" w14:textId="77777777" w:rsidR="00AB1C75" w:rsidRPr="008031E2" w:rsidRDefault="00AB1C75" w:rsidP="009A67A8">
            <w:pPr>
              <w:numPr>
                <w:ilvl w:val="12"/>
                <w:numId w:val="0"/>
              </w:numPr>
              <w:jc w:val="right"/>
              <w:rPr>
                <w:sz w:val="18"/>
                <w:lang w:val="cs-CZ"/>
              </w:rPr>
            </w:pPr>
          </w:p>
        </w:tc>
      </w:tr>
      <w:tr w:rsidR="00AB1C75" w:rsidRPr="008031E2" w14:paraId="62583486" w14:textId="77777777" w:rsidTr="009A67A8">
        <w:trPr>
          <w:cantSplit/>
          <w:trHeight w:val="226"/>
        </w:trPr>
        <w:tc>
          <w:tcPr>
            <w:tcW w:w="1574" w:type="dxa"/>
            <w:tcBorders>
              <w:bottom w:val="single" w:sz="4" w:space="0" w:color="auto"/>
            </w:tcBorders>
          </w:tcPr>
          <w:p w14:paraId="6529C314" w14:textId="77777777" w:rsidR="00AB1C75" w:rsidRPr="008031E2" w:rsidRDefault="00AB1C75" w:rsidP="009A67A8">
            <w:pPr>
              <w:numPr>
                <w:ilvl w:val="12"/>
                <w:numId w:val="0"/>
              </w:numPr>
              <w:rPr>
                <w:sz w:val="18"/>
                <w:lang w:val="cs-CZ"/>
              </w:rPr>
            </w:pPr>
          </w:p>
        </w:tc>
        <w:tc>
          <w:tcPr>
            <w:tcW w:w="1660" w:type="dxa"/>
            <w:tcBorders>
              <w:bottom w:val="single" w:sz="4" w:space="0" w:color="auto"/>
            </w:tcBorders>
          </w:tcPr>
          <w:p w14:paraId="0E2DD1FA" w14:textId="77777777" w:rsidR="00AB1C75" w:rsidRPr="008031E2" w:rsidRDefault="00AB1C75" w:rsidP="009A67A8">
            <w:pPr>
              <w:numPr>
                <w:ilvl w:val="12"/>
                <w:numId w:val="0"/>
              </w:numPr>
              <w:rPr>
                <w:sz w:val="18"/>
                <w:lang w:val="cs-CZ"/>
              </w:rPr>
            </w:pPr>
          </w:p>
        </w:tc>
        <w:tc>
          <w:tcPr>
            <w:tcW w:w="1218" w:type="dxa"/>
            <w:tcBorders>
              <w:bottom w:val="single" w:sz="4" w:space="0" w:color="auto"/>
            </w:tcBorders>
          </w:tcPr>
          <w:p w14:paraId="473D5213" w14:textId="77777777" w:rsidR="00AB1C75" w:rsidRPr="008031E2" w:rsidRDefault="00AB1C75" w:rsidP="009A67A8">
            <w:pPr>
              <w:numPr>
                <w:ilvl w:val="12"/>
                <w:numId w:val="0"/>
              </w:numPr>
              <w:jc w:val="right"/>
              <w:rPr>
                <w:sz w:val="18"/>
                <w:lang w:val="cs-CZ"/>
              </w:rPr>
            </w:pPr>
          </w:p>
        </w:tc>
        <w:tc>
          <w:tcPr>
            <w:tcW w:w="1203" w:type="dxa"/>
            <w:tcBorders>
              <w:bottom w:val="single" w:sz="4" w:space="0" w:color="auto"/>
            </w:tcBorders>
          </w:tcPr>
          <w:p w14:paraId="0EDD1307" w14:textId="78289086" w:rsidR="00AB1C75" w:rsidRPr="008031E2" w:rsidRDefault="00AB1C75" w:rsidP="009A67A8">
            <w:pPr>
              <w:numPr>
                <w:ilvl w:val="12"/>
                <w:numId w:val="0"/>
              </w:numPr>
              <w:jc w:val="right"/>
              <w:rPr>
                <w:sz w:val="18"/>
                <w:lang w:val="cs-CZ"/>
              </w:rPr>
            </w:pPr>
          </w:p>
        </w:tc>
        <w:tc>
          <w:tcPr>
            <w:tcW w:w="1851" w:type="dxa"/>
            <w:tcBorders>
              <w:bottom w:val="single" w:sz="4" w:space="0" w:color="auto"/>
            </w:tcBorders>
          </w:tcPr>
          <w:p w14:paraId="522FB7A7" w14:textId="77777777" w:rsidR="00AB1C75" w:rsidRPr="008031E2" w:rsidRDefault="00AB1C75" w:rsidP="009A67A8">
            <w:pPr>
              <w:numPr>
                <w:ilvl w:val="12"/>
                <w:numId w:val="0"/>
              </w:numPr>
              <w:jc w:val="right"/>
              <w:rPr>
                <w:sz w:val="18"/>
                <w:lang w:val="cs-CZ"/>
              </w:rPr>
            </w:pPr>
          </w:p>
        </w:tc>
        <w:tc>
          <w:tcPr>
            <w:tcW w:w="1019" w:type="dxa"/>
            <w:tcBorders>
              <w:bottom w:val="single" w:sz="4" w:space="0" w:color="auto"/>
            </w:tcBorders>
          </w:tcPr>
          <w:p w14:paraId="0BA55FC8" w14:textId="77777777" w:rsidR="00AB1C75" w:rsidRPr="008031E2" w:rsidRDefault="00AB1C75" w:rsidP="009A67A8">
            <w:pPr>
              <w:numPr>
                <w:ilvl w:val="12"/>
                <w:numId w:val="0"/>
              </w:numPr>
              <w:jc w:val="right"/>
              <w:rPr>
                <w:sz w:val="18"/>
                <w:lang w:val="cs-CZ"/>
              </w:rPr>
            </w:pPr>
          </w:p>
        </w:tc>
      </w:tr>
      <w:tr w:rsidR="00AB1C75" w:rsidRPr="008031E2" w14:paraId="24937E4E" w14:textId="77777777" w:rsidTr="009A67A8">
        <w:trPr>
          <w:cantSplit/>
          <w:trHeight w:val="210"/>
        </w:trPr>
        <w:tc>
          <w:tcPr>
            <w:tcW w:w="1574" w:type="dxa"/>
            <w:tcBorders>
              <w:top w:val="single" w:sz="4" w:space="0" w:color="auto"/>
              <w:bottom w:val="double" w:sz="4" w:space="0" w:color="auto"/>
            </w:tcBorders>
          </w:tcPr>
          <w:p w14:paraId="6CE3F3B6" w14:textId="77777777" w:rsidR="00AB1C75" w:rsidRPr="008031E2" w:rsidRDefault="00AB1C75" w:rsidP="009A67A8">
            <w:pPr>
              <w:numPr>
                <w:ilvl w:val="12"/>
                <w:numId w:val="0"/>
              </w:numPr>
              <w:rPr>
                <w:b/>
                <w:sz w:val="18"/>
                <w:lang w:val="cs-CZ"/>
              </w:rPr>
            </w:pPr>
            <w:r w:rsidRPr="008031E2">
              <w:rPr>
                <w:b/>
                <w:sz w:val="18"/>
                <w:lang w:val="cs-CZ"/>
              </w:rPr>
              <w:t>Celkem</w:t>
            </w:r>
          </w:p>
        </w:tc>
        <w:tc>
          <w:tcPr>
            <w:tcW w:w="1660" w:type="dxa"/>
            <w:tcBorders>
              <w:top w:val="single" w:sz="4" w:space="0" w:color="auto"/>
              <w:bottom w:val="double" w:sz="4" w:space="0" w:color="auto"/>
            </w:tcBorders>
          </w:tcPr>
          <w:p w14:paraId="000970B3" w14:textId="77777777" w:rsidR="00AB1C75" w:rsidRPr="008031E2" w:rsidRDefault="00AB1C75" w:rsidP="009A67A8">
            <w:pPr>
              <w:numPr>
                <w:ilvl w:val="12"/>
                <w:numId w:val="0"/>
              </w:numPr>
              <w:rPr>
                <w:b/>
                <w:sz w:val="18"/>
                <w:lang w:val="cs-CZ"/>
              </w:rPr>
            </w:pPr>
          </w:p>
        </w:tc>
        <w:tc>
          <w:tcPr>
            <w:tcW w:w="1218" w:type="dxa"/>
            <w:tcBorders>
              <w:top w:val="single" w:sz="4" w:space="0" w:color="auto"/>
              <w:bottom w:val="double" w:sz="4" w:space="0" w:color="auto"/>
            </w:tcBorders>
          </w:tcPr>
          <w:p w14:paraId="2817C9C4" w14:textId="77777777" w:rsidR="00AB1C75" w:rsidRPr="008031E2" w:rsidRDefault="00AB1C75" w:rsidP="009A67A8">
            <w:pPr>
              <w:numPr>
                <w:ilvl w:val="12"/>
                <w:numId w:val="0"/>
              </w:numPr>
              <w:jc w:val="right"/>
              <w:rPr>
                <w:b/>
                <w:sz w:val="18"/>
                <w:lang w:val="cs-CZ"/>
              </w:rPr>
            </w:pPr>
          </w:p>
        </w:tc>
        <w:tc>
          <w:tcPr>
            <w:tcW w:w="1203" w:type="dxa"/>
            <w:tcBorders>
              <w:top w:val="single" w:sz="4" w:space="0" w:color="auto"/>
              <w:bottom w:val="double" w:sz="4" w:space="0" w:color="auto"/>
            </w:tcBorders>
          </w:tcPr>
          <w:p w14:paraId="053545F1" w14:textId="1682843D" w:rsidR="00AB1C75" w:rsidRPr="008031E2" w:rsidRDefault="00AB1C75" w:rsidP="009A67A8">
            <w:pPr>
              <w:numPr>
                <w:ilvl w:val="12"/>
                <w:numId w:val="0"/>
              </w:numPr>
              <w:jc w:val="right"/>
              <w:rPr>
                <w:b/>
                <w:sz w:val="18"/>
                <w:lang w:val="cs-CZ"/>
              </w:rPr>
            </w:pPr>
          </w:p>
        </w:tc>
        <w:tc>
          <w:tcPr>
            <w:tcW w:w="1851" w:type="dxa"/>
            <w:tcBorders>
              <w:top w:val="single" w:sz="4" w:space="0" w:color="auto"/>
              <w:bottom w:val="double" w:sz="4" w:space="0" w:color="auto"/>
            </w:tcBorders>
          </w:tcPr>
          <w:p w14:paraId="67C8E9E5" w14:textId="77777777" w:rsidR="00AB1C75" w:rsidRPr="008031E2" w:rsidRDefault="00AB1C75" w:rsidP="009A67A8">
            <w:pPr>
              <w:numPr>
                <w:ilvl w:val="12"/>
                <w:numId w:val="0"/>
              </w:numPr>
              <w:jc w:val="right"/>
              <w:rPr>
                <w:b/>
                <w:sz w:val="18"/>
                <w:lang w:val="cs-CZ"/>
              </w:rPr>
            </w:pPr>
          </w:p>
        </w:tc>
        <w:tc>
          <w:tcPr>
            <w:tcW w:w="1019" w:type="dxa"/>
            <w:tcBorders>
              <w:top w:val="single" w:sz="4" w:space="0" w:color="auto"/>
              <w:bottom w:val="double" w:sz="4" w:space="0" w:color="auto"/>
            </w:tcBorders>
          </w:tcPr>
          <w:p w14:paraId="21C1D84B" w14:textId="77777777" w:rsidR="00AB1C75" w:rsidRPr="008031E2" w:rsidRDefault="00AB1C75" w:rsidP="009A67A8">
            <w:pPr>
              <w:numPr>
                <w:ilvl w:val="12"/>
                <w:numId w:val="0"/>
              </w:numPr>
              <w:jc w:val="right"/>
              <w:rPr>
                <w:b/>
                <w:sz w:val="18"/>
                <w:lang w:val="cs-CZ"/>
              </w:rPr>
            </w:pPr>
          </w:p>
        </w:tc>
      </w:tr>
    </w:tbl>
    <w:p w14:paraId="49612DA2" w14:textId="4CA251BC" w:rsidR="002267EF" w:rsidRPr="008031E2" w:rsidRDefault="002267EF" w:rsidP="002267EF">
      <w:pPr>
        <w:numPr>
          <w:ilvl w:val="12"/>
          <w:numId w:val="0"/>
        </w:numPr>
        <w:ind w:left="567"/>
        <w:rPr>
          <w:b/>
          <w:i/>
          <w:sz w:val="18"/>
          <w:szCs w:val="18"/>
          <w:lang w:val="cs-CZ"/>
        </w:rPr>
      </w:pPr>
      <w:bookmarkStart w:id="259" w:name="_Toc40579627"/>
      <w:bookmarkStart w:id="260" w:name="_Toc53393337"/>
      <w:bookmarkStart w:id="261" w:name="_Toc79830198"/>
      <w:bookmarkStart w:id="262" w:name="_Toc85009442"/>
      <w:r w:rsidRPr="008031E2">
        <w:rPr>
          <w:sz w:val="18"/>
          <w:szCs w:val="18"/>
          <w:lang w:val="cs-CZ"/>
        </w:rPr>
        <w:t xml:space="preserve">* Údaje z </w:t>
      </w:r>
      <w:r w:rsidRPr="008031E2">
        <w:rPr>
          <w:b/>
          <w:i/>
          <w:sz w:val="18"/>
          <w:szCs w:val="18"/>
          <w:lang w:val="cs-CZ"/>
        </w:rPr>
        <w:t>neauditované</w:t>
      </w:r>
      <w:r w:rsidRPr="008031E2">
        <w:rPr>
          <w:sz w:val="18"/>
          <w:szCs w:val="18"/>
          <w:lang w:val="cs-CZ"/>
        </w:rPr>
        <w:t xml:space="preserve"> účetní závěrky za rok </w:t>
      </w:r>
      <w:r w:rsidR="00BD2DFC" w:rsidRPr="008031E2">
        <w:rPr>
          <w:b/>
          <w:i/>
          <w:sz w:val="18"/>
          <w:szCs w:val="18"/>
          <w:lang w:val="cs-CZ"/>
        </w:rPr>
        <w:t>2024</w:t>
      </w:r>
    </w:p>
    <w:p w14:paraId="30207BA4" w14:textId="77777777" w:rsidR="002267EF" w:rsidRPr="008031E2" w:rsidRDefault="002267EF" w:rsidP="002267EF">
      <w:pPr>
        <w:numPr>
          <w:ilvl w:val="12"/>
          <w:numId w:val="0"/>
        </w:numPr>
        <w:ind w:left="567"/>
        <w:rPr>
          <w:sz w:val="18"/>
          <w:szCs w:val="18"/>
          <w:lang w:val="cs-CZ"/>
        </w:rPr>
      </w:pPr>
    </w:p>
    <w:p w14:paraId="07C146BC" w14:textId="0A26667A" w:rsidR="00011F3B" w:rsidRPr="008031E2" w:rsidRDefault="00BD2DFC" w:rsidP="00011F3B">
      <w:pPr>
        <w:rPr>
          <w:u w:val="single"/>
          <w:lang w:val="cs-CZ"/>
        </w:rPr>
      </w:pPr>
      <w:r w:rsidRPr="008031E2">
        <w:rPr>
          <w:u w:val="single"/>
          <w:lang w:val="cs-CZ"/>
        </w:rPr>
        <w:t>2023</w:t>
      </w:r>
    </w:p>
    <w:p w14:paraId="1CC35352" w14:textId="57A72128" w:rsidR="00011F3B" w:rsidRPr="008031E2" w:rsidRDefault="00011F3B" w:rsidP="00011F3B">
      <w:pPr>
        <w:numPr>
          <w:ilvl w:val="12"/>
          <w:numId w:val="0"/>
        </w:numPr>
        <w:ind w:left="6480" w:right="-1" w:hanging="101"/>
        <w:jc w:val="right"/>
        <w:rPr>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25" w:type="dxa"/>
        <w:tblInd w:w="567" w:type="dxa"/>
        <w:tblLayout w:type="fixed"/>
        <w:tblCellMar>
          <w:left w:w="28" w:type="dxa"/>
          <w:right w:w="28" w:type="dxa"/>
        </w:tblCellMar>
        <w:tblLook w:val="0000" w:firstRow="0" w:lastRow="0" w:firstColumn="0" w:lastColumn="0" w:noHBand="0" w:noVBand="0"/>
      </w:tblPr>
      <w:tblGrid>
        <w:gridCol w:w="1574"/>
        <w:gridCol w:w="1660"/>
        <w:gridCol w:w="1218"/>
        <w:gridCol w:w="1203"/>
        <w:gridCol w:w="1851"/>
        <w:gridCol w:w="1019"/>
      </w:tblGrid>
      <w:tr w:rsidR="00011F3B" w:rsidRPr="008031E2" w14:paraId="467DA508" w14:textId="77777777" w:rsidTr="009A67A8">
        <w:trPr>
          <w:cantSplit/>
          <w:trHeight w:val="437"/>
        </w:trPr>
        <w:tc>
          <w:tcPr>
            <w:tcW w:w="1574" w:type="dxa"/>
            <w:tcBorders>
              <w:top w:val="single" w:sz="4" w:space="0" w:color="auto"/>
              <w:bottom w:val="single" w:sz="4" w:space="0" w:color="auto"/>
            </w:tcBorders>
          </w:tcPr>
          <w:p w14:paraId="0C602D09" w14:textId="77777777" w:rsidR="00011F3B" w:rsidRPr="008031E2" w:rsidRDefault="00011F3B" w:rsidP="009A67A8">
            <w:pPr>
              <w:numPr>
                <w:ilvl w:val="12"/>
                <w:numId w:val="0"/>
              </w:numPr>
              <w:rPr>
                <w:b/>
                <w:sz w:val="18"/>
                <w:lang w:val="cs-CZ"/>
              </w:rPr>
            </w:pPr>
            <w:r w:rsidRPr="008031E2">
              <w:rPr>
                <w:b/>
                <w:sz w:val="18"/>
                <w:lang w:val="cs-CZ"/>
              </w:rPr>
              <w:t>Obchodní jméno společnosti</w:t>
            </w:r>
          </w:p>
        </w:tc>
        <w:tc>
          <w:tcPr>
            <w:tcW w:w="1660" w:type="dxa"/>
            <w:tcBorders>
              <w:top w:val="single" w:sz="4" w:space="0" w:color="auto"/>
              <w:bottom w:val="single" w:sz="4" w:space="0" w:color="auto"/>
            </w:tcBorders>
          </w:tcPr>
          <w:p w14:paraId="60AC673E" w14:textId="77777777" w:rsidR="00011F3B" w:rsidRPr="008031E2" w:rsidRDefault="00011F3B" w:rsidP="009A67A8">
            <w:pPr>
              <w:numPr>
                <w:ilvl w:val="12"/>
                <w:numId w:val="0"/>
              </w:numPr>
              <w:rPr>
                <w:b/>
                <w:sz w:val="18"/>
                <w:lang w:val="cs-CZ"/>
              </w:rPr>
            </w:pPr>
            <w:r w:rsidRPr="008031E2">
              <w:rPr>
                <w:b/>
                <w:sz w:val="18"/>
                <w:lang w:val="cs-CZ"/>
              </w:rPr>
              <w:t>Sídlo společnosti</w:t>
            </w:r>
          </w:p>
        </w:tc>
        <w:tc>
          <w:tcPr>
            <w:tcW w:w="1218" w:type="dxa"/>
            <w:tcBorders>
              <w:top w:val="single" w:sz="4" w:space="0" w:color="auto"/>
              <w:bottom w:val="single" w:sz="4" w:space="0" w:color="auto"/>
            </w:tcBorders>
          </w:tcPr>
          <w:p w14:paraId="51019F79" w14:textId="77777777" w:rsidR="00011F3B" w:rsidRPr="008031E2" w:rsidRDefault="00011F3B" w:rsidP="009A67A8">
            <w:pPr>
              <w:numPr>
                <w:ilvl w:val="12"/>
                <w:numId w:val="0"/>
              </w:numPr>
              <w:jc w:val="right"/>
              <w:rPr>
                <w:b/>
                <w:sz w:val="18"/>
                <w:lang w:val="cs-CZ"/>
              </w:rPr>
            </w:pPr>
            <w:r w:rsidRPr="008031E2">
              <w:rPr>
                <w:b/>
                <w:sz w:val="18"/>
                <w:lang w:val="cs-CZ"/>
              </w:rPr>
              <w:t>Výše obch. podílu</w:t>
            </w:r>
          </w:p>
        </w:tc>
        <w:tc>
          <w:tcPr>
            <w:tcW w:w="1203" w:type="dxa"/>
            <w:tcBorders>
              <w:top w:val="single" w:sz="4" w:space="0" w:color="auto"/>
              <w:bottom w:val="single" w:sz="4" w:space="0" w:color="auto"/>
            </w:tcBorders>
          </w:tcPr>
          <w:p w14:paraId="464FB8A7" w14:textId="7E360D3D" w:rsidR="00011F3B" w:rsidRPr="008031E2" w:rsidRDefault="00011F3B" w:rsidP="009A67A8">
            <w:pPr>
              <w:numPr>
                <w:ilvl w:val="12"/>
                <w:numId w:val="0"/>
              </w:numPr>
              <w:jc w:val="right"/>
              <w:rPr>
                <w:b/>
                <w:sz w:val="18"/>
                <w:lang w:val="cs-CZ"/>
              </w:rPr>
            </w:pPr>
            <w:r w:rsidRPr="008031E2">
              <w:rPr>
                <w:b/>
                <w:sz w:val="18"/>
                <w:lang w:val="cs-CZ"/>
              </w:rPr>
              <w:t>Vlastní kapitál společnosti</w:t>
            </w:r>
          </w:p>
        </w:tc>
        <w:tc>
          <w:tcPr>
            <w:tcW w:w="1851" w:type="dxa"/>
            <w:tcBorders>
              <w:top w:val="single" w:sz="4" w:space="0" w:color="auto"/>
              <w:bottom w:val="single" w:sz="4" w:space="0" w:color="auto"/>
            </w:tcBorders>
          </w:tcPr>
          <w:p w14:paraId="7B6BB462" w14:textId="7AA6E2D4" w:rsidR="00011F3B" w:rsidRPr="008031E2" w:rsidRDefault="00011F3B" w:rsidP="009A67A8">
            <w:pPr>
              <w:numPr>
                <w:ilvl w:val="12"/>
                <w:numId w:val="0"/>
              </w:numPr>
              <w:jc w:val="right"/>
              <w:rPr>
                <w:b/>
                <w:sz w:val="18"/>
                <w:lang w:val="cs-CZ"/>
              </w:rPr>
            </w:pPr>
            <w:r w:rsidRPr="008031E2">
              <w:rPr>
                <w:b/>
                <w:sz w:val="18"/>
                <w:lang w:val="cs-CZ"/>
              </w:rPr>
              <w:t xml:space="preserve">Výsledek hospodaření  společnosti </w:t>
            </w:r>
          </w:p>
        </w:tc>
        <w:tc>
          <w:tcPr>
            <w:tcW w:w="1019" w:type="dxa"/>
            <w:tcBorders>
              <w:top w:val="single" w:sz="4" w:space="0" w:color="auto"/>
              <w:bottom w:val="single" w:sz="4" w:space="0" w:color="auto"/>
            </w:tcBorders>
          </w:tcPr>
          <w:p w14:paraId="6DF40C02" w14:textId="77777777" w:rsidR="00011F3B" w:rsidRPr="008031E2" w:rsidRDefault="00011F3B" w:rsidP="009A67A8">
            <w:pPr>
              <w:numPr>
                <w:ilvl w:val="12"/>
                <w:numId w:val="0"/>
              </w:numPr>
              <w:jc w:val="right"/>
              <w:rPr>
                <w:b/>
                <w:sz w:val="18"/>
                <w:lang w:val="cs-CZ"/>
              </w:rPr>
            </w:pPr>
            <w:r w:rsidRPr="008031E2">
              <w:rPr>
                <w:b/>
                <w:sz w:val="18"/>
                <w:lang w:val="cs-CZ"/>
              </w:rPr>
              <w:t xml:space="preserve">Účetní </w:t>
            </w:r>
            <w:r w:rsidRPr="008031E2">
              <w:rPr>
                <w:b/>
                <w:sz w:val="18"/>
                <w:lang w:val="cs-CZ"/>
              </w:rPr>
              <w:br/>
              <w:t>hodnota</w:t>
            </w:r>
          </w:p>
        </w:tc>
      </w:tr>
      <w:tr w:rsidR="00011F3B" w:rsidRPr="008031E2" w14:paraId="3A461B3C" w14:textId="77777777" w:rsidTr="009A67A8">
        <w:trPr>
          <w:cantSplit/>
          <w:trHeight w:val="226"/>
        </w:trPr>
        <w:tc>
          <w:tcPr>
            <w:tcW w:w="1574" w:type="dxa"/>
            <w:tcBorders>
              <w:top w:val="single" w:sz="4" w:space="0" w:color="auto"/>
            </w:tcBorders>
          </w:tcPr>
          <w:p w14:paraId="5D310AEE" w14:textId="77777777" w:rsidR="00011F3B" w:rsidRPr="008031E2" w:rsidRDefault="00011F3B" w:rsidP="009A67A8">
            <w:pPr>
              <w:numPr>
                <w:ilvl w:val="12"/>
                <w:numId w:val="0"/>
              </w:numPr>
              <w:rPr>
                <w:sz w:val="18"/>
                <w:lang w:val="cs-CZ"/>
              </w:rPr>
            </w:pPr>
          </w:p>
        </w:tc>
        <w:tc>
          <w:tcPr>
            <w:tcW w:w="1660" w:type="dxa"/>
            <w:tcBorders>
              <w:top w:val="single" w:sz="4" w:space="0" w:color="auto"/>
            </w:tcBorders>
          </w:tcPr>
          <w:p w14:paraId="3D7D434C" w14:textId="77777777" w:rsidR="00011F3B" w:rsidRPr="008031E2" w:rsidRDefault="00011F3B" w:rsidP="009A67A8">
            <w:pPr>
              <w:numPr>
                <w:ilvl w:val="12"/>
                <w:numId w:val="0"/>
              </w:numPr>
              <w:rPr>
                <w:sz w:val="18"/>
                <w:lang w:val="cs-CZ"/>
              </w:rPr>
            </w:pPr>
          </w:p>
        </w:tc>
        <w:tc>
          <w:tcPr>
            <w:tcW w:w="1218" w:type="dxa"/>
            <w:tcBorders>
              <w:top w:val="single" w:sz="4" w:space="0" w:color="auto"/>
            </w:tcBorders>
          </w:tcPr>
          <w:p w14:paraId="098B9799" w14:textId="77777777" w:rsidR="00011F3B" w:rsidRPr="008031E2" w:rsidRDefault="00011F3B" w:rsidP="009A67A8">
            <w:pPr>
              <w:numPr>
                <w:ilvl w:val="12"/>
                <w:numId w:val="0"/>
              </w:numPr>
              <w:jc w:val="right"/>
              <w:rPr>
                <w:sz w:val="18"/>
                <w:lang w:val="cs-CZ"/>
              </w:rPr>
            </w:pPr>
          </w:p>
        </w:tc>
        <w:tc>
          <w:tcPr>
            <w:tcW w:w="1203" w:type="dxa"/>
            <w:tcBorders>
              <w:top w:val="single" w:sz="4" w:space="0" w:color="auto"/>
            </w:tcBorders>
          </w:tcPr>
          <w:p w14:paraId="4B438C04" w14:textId="77777777" w:rsidR="00011F3B" w:rsidRPr="008031E2" w:rsidRDefault="00011F3B" w:rsidP="009A67A8">
            <w:pPr>
              <w:numPr>
                <w:ilvl w:val="12"/>
                <w:numId w:val="0"/>
              </w:numPr>
              <w:jc w:val="right"/>
              <w:rPr>
                <w:sz w:val="18"/>
                <w:lang w:val="cs-CZ"/>
              </w:rPr>
            </w:pPr>
          </w:p>
        </w:tc>
        <w:tc>
          <w:tcPr>
            <w:tcW w:w="1851" w:type="dxa"/>
            <w:tcBorders>
              <w:top w:val="single" w:sz="4" w:space="0" w:color="auto"/>
            </w:tcBorders>
          </w:tcPr>
          <w:p w14:paraId="795F6192" w14:textId="77777777" w:rsidR="00011F3B" w:rsidRPr="008031E2" w:rsidRDefault="00011F3B" w:rsidP="009A67A8">
            <w:pPr>
              <w:numPr>
                <w:ilvl w:val="12"/>
                <w:numId w:val="0"/>
              </w:numPr>
              <w:jc w:val="right"/>
              <w:rPr>
                <w:sz w:val="18"/>
                <w:lang w:val="cs-CZ"/>
              </w:rPr>
            </w:pPr>
          </w:p>
        </w:tc>
        <w:tc>
          <w:tcPr>
            <w:tcW w:w="1019" w:type="dxa"/>
            <w:tcBorders>
              <w:top w:val="single" w:sz="4" w:space="0" w:color="auto"/>
            </w:tcBorders>
          </w:tcPr>
          <w:p w14:paraId="5B2F225C" w14:textId="77777777" w:rsidR="00011F3B" w:rsidRPr="008031E2" w:rsidRDefault="00011F3B" w:rsidP="009A67A8">
            <w:pPr>
              <w:numPr>
                <w:ilvl w:val="12"/>
                <w:numId w:val="0"/>
              </w:numPr>
              <w:jc w:val="right"/>
              <w:rPr>
                <w:sz w:val="18"/>
                <w:lang w:val="cs-CZ"/>
              </w:rPr>
            </w:pPr>
          </w:p>
        </w:tc>
      </w:tr>
      <w:tr w:rsidR="00011F3B" w:rsidRPr="008031E2" w14:paraId="5FD3D237" w14:textId="77777777" w:rsidTr="009A67A8">
        <w:trPr>
          <w:cantSplit/>
          <w:trHeight w:val="226"/>
        </w:trPr>
        <w:tc>
          <w:tcPr>
            <w:tcW w:w="1574" w:type="dxa"/>
          </w:tcPr>
          <w:p w14:paraId="2E8F9148" w14:textId="77777777" w:rsidR="00011F3B" w:rsidRPr="008031E2" w:rsidRDefault="00011F3B" w:rsidP="009A67A8">
            <w:pPr>
              <w:numPr>
                <w:ilvl w:val="12"/>
                <w:numId w:val="0"/>
              </w:numPr>
              <w:rPr>
                <w:sz w:val="18"/>
                <w:lang w:val="cs-CZ"/>
              </w:rPr>
            </w:pPr>
          </w:p>
        </w:tc>
        <w:tc>
          <w:tcPr>
            <w:tcW w:w="1660" w:type="dxa"/>
          </w:tcPr>
          <w:p w14:paraId="54C551BE" w14:textId="77777777" w:rsidR="00011F3B" w:rsidRPr="008031E2" w:rsidRDefault="00011F3B" w:rsidP="009A67A8">
            <w:pPr>
              <w:numPr>
                <w:ilvl w:val="12"/>
                <w:numId w:val="0"/>
              </w:numPr>
              <w:rPr>
                <w:sz w:val="18"/>
                <w:lang w:val="cs-CZ"/>
              </w:rPr>
            </w:pPr>
          </w:p>
        </w:tc>
        <w:tc>
          <w:tcPr>
            <w:tcW w:w="1218" w:type="dxa"/>
          </w:tcPr>
          <w:p w14:paraId="30DDD704" w14:textId="77777777" w:rsidR="00011F3B" w:rsidRPr="008031E2" w:rsidRDefault="00011F3B" w:rsidP="009A67A8">
            <w:pPr>
              <w:numPr>
                <w:ilvl w:val="12"/>
                <w:numId w:val="0"/>
              </w:numPr>
              <w:jc w:val="right"/>
              <w:rPr>
                <w:sz w:val="18"/>
                <w:lang w:val="cs-CZ"/>
              </w:rPr>
            </w:pPr>
          </w:p>
        </w:tc>
        <w:tc>
          <w:tcPr>
            <w:tcW w:w="1203" w:type="dxa"/>
          </w:tcPr>
          <w:p w14:paraId="498E8AFF" w14:textId="77777777" w:rsidR="00011F3B" w:rsidRPr="008031E2" w:rsidRDefault="00011F3B" w:rsidP="009A67A8">
            <w:pPr>
              <w:numPr>
                <w:ilvl w:val="12"/>
                <w:numId w:val="0"/>
              </w:numPr>
              <w:jc w:val="right"/>
              <w:rPr>
                <w:sz w:val="18"/>
                <w:lang w:val="cs-CZ"/>
              </w:rPr>
            </w:pPr>
          </w:p>
        </w:tc>
        <w:tc>
          <w:tcPr>
            <w:tcW w:w="1851" w:type="dxa"/>
          </w:tcPr>
          <w:p w14:paraId="7C772A9B" w14:textId="77777777" w:rsidR="00011F3B" w:rsidRPr="008031E2" w:rsidRDefault="00011F3B" w:rsidP="009A67A8">
            <w:pPr>
              <w:numPr>
                <w:ilvl w:val="12"/>
                <w:numId w:val="0"/>
              </w:numPr>
              <w:jc w:val="right"/>
              <w:rPr>
                <w:sz w:val="18"/>
                <w:lang w:val="cs-CZ"/>
              </w:rPr>
            </w:pPr>
          </w:p>
        </w:tc>
        <w:tc>
          <w:tcPr>
            <w:tcW w:w="1019" w:type="dxa"/>
          </w:tcPr>
          <w:p w14:paraId="02AA7193" w14:textId="77777777" w:rsidR="00011F3B" w:rsidRPr="008031E2" w:rsidRDefault="00011F3B" w:rsidP="009A67A8">
            <w:pPr>
              <w:numPr>
                <w:ilvl w:val="12"/>
                <w:numId w:val="0"/>
              </w:numPr>
              <w:jc w:val="right"/>
              <w:rPr>
                <w:sz w:val="18"/>
                <w:lang w:val="cs-CZ"/>
              </w:rPr>
            </w:pPr>
          </w:p>
        </w:tc>
      </w:tr>
      <w:tr w:rsidR="00011F3B" w:rsidRPr="008031E2" w14:paraId="53937587" w14:textId="77777777" w:rsidTr="009A67A8">
        <w:trPr>
          <w:cantSplit/>
          <w:trHeight w:val="210"/>
        </w:trPr>
        <w:tc>
          <w:tcPr>
            <w:tcW w:w="1574" w:type="dxa"/>
          </w:tcPr>
          <w:p w14:paraId="5C348290" w14:textId="77777777" w:rsidR="00011F3B" w:rsidRPr="008031E2" w:rsidRDefault="00011F3B" w:rsidP="009A67A8">
            <w:pPr>
              <w:numPr>
                <w:ilvl w:val="12"/>
                <w:numId w:val="0"/>
              </w:numPr>
              <w:rPr>
                <w:sz w:val="18"/>
                <w:lang w:val="cs-CZ"/>
              </w:rPr>
            </w:pPr>
          </w:p>
        </w:tc>
        <w:tc>
          <w:tcPr>
            <w:tcW w:w="1660" w:type="dxa"/>
          </w:tcPr>
          <w:p w14:paraId="6581C572" w14:textId="77777777" w:rsidR="00011F3B" w:rsidRPr="008031E2" w:rsidRDefault="00011F3B" w:rsidP="009A67A8">
            <w:pPr>
              <w:numPr>
                <w:ilvl w:val="12"/>
                <w:numId w:val="0"/>
              </w:numPr>
              <w:rPr>
                <w:sz w:val="18"/>
                <w:lang w:val="cs-CZ"/>
              </w:rPr>
            </w:pPr>
          </w:p>
        </w:tc>
        <w:tc>
          <w:tcPr>
            <w:tcW w:w="1218" w:type="dxa"/>
          </w:tcPr>
          <w:p w14:paraId="3E809F46" w14:textId="77777777" w:rsidR="00011F3B" w:rsidRPr="008031E2" w:rsidRDefault="00011F3B" w:rsidP="009A67A8">
            <w:pPr>
              <w:numPr>
                <w:ilvl w:val="12"/>
                <w:numId w:val="0"/>
              </w:numPr>
              <w:jc w:val="right"/>
              <w:rPr>
                <w:sz w:val="18"/>
                <w:lang w:val="cs-CZ"/>
              </w:rPr>
            </w:pPr>
          </w:p>
        </w:tc>
        <w:tc>
          <w:tcPr>
            <w:tcW w:w="1203" w:type="dxa"/>
          </w:tcPr>
          <w:p w14:paraId="676B19BE" w14:textId="77777777" w:rsidR="00011F3B" w:rsidRPr="008031E2" w:rsidRDefault="00011F3B" w:rsidP="009A67A8">
            <w:pPr>
              <w:numPr>
                <w:ilvl w:val="12"/>
                <w:numId w:val="0"/>
              </w:numPr>
              <w:jc w:val="right"/>
              <w:rPr>
                <w:sz w:val="18"/>
                <w:lang w:val="cs-CZ"/>
              </w:rPr>
            </w:pPr>
          </w:p>
        </w:tc>
        <w:tc>
          <w:tcPr>
            <w:tcW w:w="1851" w:type="dxa"/>
          </w:tcPr>
          <w:p w14:paraId="12C77BA6" w14:textId="77777777" w:rsidR="00011F3B" w:rsidRPr="008031E2" w:rsidRDefault="00011F3B" w:rsidP="009A67A8">
            <w:pPr>
              <w:numPr>
                <w:ilvl w:val="12"/>
                <w:numId w:val="0"/>
              </w:numPr>
              <w:jc w:val="right"/>
              <w:rPr>
                <w:sz w:val="18"/>
                <w:lang w:val="cs-CZ"/>
              </w:rPr>
            </w:pPr>
          </w:p>
        </w:tc>
        <w:tc>
          <w:tcPr>
            <w:tcW w:w="1019" w:type="dxa"/>
          </w:tcPr>
          <w:p w14:paraId="09DF38D2" w14:textId="77777777" w:rsidR="00011F3B" w:rsidRPr="008031E2" w:rsidRDefault="00011F3B" w:rsidP="009A67A8">
            <w:pPr>
              <w:numPr>
                <w:ilvl w:val="12"/>
                <w:numId w:val="0"/>
              </w:numPr>
              <w:jc w:val="right"/>
              <w:rPr>
                <w:sz w:val="18"/>
                <w:lang w:val="cs-CZ"/>
              </w:rPr>
            </w:pPr>
          </w:p>
        </w:tc>
      </w:tr>
      <w:tr w:rsidR="00011F3B" w:rsidRPr="008031E2" w14:paraId="4B112118" w14:textId="77777777" w:rsidTr="009A67A8">
        <w:trPr>
          <w:cantSplit/>
          <w:trHeight w:val="226"/>
        </w:trPr>
        <w:tc>
          <w:tcPr>
            <w:tcW w:w="1574" w:type="dxa"/>
            <w:tcBorders>
              <w:bottom w:val="single" w:sz="4" w:space="0" w:color="auto"/>
            </w:tcBorders>
          </w:tcPr>
          <w:p w14:paraId="5B10A072" w14:textId="77777777" w:rsidR="00011F3B" w:rsidRPr="008031E2" w:rsidRDefault="00011F3B" w:rsidP="009A67A8">
            <w:pPr>
              <w:numPr>
                <w:ilvl w:val="12"/>
                <w:numId w:val="0"/>
              </w:numPr>
              <w:rPr>
                <w:sz w:val="18"/>
                <w:lang w:val="cs-CZ"/>
              </w:rPr>
            </w:pPr>
          </w:p>
        </w:tc>
        <w:tc>
          <w:tcPr>
            <w:tcW w:w="1660" w:type="dxa"/>
            <w:tcBorders>
              <w:bottom w:val="single" w:sz="4" w:space="0" w:color="auto"/>
            </w:tcBorders>
          </w:tcPr>
          <w:p w14:paraId="27E81E8A" w14:textId="77777777" w:rsidR="00011F3B" w:rsidRPr="008031E2" w:rsidRDefault="00011F3B" w:rsidP="009A67A8">
            <w:pPr>
              <w:numPr>
                <w:ilvl w:val="12"/>
                <w:numId w:val="0"/>
              </w:numPr>
              <w:rPr>
                <w:sz w:val="18"/>
                <w:lang w:val="cs-CZ"/>
              </w:rPr>
            </w:pPr>
          </w:p>
        </w:tc>
        <w:tc>
          <w:tcPr>
            <w:tcW w:w="1218" w:type="dxa"/>
            <w:tcBorders>
              <w:bottom w:val="single" w:sz="4" w:space="0" w:color="auto"/>
            </w:tcBorders>
          </w:tcPr>
          <w:p w14:paraId="0EE867E8" w14:textId="77777777" w:rsidR="00011F3B" w:rsidRPr="008031E2" w:rsidRDefault="00011F3B" w:rsidP="009A67A8">
            <w:pPr>
              <w:numPr>
                <w:ilvl w:val="12"/>
                <w:numId w:val="0"/>
              </w:numPr>
              <w:jc w:val="right"/>
              <w:rPr>
                <w:sz w:val="18"/>
                <w:lang w:val="cs-CZ"/>
              </w:rPr>
            </w:pPr>
          </w:p>
        </w:tc>
        <w:tc>
          <w:tcPr>
            <w:tcW w:w="1203" w:type="dxa"/>
            <w:tcBorders>
              <w:bottom w:val="single" w:sz="4" w:space="0" w:color="auto"/>
            </w:tcBorders>
          </w:tcPr>
          <w:p w14:paraId="04E6E59C" w14:textId="77777777" w:rsidR="00011F3B" w:rsidRPr="008031E2" w:rsidRDefault="00011F3B" w:rsidP="009A67A8">
            <w:pPr>
              <w:numPr>
                <w:ilvl w:val="12"/>
                <w:numId w:val="0"/>
              </w:numPr>
              <w:jc w:val="right"/>
              <w:rPr>
                <w:sz w:val="18"/>
                <w:lang w:val="cs-CZ"/>
              </w:rPr>
            </w:pPr>
          </w:p>
        </w:tc>
        <w:tc>
          <w:tcPr>
            <w:tcW w:w="1851" w:type="dxa"/>
            <w:tcBorders>
              <w:bottom w:val="single" w:sz="4" w:space="0" w:color="auto"/>
            </w:tcBorders>
          </w:tcPr>
          <w:p w14:paraId="2903393C" w14:textId="77777777" w:rsidR="00011F3B" w:rsidRPr="008031E2" w:rsidRDefault="00011F3B" w:rsidP="009A67A8">
            <w:pPr>
              <w:numPr>
                <w:ilvl w:val="12"/>
                <w:numId w:val="0"/>
              </w:numPr>
              <w:jc w:val="right"/>
              <w:rPr>
                <w:sz w:val="18"/>
                <w:lang w:val="cs-CZ"/>
              </w:rPr>
            </w:pPr>
          </w:p>
        </w:tc>
        <w:tc>
          <w:tcPr>
            <w:tcW w:w="1019" w:type="dxa"/>
            <w:tcBorders>
              <w:bottom w:val="single" w:sz="4" w:space="0" w:color="auto"/>
            </w:tcBorders>
          </w:tcPr>
          <w:p w14:paraId="7BB78909" w14:textId="77777777" w:rsidR="00011F3B" w:rsidRPr="008031E2" w:rsidRDefault="00011F3B" w:rsidP="009A67A8">
            <w:pPr>
              <w:numPr>
                <w:ilvl w:val="12"/>
                <w:numId w:val="0"/>
              </w:numPr>
              <w:jc w:val="right"/>
              <w:rPr>
                <w:sz w:val="18"/>
                <w:lang w:val="cs-CZ"/>
              </w:rPr>
            </w:pPr>
          </w:p>
        </w:tc>
      </w:tr>
      <w:tr w:rsidR="00011F3B" w:rsidRPr="008031E2" w14:paraId="2ECED7B0" w14:textId="77777777" w:rsidTr="009A67A8">
        <w:trPr>
          <w:cantSplit/>
          <w:trHeight w:val="210"/>
        </w:trPr>
        <w:tc>
          <w:tcPr>
            <w:tcW w:w="1574" w:type="dxa"/>
            <w:tcBorders>
              <w:top w:val="single" w:sz="4" w:space="0" w:color="auto"/>
              <w:bottom w:val="double" w:sz="4" w:space="0" w:color="auto"/>
            </w:tcBorders>
          </w:tcPr>
          <w:p w14:paraId="6B2F7540" w14:textId="77777777" w:rsidR="00011F3B" w:rsidRPr="008031E2" w:rsidRDefault="00011F3B" w:rsidP="009A67A8">
            <w:pPr>
              <w:numPr>
                <w:ilvl w:val="12"/>
                <w:numId w:val="0"/>
              </w:numPr>
              <w:rPr>
                <w:b/>
                <w:sz w:val="18"/>
                <w:lang w:val="cs-CZ"/>
              </w:rPr>
            </w:pPr>
            <w:r w:rsidRPr="008031E2">
              <w:rPr>
                <w:b/>
                <w:sz w:val="18"/>
                <w:lang w:val="cs-CZ"/>
              </w:rPr>
              <w:t>Celkem</w:t>
            </w:r>
          </w:p>
        </w:tc>
        <w:tc>
          <w:tcPr>
            <w:tcW w:w="1660" w:type="dxa"/>
            <w:tcBorders>
              <w:top w:val="single" w:sz="4" w:space="0" w:color="auto"/>
              <w:bottom w:val="double" w:sz="4" w:space="0" w:color="auto"/>
            </w:tcBorders>
          </w:tcPr>
          <w:p w14:paraId="16B208CC" w14:textId="77777777" w:rsidR="00011F3B" w:rsidRPr="008031E2" w:rsidRDefault="00011F3B" w:rsidP="009A67A8">
            <w:pPr>
              <w:numPr>
                <w:ilvl w:val="12"/>
                <w:numId w:val="0"/>
              </w:numPr>
              <w:rPr>
                <w:b/>
                <w:sz w:val="18"/>
                <w:lang w:val="cs-CZ"/>
              </w:rPr>
            </w:pPr>
          </w:p>
        </w:tc>
        <w:tc>
          <w:tcPr>
            <w:tcW w:w="1218" w:type="dxa"/>
            <w:tcBorders>
              <w:top w:val="single" w:sz="4" w:space="0" w:color="auto"/>
              <w:bottom w:val="double" w:sz="4" w:space="0" w:color="auto"/>
            </w:tcBorders>
          </w:tcPr>
          <w:p w14:paraId="470826FE" w14:textId="77777777" w:rsidR="00011F3B" w:rsidRPr="008031E2" w:rsidRDefault="00011F3B" w:rsidP="009A67A8">
            <w:pPr>
              <w:numPr>
                <w:ilvl w:val="12"/>
                <w:numId w:val="0"/>
              </w:numPr>
              <w:jc w:val="right"/>
              <w:rPr>
                <w:b/>
                <w:sz w:val="18"/>
                <w:lang w:val="cs-CZ"/>
              </w:rPr>
            </w:pPr>
          </w:p>
        </w:tc>
        <w:tc>
          <w:tcPr>
            <w:tcW w:w="1203" w:type="dxa"/>
            <w:tcBorders>
              <w:top w:val="single" w:sz="4" w:space="0" w:color="auto"/>
              <w:bottom w:val="double" w:sz="4" w:space="0" w:color="auto"/>
            </w:tcBorders>
          </w:tcPr>
          <w:p w14:paraId="1ECCB08C" w14:textId="77777777" w:rsidR="00011F3B" w:rsidRPr="008031E2" w:rsidRDefault="00011F3B" w:rsidP="009A67A8">
            <w:pPr>
              <w:numPr>
                <w:ilvl w:val="12"/>
                <w:numId w:val="0"/>
              </w:numPr>
              <w:jc w:val="right"/>
              <w:rPr>
                <w:b/>
                <w:sz w:val="18"/>
                <w:lang w:val="cs-CZ"/>
              </w:rPr>
            </w:pPr>
          </w:p>
        </w:tc>
        <w:tc>
          <w:tcPr>
            <w:tcW w:w="1851" w:type="dxa"/>
            <w:tcBorders>
              <w:top w:val="single" w:sz="4" w:space="0" w:color="auto"/>
              <w:bottom w:val="double" w:sz="4" w:space="0" w:color="auto"/>
            </w:tcBorders>
          </w:tcPr>
          <w:p w14:paraId="2D9DAF45" w14:textId="77777777" w:rsidR="00011F3B" w:rsidRPr="008031E2" w:rsidRDefault="00011F3B" w:rsidP="009A67A8">
            <w:pPr>
              <w:numPr>
                <w:ilvl w:val="12"/>
                <w:numId w:val="0"/>
              </w:numPr>
              <w:jc w:val="right"/>
              <w:rPr>
                <w:b/>
                <w:sz w:val="18"/>
                <w:lang w:val="cs-CZ"/>
              </w:rPr>
            </w:pPr>
          </w:p>
        </w:tc>
        <w:tc>
          <w:tcPr>
            <w:tcW w:w="1019" w:type="dxa"/>
            <w:tcBorders>
              <w:top w:val="single" w:sz="4" w:space="0" w:color="auto"/>
              <w:bottom w:val="double" w:sz="4" w:space="0" w:color="auto"/>
            </w:tcBorders>
          </w:tcPr>
          <w:p w14:paraId="1559BDB0" w14:textId="77777777" w:rsidR="00011F3B" w:rsidRPr="008031E2" w:rsidRDefault="00011F3B" w:rsidP="009A67A8">
            <w:pPr>
              <w:numPr>
                <w:ilvl w:val="12"/>
                <w:numId w:val="0"/>
              </w:numPr>
              <w:jc w:val="right"/>
              <w:rPr>
                <w:b/>
                <w:sz w:val="18"/>
                <w:lang w:val="cs-CZ"/>
              </w:rPr>
            </w:pPr>
          </w:p>
        </w:tc>
      </w:tr>
    </w:tbl>
    <w:p w14:paraId="655DE92F" w14:textId="77777777" w:rsidR="00011F3B" w:rsidRPr="008031E2" w:rsidRDefault="00011F3B" w:rsidP="00182FEC">
      <w:pPr>
        <w:pStyle w:val="Heading3"/>
      </w:pPr>
      <w:bookmarkStart w:id="263" w:name="_Toc79830191"/>
      <w:bookmarkStart w:id="264" w:name="_Toc457897280"/>
      <w:bookmarkStart w:id="265" w:name="_Toc172142212"/>
      <w:bookmarkStart w:id="266" w:name="_Toc53393331"/>
      <w:r w:rsidRPr="008031E2">
        <w:t>Dohody mezi společníky</w:t>
      </w:r>
      <w:bookmarkEnd w:id="263"/>
      <w:bookmarkEnd w:id="264"/>
      <w:bookmarkEnd w:id="265"/>
      <w:r w:rsidRPr="008031E2">
        <w:t xml:space="preserve"> </w:t>
      </w:r>
    </w:p>
    <w:p w14:paraId="2E90D27B" w14:textId="42EBDFDA" w:rsidR="00011F3B" w:rsidRPr="008031E2" w:rsidRDefault="00011F3B" w:rsidP="00C1208D">
      <w:pPr>
        <w:pStyle w:val="BodyTextIndent"/>
        <w:rPr>
          <w:b/>
          <w:bCs/>
          <w:i/>
          <w:iCs/>
        </w:rPr>
      </w:pPr>
      <w:r w:rsidRPr="008031E2">
        <w:rPr>
          <w:b/>
          <w:bCs/>
          <w:i/>
          <w:iCs/>
        </w:rPr>
        <w:t xml:space="preserve">(U společností, v nichž má účetní jednotka větší než 20% podíl na jejich základním kapitálu, uveďte také případné dohody mezi společníky, které zakládají rozhodovací práva bez ohledu na výši podílu na základním kapitálu u těchto obchodních společností. Dále uveďte, zdali byly uzavřeny ovládací smlouvy nebo smlouvy o převodech zisku a jaké povinnosti z nich vyplývají.) </w:t>
      </w:r>
      <w:bookmarkStart w:id="267" w:name="_Toc79830192"/>
      <w:bookmarkStart w:id="268" w:name="_Toc457897281"/>
    </w:p>
    <w:p w14:paraId="289DF7B3" w14:textId="3361FDA6" w:rsidR="00011F3B" w:rsidRPr="008031E2" w:rsidRDefault="00011F3B" w:rsidP="00182FEC">
      <w:pPr>
        <w:pStyle w:val="Heading3"/>
      </w:pPr>
      <w:bookmarkStart w:id="269" w:name="_Toc172142213"/>
      <w:r w:rsidRPr="008031E2">
        <w:lastRenderedPageBreak/>
        <w:t>Realizovatelné dlouhodobé cenné papíry a podíly</w:t>
      </w:r>
      <w:bookmarkEnd w:id="266"/>
      <w:bookmarkEnd w:id="267"/>
      <w:bookmarkEnd w:id="268"/>
      <w:bookmarkEnd w:id="269"/>
      <w:r w:rsidRPr="008031E2">
        <w:t xml:space="preserve"> </w:t>
      </w:r>
    </w:p>
    <w:p w14:paraId="4F3465FE" w14:textId="6F58E103" w:rsidR="00011F3B" w:rsidRPr="008031E2" w:rsidRDefault="00BD2DFC" w:rsidP="00011F3B">
      <w:pPr>
        <w:rPr>
          <w:u w:val="single"/>
          <w:lang w:val="cs-CZ"/>
        </w:rPr>
      </w:pPr>
      <w:r w:rsidRPr="008031E2">
        <w:rPr>
          <w:u w:val="single"/>
          <w:lang w:val="cs-CZ"/>
        </w:rPr>
        <w:t>2024</w:t>
      </w:r>
    </w:p>
    <w:p w14:paraId="2839A48E" w14:textId="143CF0CC" w:rsidR="00011F3B" w:rsidRPr="008031E2" w:rsidRDefault="00011F3B" w:rsidP="00011F3B">
      <w:pPr>
        <w:numPr>
          <w:ilvl w:val="12"/>
          <w:numId w:val="0"/>
        </w:numPr>
        <w:tabs>
          <w:tab w:val="left" w:pos="6096"/>
        </w:tabs>
        <w:ind w:right="-49"/>
        <w:jc w:val="right"/>
        <w:rPr>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74" w:type="dxa"/>
        <w:tblInd w:w="567" w:type="dxa"/>
        <w:tblLayout w:type="fixed"/>
        <w:tblCellMar>
          <w:left w:w="28" w:type="dxa"/>
          <w:right w:w="28" w:type="dxa"/>
        </w:tblCellMar>
        <w:tblLook w:val="0000" w:firstRow="0" w:lastRow="0" w:firstColumn="0" w:lastColumn="0" w:noHBand="0" w:noVBand="0"/>
      </w:tblPr>
      <w:tblGrid>
        <w:gridCol w:w="3500"/>
        <w:gridCol w:w="1320"/>
        <w:gridCol w:w="1320"/>
        <w:gridCol w:w="1273"/>
        <w:gridCol w:w="1161"/>
      </w:tblGrid>
      <w:tr w:rsidR="00011F3B" w:rsidRPr="008031E2" w14:paraId="01055FFE" w14:textId="77777777" w:rsidTr="009A67A8">
        <w:trPr>
          <w:cantSplit/>
        </w:trPr>
        <w:tc>
          <w:tcPr>
            <w:tcW w:w="3500" w:type="dxa"/>
            <w:tcBorders>
              <w:top w:val="single" w:sz="4" w:space="0" w:color="auto"/>
              <w:bottom w:val="single" w:sz="4" w:space="0" w:color="auto"/>
            </w:tcBorders>
          </w:tcPr>
          <w:p w14:paraId="466AA8E9" w14:textId="77777777" w:rsidR="00011F3B" w:rsidRPr="008031E2" w:rsidRDefault="00011F3B" w:rsidP="009A67A8">
            <w:pPr>
              <w:numPr>
                <w:ilvl w:val="12"/>
                <w:numId w:val="0"/>
              </w:numPr>
              <w:rPr>
                <w:b/>
                <w:sz w:val="18"/>
                <w:lang w:val="cs-CZ"/>
              </w:rPr>
            </w:pPr>
            <w:r w:rsidRPr="008031E2">
              <w:rPr>
                <w:b/>
                <w:sz w:val="18"/>
                <w:lang w:val="cs-CZ"/>
              </w:rPr>
              <w:t>Druh cenného papíru a vkladu</w:t>
            </w:r>
          </w:p>
          <w:p w14:paraId="04DEDDDF" w14:textId="77777777" w:rsidR="00011F3B" w:rsidRPr="008031E2" w:rsidRDefault="00011F3B" w:rsidP="009A67A8">
            <w:pPr>
              <w:numPr>
                <w:ilvl w:val="12"/>
                <w:numId w:val="0"/>
              </w:numPr>
              <w:rPr>
                <w:b/>
                <w:sz w:val="18"/>
                <w:lang w:val="cs-CZ"/>
              </w:rPr>
            </w:pPr>
          </w:p>
        </w:tc>
        <w:tc>
          <w:tcPr>
            <w:tcW w:w="1320" w:type="dxa"/>
            <w:tcBorders>
              <w:top w:val="single" w:sz="4" w:space="0" w:color="auto"/>
              <w:bottom w:val="single" w:sz="4" w:space="0" w:color="auto"/>
            </w:tcBorders>
          </w:tcPr>
          <w:p w14:paraId="74F264B6" w14:textId="3FBD35FD" w:rsidR="00011F3B" w:rsidRPr="008031E2" w:rsidRDefault="00011F3B" w:rsidP="009A67A8">
            <w:pPr>
              <w:numPr>
                <w:ilvl w:val="12"/>
                <w:numId w:val="0"/>
              </w:numPr>
              <w:jc w:val="right"/>
              <w:rPr>
                <w:b/>
                <w:sz w:val="18"/>
                <w:lang w:val="cs-CZ"/>
              </w:rPr>
            </w:pPr>
            <w:r w:rsidRPr="008031E2">
              <w:rPr>
                <w:b/>
                <w:sz w:val="18"/>
                <w:lang w:val="cs-CZ"/>
              </w:rPr>
              <w:t>Pořizovací cena k 31.12.</w:t>
            </w:r>
            <w:r w:rsidR="00BD2DFC" w:rsidRPr="008031E2">
              <w:rPr>
                <w:b/>
                <w:sz w:val="18"/>
                <w:lang w:val="cs-CZ"/>
              </w:rPr>
              <w:t>2024</w:t>
            </w:r>
          </w:p>
        </w:tc>
        <w:tc>
          <w:tcPr>
            <w:tcW w:w="1320" w:type="dxa"/>
            <w:tcBorders>
              <w:top w:val="single" w:sz="4" w:space="0" w:color="auto"/>
              <w:bottom w:val="single" w:sz="4" w:space="0" w:color="auto"/>
            </w:tcBorders>
          </w:tcPr>
          <w:p w14:paraId="120E9CDF" w14:textId="58CCF52A" w:rsidR="00011F3B" w:rsidRPr="008031E2" w:rsidRDefault="00011F3B" w:rsidP="009A67A8">
            <w:pPr>
              <w:numPr>
                <w:ilvl w:val="12"/>
                <w:numId w:val="0"/>
              </w:numPr>
              <w:jc w:val="right"/>
              <w:rPr>
                <w:b/>
                <w:sz w:val="18"/>
                <w:lang w:val="cs-CZ"/>
              </w:rPr>
            </w:pPr>
            <w:r w:rsidRPr="008031E2">
              <w:rPr>
                <w:b/>
                <w:sz w:val="18"/>
                <w:lang w:val="cs-CZ"/>
              </w:rPr>
              <w:t>Reálná hodnota k 31.12.</w:t>
            </w:r>
            <w:r w:rsidR="00BD2DFC" w:rsidRPr="008031E2">
              <w:rPr>
                <w:b/>
                <w:sz w:val="18"/>
                <w:lang w:val="cs-CZ"/>
              </w:rPr>
              <w:t>2024</w:t>
            </w:r>
          </w:p>
        </w:tc>
        <w:tc>
          <w:tcPr>
            <w:tcW w:w="1273" w:type="dxa"/>
            <w:tcBorders>
              <w:top w:val="single" w:sz="4" w:space="0" w:color="auto"/>
              <w:bottom w:val="single" w:sz="4" w:space="0" w:color="auto"/>
            </w:tcBorders>
          </w:tcPr>
          <w:p w14:paraId="55A4C923" w14:textId="77777777" w:rsidR="00011F3B" w:rsidRPr="008031E2" w:rsidRDefault="00011F3B" w:rsidP="009A67A8">
            <w:pPr>
              <w:numPr>
                <w:ilvl w:val="12"/>
                <w:numId w:val="0"/>
              </w:numPr>
              <w:jc w:val="right"/>
              <w:rPr>
                <w:b/>
                <w:sz w:val="18"/>
                <w:lang w:val="cs-CZ"/>
              </w:rPr>
            </w:pPr>
            <w:r w:rsidRPr="008031E2">
              <w:rPr>
                <w:b/>
                <w:sz w:val="18"/>
                <w:lang w:val="cs-CZ"/>
              </w:rPr>
              <w:t xml:space="preserve">Opravná </w:t>
            </w:r>
            <w:r w:rsidRPr="008031E2">
              <w:rPr>
                <w:b/>
                <w:sz w:val="18"/>
                <w:lang w:val="cs-CZ"/>
              </w:rPr>
              <w:br/>
              <w:t>položka</w:t>
            </w:r>
          </w:p>
        </w:tc>
        <w:tc>
          <w:tcPr>
            <w:tcW w:w="1161" w:type="dxa"/>
            <w:tcBorders>
              <w:top w:val="single" w:sz="4" w:space="0" w:color="auto"/>
              <w:bottom w:val="single" w:sz="4" w:space="0" w:color="auto"/>
            </w:tcBorders>
          </w:tcPr>
          <w:p w14:paraId="2DC53169" w14:textId="49E62652" w:rsidR="00011F3B" w:rsidRPr="008031E2" w:rsidRDefault="00011F3B" w:rsidP="002E1D6B">
            <w:pPr>
              <w:numPr>
                <w:ilvl w:val="12"/>
                <w:numId w:val="0"/>
              </w:numPr>
              <w:jc w:val="right"/>
              <w:rPr>
                <w:b/>
                <w:sz w:val="18"/>
                <w:lang w:val="cs-CZ"/>
              </w:rPr>
            </w:pPr>
            <w:r w:rsidRPr="008031E2">
              <w:rPr>
                <w:b/>
                <w:sz w:val="18"/>
                <w:lang w:val="cs-CZ"/>
              </w:rPr>
              <w:t>Ocenění k 31.12.</w:t>
            </w:r>
            <w:r w:rsidR="00BD2DFC" w:rsidRPr="008031E2">
              <w:rPr>
                <w:b/>
                <w:sz w:val="18"/>
                <w:lang w:val="cs-CZ"/>
              </w:rPr>
              <w:t>2024</w:t>
            </w:r>
          </w:p>
        </w:tc>
      </w:tr>
      <w:tr w:rsidR="00011F3B" w:rsidRPr="008031E2" w14:paraId="20105BB4" w14:textId="77777777" w:rsidTr="009A67A8">
        <w:trPr>
          <w:cantSplit/>
        </w:trPr>
        <w:tc>
          <w:tcPr>
            <w:tcW w:w="3500" w:type="dxa"/>
            <w:tcBorders>
              <w:top w:val="single" w:sz="4" w:space="0" w:color="auto"/>
            </w:tcBorders>
          </w:tcPr>
          <w:p w14:paraId="46403464" w14:textId="77777777" w:rsidR="00011F3B" w:rsidRPr="008031E2" w:rsidRDefault="00011F3B" w:rsidP="009A67A8">
            <w:pPr>
              <w:numPr>
                <w:ilvl w:val="12"/>
                <w:numId w:val="0"/>
              </w:numPr>
              <w:rPr>
                <w:sz w:val="18"/>
                <w:lang w:val="cs-CZ"/>
              </w:rPr>
            </w:pPr>
          </w:p>
        </w:tc>
        <w:tc>
          <w:tcPr>
            <w:tcW w:w="1320" w:type="dxa"/>
            <w:tcBorders>
              <w:top w:val="single" w:sz="4" w:space="0" w:color="auto"/>
            </w:tcBorders>
          </w:tcPr>
          <w:p w14:paraId="2826C51C" w14:textId="77777777" w:rsidR="00011F3B" w:rsidRPr="008031E2" w:rsidRDefault="00011F3B" w:rsidP="009A67A8">
            <w:pPr>
              <w:numPr>
                <w:ilvl w:val="12"/>
                <w:numId w:val="0"/>
              </w:numPr>
              <w:jc w:val="right"/>
              <w:rPr>
                <w:sz w:val="18"/>
                <w:lang w:val="cs-CZ"/>
              </w:rPr>
            </w:pPr>
          </w:p>
        </w:tc>
        <w:tc>
          <w:tcPr>
            <w:tcW w:w="1320" w:type="dxa"/>
            <w:tcBorders>
              <w:top w:val="single" w:sz="4" w:space="0" w:color="auto"/>
            </w:tcBorders>
          </w:tcPr>
          <w:p w14:paraId="72648DDF" w14:textId="77777777" w:rsidR="00011F3B" w:rsidRPr="008031E2" w:rsidRDefault="00011F3B" w:rsidP="009A67A8">
            <w:pPr>
              <w:numPr>
                <w:ilvl w:val="12"/>
                <w:numId w:val="0"/>
              </w:numPr>
              <w:jc w:val="right"/>
              <w:rPr>
                <w:sz w:val="18"/>
                <w:lang w:val="cs-CZ"/>
              </w:rPr>
            </w:pPr>
          </w:p>
        </w:tc>
        <w:tc>
          <w:tcPr>
            <w:tcW w:w="1273" w:type="dxa"/>
            <w:tcBorders>
              <w:top w:val="single" w:sz="4" w:space="0" w:color="auto"/>
            </w:tcBorders>
          </w:tcPr>
          <w:p w14:paraId="16A3A7E3" w14:textId="77777777" w:rsidR="00011F3B" w:rsidRPr="008031E2" w:rsidRDefault="00011F3B" w:rsidP="009A67A8">
            <w:pPr>
              <w:numPr>
                <w:ilvl w:val="12"/>
                <w:numId w:val="0"/>
              </w:numPr>
              <w:jc w:val="right"/>
              <w:rPr>
                <w:sz w:val="18"/>
                <w:lang w:val="cs-CZ"/>
              </w:rPr>
            </w:pPr>
          </w:p>
        </w:tc>
        <w:tc>
          <w:tcPr>
            <w:tcW w:w="1161" w:type="dxa"/>
            <w:tcBorders>
              <w:top w:val="single" w:sz="4" w:space="0" w:color="auto"/>
            </w:tcBorders>
          </w:tcPr>
          <w:p w14:paraId="1F6C7D51" w14:textId="77777777" w:rsidR="00011F3B" w:rsidRPr="008031E2" w:rsidRDefault="00011F3B" w:rsidP="009A67A8">
            <w:pPr>
              <w:numPr>
                <w:ilvl w:val="12"/>
                <w:numId w:val="0"/>
              </w:numPr>
              <w:jc w:val="right"/>
              <w:rPr>
                <w:sz w:val="18"/>
                <w:lang w:val="cs-CZ"/>
              </w:rPr>
            </w:pPr>
          </w:p>
        </w:tc>
      </w:tr>
      <w:tr w:rsidR="00011F3B" w:rsidRPr="008031E2" w14:paraId="2ADFC747" w14:textId="77777777" w:rsidTr="009A67A8">
        <w:trPr>
          <w:cantSplit/>
        </w:trPr>
        <w:tc>
          <w:tcPr>
            <w:tcW w:w="3500" w:type="dxa"/>
            <w:tcBorders>
              <w:bottom w:val="single" w:sz="4" w:space="0" w:color="auto"/>
            </w:tcBorders>
          </w:tcPr>
          <w:p w14:paraId="2E9AC29C" w14:textId="77777777" w:rsidR="00011F3B" w:rsidRPr="008031E2" w:rsidRDefault="00011F3B" w:rsidP="009A67A8">
            <w:pPr>
              <w:numPr>
                <w:ilvl w:val="12"/>
                <w:numId w:val="0"/>
              </w:numPr>
              <w:rPr>
                <w:sz w:val="18"/>
                <w:lang w:val="cs-CZ"/>
              </w:rPr>
            </w:pPr>
          </w:p>
        </w:tc>
        <w:tc>
          <w:tcPr>
            <w:tcW w:w="1320" w:type="dxa"/>
            <w:tcBorders>
              <w:bottom w:val="single" w:sz="4" w:space="0" w:color="auto"/>
            </w:tcBorders>
          </w:tcPr>
          <w:p w14:paraId="0228B9AF" w14:textId="77777777" w:rsidR="00011F3B" w:rsidRPr="008031E2" w:rsidRDefault="00011F3B" w:rsidP="009A67A8">
            <w:pPr>
              <w:numPr>
                <w:ilvl w:val="12"/>
                <w:numId w:val="0"/>
              </w:numPr>
              <w:jc w:val="right"/>
              <w:rPr>
                <w:sz w:val="18"/>
                <w:lang w:val="cs-CZ"/>
              </w:rPr>
            </w:pPr>
          </w:p>
        </w:tc>
        <w:tc>
          <w:tcPr>
            <w:tcW w:w="1320" w:type="dxa"/>
            <w:tcBorders>
              <w:bottom w:val="single" w:sz="4" w:space="0" w:color="auto"/>
            </w:tcBorders>
          </w:tcPr>
          <w:p w14:paraId="6F682E56" w14:textId="77777777" w:rsidR="00011F3B" w:rsidRPr="008031E2" w:rsidRDefault="00011F3B" w:rsidP="009A67A8">
            <w:pPr>
              <w:numPr>
                <w:ilvl w:val="12"/>
                <w:numId w:val="0"/>
              </w:numPr>
              <w:jc w:val="right"/>
              <w:rPr>
                <w:sz w:val="18"/>
                <w:lang w:val="cs-CZ"/>
              </w:rPr>
            </w:pPr>
          </w:p>
        </w:tc>
        <w:tc>
          <w:tcPr>
            <w:tcW w:w="1273" w:type="dxa"/>
            <w:tcBorders>
              <w:bottom w:val="single" w:sz="4" w:space="0" w:color="auto"/>
            </w:tcBorders>
          </w:tcPr>
          <w:p w14:paraId="0AC68931" w14:textId="77777777" w:rsidR="00011F3B" w:rsidRPr="008031E2" w:rsidRDefault="00011F3B" w:rsidP="009A67A8">
            <w:pPr>
              <w:numPr>
                <w:ilvl w:val="12"/>
                <w:numId w:val="0"/>
              </w:numPr>
              <w:jc w:val="right"/>
              <w:rPr>
                <w:sz w:val="18"/>
                <w:lang w:val="cs-CZ"/>
              </w:rPr>
            </w:pPr>
          </w:p>
        </w:tc>
        <w:tc>
          <w:tcPr>
            <w:tcW w:w="1161" w:type="dxa"/>
            <w:tcBorders>
              <w:bottom w:val="single" w:sz="4" w:space="0" w:color="auto"/>
            </w:tcBorders>
          </w:tcPr>
          <w:p w14:paraId="7D89CF39" w14:textId="77777777" w:rsidR="00011F3B" w:rsidRPr="008031E2" w:rsidRDefault="00011F3B" w:rsidP="009A67A8">
            <w:pPr>
              <w:numPr>
                <w:ilvl w:val="12"/>
                <w:numId w:val="0"/>
              </w:numPr>
              <w:jc w:val="right"/>
              <w:rPr>
                <w:sz w:val="18"/>
                <w:lang w:val="cs-CZ"/>
              </w:rPr>
            </w:pPr>
          </w:p>
        </w:tc>
      </w:tr>
      <w:tr w:rsidR="00011F3B" w:rsidRPr="008031E2" w14:paraId="1528B762" w14:textId="77777777" w:rsidTr="009A67A8">
        <w:trPr>
          <w:cantSplit/>
        </w:trPr>
        <w:tc>
          <w:tcPr>
            <w:tcW w:w="3500" w:type="dxa"/>
            <w:tcBorders>
              <w:top w:val="single" w:sz="4" w:space="0" w:color="auto"/>
              <w:bottom w:val="double" w:sz="4" w:space="0" w:color="auto"/>
            </w:tcBorders>
          </w:tcPr>
          <w:p w14:paraId="65ECB526" w14:textId="77777777" w:rsidR="00011F3B" w:rsidRPr="008031E2" w:rsidRDefault="00011F3B" w:rsidP="009A67A8">
            <w:pPr>
              <w:numPr>
                <w:ilvl w:val="12"/>
                <w:numId w:val="0"/>
              </w:numPr>
              <w:rPr>
                <w:b/>
                <w:bCs/>
                <w:sz w:val="18"/>
                <w:lang w:val="cs-CZ"/>
              </w:rPr>
            </w:pPr>
            <w:r w:rsidRPr="008031E2">
              <w:rPr>
                <w:b/>
                <w:bCs/>
                <w:sz w:val="18"/>
                <w:lang w:val="cs-CZ"/>
              </w:rPr>
              <w:t>Celkem</w:t>
            </w:r>
          </w:p>
        </w:tc>
        <w:tc>
          <w:tcPr>
            <w:tcW w:w="1320" w:type="dxa"/>
            <w:tcBorders>
              <w:top w:val="single" w:sz="4" w:space="0" w:color="auto"/>
              <w:bottom w:val="double" w:sz="4" w:space="0" w:color="auto"/>
            </w:tcBorders>
          </w:tcPr>
          <w:p w14:paraId="44EE6226" w14:textId="77777777" w:rsidR="00011F3B" w:rsidRPr="008031E2" w:rsidRDefault="00011F3B" w:rsidP="009A67A8">
            <w:pPr>
              <w:numPr>
                <w:ilvl w:val="12"/>
                <w:numId w:val="0"/>
              </w:numPr>
              <w:jc w:val="right"/>
              <w:rPr>
                <w:b/>
                <w:bCs/>
                <w:sz w:val="18"/>
                <w:lang w:val="cs-CZ"/>
              </w:rPr>
            </w:pPr>
          </w:p>
        </w:tc>
        <w:tc>
          <w:tcPr>
            <w:tcW w:w="1320" w:type="dxa"/>
            <w:tcBorders>
              <w:top w:val="single" w:sz="4" w:space="0" w:color="auto"/>
              <w:bottom w:val="double" w:sz="4" w:space="0" w:color="auto"/>
            </w:tcBorders>
          </w:tcPr>
          <w:p w14:paraId="08382280" w14:textId="77777777" w:rsidR="00011F3B" w:rsidRPr="008031E2" w:rsidRDefault="00011F3B" w:rsidP="009A67A8">
            <w:pPr>
              <w:numPr>
                <w:ilvl w:val="12"/>
                <w:numId w:val="0"/>
              </w:numPr>
              <w:jc w:val="right"/>
              <w:rPr>
                <w:b/>
                <w:bCs/>
                <w:sz w:val="18"/>
                <w:lang w:val="cs-CZ"/>
              </w:rPr>
            </w:pPr>
          </w:p>
        </w:tc>
        <w:tc>
          <w:tcPr>
            <w:tcW w:w="1273" w:type="dxa"/>
            <w:tcBorders>
              <w:top w:val="single" w:sz="4" w:space="0" w:color="auto"/>
              <w:bottom w:val="double" w:sz="4" w:space="0" w:color="auto"/>
            </w:tcBorders>
          </w:tcPr>
          <w:p w14:paraId="6C90420B" w14:textId="77777777" w:rsidR="00011F3B" w:rsidRPr="008031E2" w:rsidRDefault="00011F3B" w:rsidP="009A67A8">
            <w:pPr>
              <w:numPr>
                <w:ilvl w:val="12"/>
                <w:numId w:val="0"/>
              </w:numPr>
              <w:jc w:val="right"/>
              <w:rPr>
                <w:b/>
                <w:bCs/>
                <w:sz w:val="18"/>
                <w:lang w:val="cs-CZ"/>
              </w:rPr>
            </w:pPr>
          </w:p>
        </w:tc>
        <w:tc>
          <w:tcPr>
            <w:tcW w:w="1161" w:type="dxa"/>
            <w:tcBorders>
              <w:top w:val="single" w:sz="4" w:space="0" w:color="auto"/>
              <w:bottom w:val="double" w:sz="4" w:space="0" w:color="auto"/>
            </w:tcBorders>
          </w:tcPr>
          <w:p w14:paraId="75428D04" w14:textId="77777777" w:rsidR="00011F3B" w:rsidRPr="008031E2" w:rsidRDefault="00011F3B" w:rsidP="009A67A8">
            <w:pPr>
              <w:numPr>
                <w:ilvl w:val="12"/>
                <w:numId w:val="0"/>
              </w:numPr>
              <w:jc w:val="right"/>
              <w:rPr>
                <w:b/>
                <w:bCs/>
                <w:sz w:val="18"/>
                <w:lang w:val="cs-CZ"/>
              </w:rPr>
            </w:pPr>
          </w:p>
        </w:tc>
      </w:tr>
    </w:tbl>
    <w:p w14:paraId="560FF7DA" w14:textId="77777777" w:rsidR="00011F3B" w:rsidRPr="008031E2" w:rsidRDefault="00011F3B" w:rsidP="00011F3B">
      <w:pPr>
        <w:rPr>
          <w:u w:val="single"/>
          <w:lang w:val="cs-CZ"/>
        </w:rPr>
      </w:pPr>
    </w:p>
    <w:p w14:paraId="3DA44A73" w14:textId="1D58FE5E" w:rsidR="00011F3B" w:rsidRPr="008031E2" w:rsidRDefault="00BD2DFC" w:rsidP="00011F3B">
      <w:pPr>
        <w:rPr>
          <w:u w:val="single"/>
          <w:lang w:val="cs-CZ"/>
        </w:rPr>
      </w:pPr>
      <w:r w:rsidRPr="008031E2">
        <w:rPr>
          <w:u w:val="single"/>
          <w:lang w:val="cs-CZ"/>
        </w:rPr>
        <w:t>2023</w:t>
      </w:r>
    </w:p>
    <w:p w14:paraId="62C8F8F7" w14:textId="55A93E1B" w:rsidR="00011F3B" w:rsidRPr="008031E2" w:rsidRDefault="00011F3B" w:rsidP="00011F3B">
      <w:pPr>
        <w:numPr>
          <w:ilvl w:val="12"/>
          <w:numId w:val="0"/>
        </w:numPr>
        <w:tabs>
          <w:tab w:val="left" w:pos="6096"/>
        </w:tabs>
        <w:ind w:right="-49"/>
        <w:jc w:val="right"/>
        <w:rPr>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74" w:type="dxa"/>
        <w:tblInd w:w="567" w:type="dxa"/>
        <w:tblLayout w:type="fixed"/>
        <w:tblCellMar>
          <w:left w:w="28" w:type="dxa"/>
          <w:right w:w="28" w:type="dxa"/>
        </w:tblCellMar>
        <w:tblLook w:val="0000" w:firstRow="0" w:lastRow="0" w:firstColumn="0" w:lastColumn="0" w:noHBand="0" w:noVBand="0"/>
      </w:tblPr>
      <w:tblGrid>
        <w:gridCol w:w="3414"/>
        <w:gridCol w:w="1320"/>
        <w:gridCol w:w="1320"/>
        <w:gridCol w:w="2520"/>
      </w:tblGrid>
      <w:tr w:rsidR="00011F3B" w:rsidRPr="008031E2" w14:paraId="69D5EE98" w14:textId="77777777" w:rsidTr="009A67A8">
        <w:trPr>
          <w:cantSplit/>
        </w:trPr>
        <w:tc>
          <w:tcPr>
            <w:tcW w:w="3414" w:type="dxa"/>
            <w:tcBorders>
              <w:top w:val="single" w:sz="4" w:space="0" w:color="auto"/>
              <w:bottom w:val="single" w:sz="4" w:space="0" w:color="auto"/>
            </w:tcBorders>
            <w:tcMar>
              <w:left w:w="28" w:type="dxa"/>
              <w:right w:w="28" w:type="dxa"/>
            </w:tcMar>
          </w:tcPr>
          <w:p w14:paraId="5303F7BE" w14:textId="77777777" w:rsidR="00011F3B" w:rsidRPr="008031E2" w:rsidRDefault="00011F3B" w:rsidP="009A67A8">
            <w:pPr>
              <w:numPr>
                <w:ilvl w:val="12"/>
                <w:numId w:val="0"/>
              </w:numPr>
              <w:rPr>
                <w:b/>
                <w:sz w:val="18"/>
                <w:lang w:val="cs-CZ"/>
              </w:rPr>
            </w:pPr>
            <w:r w:rsidRPr="008031E2">
              <w:rPr>
                <w:b/>
                <w:sz w:val="18"/>
                <w:lang w:val="cs-CZ"/>
              </w:rPr>
              <w:t>Druh cenného papíru a vkladu</w:t>
            </w:r>
          </w:p>
        </w:tc>
        <w:tc>
          <w:tcPr>
            <w:tcW w:w="1320" w:type="dxa"/>
            <w:tcBorders>
              <w:top w:val="single" w:sz="4" w:space="0" w:color="auto"/>
              <w:bottom w:val="single" w:sz="4" w:space="0" w:color="auto"/>
            </w:tcBorders>
            <w:tcMar>
              <w:left w:w="28" w:type="dxa"/>
              <w:right w:w="28" w:type="dxa"/>
            </w:tcMar>
          </w:tcPr>
          <w:p w14:paraId="5A440FF6" w14:textId="7A23292C" w:rsidR="00011F3B" w:rsidRPr="008031E2" w:rsidRDefault="00011F3B" w:rsidP="002E1D6B">
            <w:pPr>
              <w:numPr>
                <w:ilvl w:val="12"/>
                <w:numId w:val="0"/>
              </w:numPr>
              <w:jc w:val="right"/>
              <w:rPr>
                <w:b/>
                <w:sz w:val="18"/>
                <w:lang w:val="cs-CZ"/>
              </w:rPr>
            </w:pPr>
            <w:r w:rsidRPr="008031E2">
              <w:rPr>
                <w:b/>
                <w:sz w:val="18"/>
                <w:lang w:val="cs-CZ"/>
              </w:rPr>
              <w:t>Pořizovací cena k 31.12.</w:t>
            </w:r>
            <w:r w:rsidR="00BD2DFC" w:rsidRPr="008031E2">
              <w:rPr>
                <w:b/>
                <w:sz w:val="18"/>
                <w:lang w:val="cs-CZ"/>
              </w:rPr>
              <w:t>2023</w:t>
            </w:r>
          </w:p>
        </w:tc>
        <w:tc>
          <w:tcPr>
            <w:tcW w:w="1320" w:type="dxa"/>
            <w:tcBorders>
              <w:top w:val="single" w:sz="4" w:space="0" w:color="auto"/>
              <w:bottom w:val="single" w:sz="4" w:space="0" w:color="auto"/>
            </w:tcBorders>
            <w:tcMar>
              <w:left w:w="28" w:type="dxa"/>
              <w:right w:w="28" w:type="dxa"/>
            </w:tcMar>
          </w:tcPr>
          <w:p w14:paraId="00252557" w14:textId="77777777" w:rsidR="00011F3B" w:rsidRPr="008031E2" w:rsidRDefault="00011F3B" w:rsidP="009A67A8">
            <w:pPr>
              <w:numPr>
                <w:ilvl w:val="12"/>
                <w:numId w:val="0"/>
              </w:numPr>
              <w:jc w:val="right"/>
              <w:rPr>
                <w:b/>
                <w:sz w:val="18"/>
                <w:lang w:val="cs-CZ"/>
              </w:rPr>
            </w:pPr>
            <w:r w:rsidRPr="008031E2">
              <w:rPr>
                <w:b/>
                <w:sz w:val="18"/>
                <w:lang w:val="cs-CZ"/>
              </w:rPr>
              <w:t>Opravná položka</w:t>
            </w:r>
          </w:p>
        </w:tc>
        <w:tc>
          <w:tcPr>
            <w:tcW w:w="2520" w:type="dxa"/>
            <w:tcBorders>
              <w:top w:val="single" w:sz="4" w:space="0" w:color="auto"/>
              <w:bottom w:val="single" w:sz="4" w:space="0" w:color="auto"/>
            </w:tcBorders>
            <w:tcMar>
              <w:left w:w="28" w:type="dxa"/>
              <w:right w:w="28" w:type="dxa"/>
            </w:tcMar>
          </w:tcPr>
          <w:p w14:paraId="2C162D55" w14:textId="31EF72B3" w:rsidR="00011F3B" w:rsidRPr="008031E2" w:rsidRDefault="00011F3B" w:rsidP="002E1D6B">
            <w:pPr>
              <w:numPr>
                <w:ilvl w:val="12"/>
                <w:numId w:val="0"/>
              </w:numPr>
              <w:jc w:val="right"/>
              <w:rPr>
                <w:b/>
                <w:sz w:val="18"/>
                <w:lang w:val="cs-CZ"/>
              </w:rPr>
            </w:pPr>
            <w:r w:rsidRPr="008031E2">
              <w:rPr>
                <w:b/>
                <w:sz w:val="18"/>
                <w:lang w:val="cs-CZ"/>
              </w:rPr>
              <w:t>Zůstatková / Přeceněná hodnota k 31.12.</w:t>
            </w:r>
            <w:r w:rsidR="00BD2DFC" w:rsidRPr="008031E2">
              <w:rPr>
                <w:b/>
                <w:sz w:val="18"/>
                <w:lang w:val="cs-CZ"/>
              </w:rPr>
              <w:t>2023</w:t>
            </w:r>
          </w:p>
        </w:tc>
      </w:tr>
      <w:tr w:rsidR="00011F3B" w:rsidRPr="008031E2" w14:paraId="56299D99" w14:textId="77777777" w:rsidTr="009A67A8">
        <w:trPr>
          <w:cantSplit/>
        </w:trPr>
        <w:tc>
          <w:tcPr>
            <w:tcW w:w="3414" w:type="dxa"/>
            <w:tcBorders>
              <w:top w:val="single" w:sz="4" w:space="0" w:color="auto"/>
            </w:tcBorders>
            <w:tcMar>
              <w:left w:w="28" w:type="dxa"/>
              <w:right w:w="28" w:type="dxa"/>
            </w:tcMar>
          </w:tcPr>
          <w:p w14:paraId="4F2F27D7" w14:textId="77777777" w:rsidR="00011F3B" w:rsidRPr="008031E2" w:rsidRDefault="00011F3B" w:rsidP="009A67A8">
            <w:pPr>
              <w:numPr>
                <w:ilvl w:val="12"/>
                <w:numId w:val="0"/>
              </w:numPr>
              <w:rPr>
                <w:sz w:val="18"/>
                <w:lang w:val="cs-CZ"/>
              </w:rPr>
            </w:pPr>
          </w:p>
        </w:tc>
        <w:tc>
          <w:tcPr>
            <w:tcW w:w="1320" w:type="dxa"/>
            <w:tcBorders>
              <w:top w:val="single" w:sz="4" w:space="0" w:color="auto"/>
            </w:tcBorders>
            <w:tcMar>
              <w:left w:w="28" w:type="dxa"/>
              <w:right w:w="28" w:type="dxa"/>
            </w:tcMar>
          </w:tcPr>
          <w:p w14:paraId="5F184F27" w14:textId="77777777" w:rsidR="00011F3B" w:rsidRPr="008031E2" w:rsidRDefault="00011F3B" w:rsidP="009A67A8">
            <w:pPr>
              <w:numPr>
                <w:ilvl w:val="12"/>
                <w:numId w:val="0"/>
              </w:numPr>
              <w:jc w:val="right"/>
              <w:rPr>
                <w:sz w:val="18"/>
                <w:lang w:val="cs-CZ"/>
              </w:rPr>
            </w:pPr>
          </w:p>
        </w:tc>
        <w:tc>
          <w:tcPr>
            <w:tcW w:w="1320" w:type="dxa"/>
            <w:tcBorders>
              <w:top w:val="single" w:sz="4" w:space="0" w:color="auto"/>
            </w:tcBorders>
            <w:tcMar>
              <w:left w:w="28" w:type="dxa"/>
              <w:right w:w="28" w:type="dxa"/>
            </w:tcMar>
          </w:tcPr>
          <w:p w14:paraId="42A16229" w14:textId="77777777" w:rsidR="00011F3B" w:rsidRPr="008031E2" w:rsidRDefault="00011F3B" w:rsidP="009A67A8">
            <w:pPr>
              <w:numPr>
                <w:ilvl w:val="12"/>
                <w:numId w:val="0"/>
              </w:numPr>
              <w:jc w:val="right"/>
              <w:rPr>
                <w:sz w:val="18"/>
                <w:lang w:val="cs-CZ"/>
              </w:rPr>
            </w:pPr>
          </w:p>
        </w:tc>
        <w:tc>
          <w:tcPr>
            <w:tcW w:w="2520" w:type="dxa"/>
            <w:tcBorders>
              <w:top w:val="single" w:sz="4" w:space="0" w:color="auto"/>
            </w:tcBorders>
            <w:tcMar>
              <w:left w:w="28" w:type="dxa"/>
              <w:right w:w="28" w:type="dxa"/>
            </w:tcMar>
          </w:tcPr>
          <w:p w14:paraId="443F9450" w14:textId="77777777" w:rsidR="00011F3B" w:rsidRPr="008031E2" w:rsidRDefault="00011F3B" w:rsidP="009A67A8">
            <w:pPr>
              <w:numPr>
                <w:ilvl w:val="12"/>
                <w:numId w:val="0"/>
              </w:numPr>
              <w:jc w:val="right"/>
              <w:rPr>
                <w:sz w:val="18"/>
                <w:lang w:val="cs-CZ"/>
              </w:rPr>
            </w:pPr>
          </w:p>
        </w:tc>
      </w:tr>
      <w:tr w:rsidR="00011F3B" w:rsidRPr="008031E2" w14:paraId="4E056991" w14:textId="77777777" w:rsidTr="009A67A8">
        <w:trPr>
          <w:cantSplit/>
        </w:trPr>
        <w:tc>
          <w:tcPr>
            <w:tcW w:w="3414" w:type="dxa"/>
            <w:tcBorders>
              <w:bottom w:val="single" w:sz="4" w:space="0" w:color="auto"/>
            </w:tcBorders>
            <w:tcMar>
              <w:left w:w="28" w:type="dxa"/>
              <w:right w:w="28" w:type="dxa"/>
            </w:tcMar>
          </w:tcPr>
          <w:p w14:paraId="158FDCF0" w14:textId="77777777" w:rsidR="00011F3B" w:rsidRPr="008031E2" w:rsidRDefault="00011F3B" w:rsidP="009A67A8">
            <w:pPr>
              <w:numPr>
                <w:ilvl w:val="12"/>
                <w:numId w:val="0"/>
              </w:numPr>
              <w:rPr>
                <w:sz w:val="18"/>
                <w:lang w:val="cs-CZ"/>
              </w:rPr>
            </w:pPr>
          </w:p>
        </w:tc>
        <w:tc>
          <w:tcPr>
            <w:tcW w:w="1320" w:type="dxa"/>
            <w:tcBorders>
              <w:bottom w:val="single" w:sz="4" w:space="0" w:color="auto"/>
            </w:tcBorders>
            <w:tcMar>
              <w:left w:w="28" w:type="dxa"/>
              <w:right w:w="28" w:type="dxa"/>
            </w:tcMar>
          </w:tcPr>
          <w:p w14:paraId="4B1B9B4F" w14:textId="77777777" w:rsidR="00011F3B" w:rsidRPr="008031E2" w:rsidRDefault="00011F3B" w:rsidP="009A67A8">
            <w:pPr>
              <w:numPr>
                <w:ilvl w:val="12"/>
                <w:numId w:val="0"/>
              </w:numPr>
              <w:jc w:val="right"/>
              <w:rPr>
                <w:sz w:val="18"/>
                <w:lang w:val="cs-CZ"/>
              </w:rPr>
            </w:pPr>
          </w:p>
        </w:tc>
        <w:tc>
          <w:tcPr>
            <w:tcW w:w="1320" w:type="dxa"/>
            <w:tcBorders>
              <w:bottom w:val="single" w:sz="4" w:space="0" w:color="auto"/>
            </w:tcBorders>
            <w:tcMar>
              <w:left w:w="28" w:type="dxa"/>
              <w:right w:w="28" w:type="dxa"/>
            </w:tcMar>
          </w:tcPr>
          <w:p w14:paraId="7D220168" w14:textId="77777777" w:rsidR="00011F3B" w:rsidRPr="008031E2" w:rsidRDefault="00011F3B" w:rsidP="009A67A8">
            <w:pPr>
              <w:numPr>
                <w:ilvl w:val="12"/>
                <w:numId w:val="0"/>
              </w:numPr>
              <w:jc w:val="right"/>
              <w:rPr>
                <w:sz w:val="18"/>
                <w:lang w:val="cs-CZ"/>
              </w:rPr>
            </w:pPr>
          </w:p>
        </w:tc>
        <w:tc>
          <w:tcPr>
            <w:tcW w:w="2520" w:type="dxa"/>
            <w:tcBorders>
              <w:bottom w:val="single" w:sz="4" w:space="0" w:color="auto"/>
            </w:tcBorders>
            <w:tcMar>
              <w:left w:w="28" w:type="dxa"/>
              <w:right w:w="28" w:type="dxa"/>
            </w:tcMar>
          </w:tcPr>
          <w:p w14:paraId="1C9CFF93" w14:textId="77777777" w:rsidR="00011F3B" w:rsidRPr="008031E2" w:rsidRDefault="00011F3B" w:rsidP="009A67A8">
            <w:pPr>
              <w:numPr>
                <w:ilvl w:val="12"/>
                <w:numId w:val="0"/>
              </w:numPr>
              <w:jc w:val="right"/>
              <w:rPr>
                <w:sz w:val="18"/>
                <w:lang w:val="cs-CZ"/>
              </w:rPr>
            </w:pPr>
          </w:p>
        </w:tc>
      </w:tr>
      <w:tr w:rsidR="00011F3B" w:rsidRPr="008031E2" w14:paraId="1783DFCA" w14:textId="77777777" w:rsidTr="009A67A8">
        <w:trPr>
          <w:cantSplit/>
        </w:trPr>
        <w:tc>
          <w:tcPr>
            <w:tcW w:w="3414" w:type="dxa"/>
            <w:tcBorders>
              <w:top w:val="single" w:sz="4" w:space="0" w:color="auto"/>
              <w:bottom w:val="double" w:sz="4" w:space="0" w:color="auto"/>
            </w:tcBorders>
            <w:tcMar>
              <w:left w:w="28" w:type="dxa"/>
              <w:right w:w="28" w:type="dxa"/>
            </w:tcMar>
          </w:tcPr>
          <w:p w14:paraId="40AFBE3C" w14:textId="77777777" w:rsidR="00011F3B" w:rsidRPr="008031E2" w:rsidRDefault="00011F3B" w:rsidP="009A67A8">
            <w:pPr>
              <w:numPr>
                <w:ilvl w:val="12"/>
                <w:numId w:val="0"/>
              </w:numPr>
              <w:rPr>
                <w:b/>
                <w:bCs/>
                <w:sz w:val="18"/>
                <w:lang w:val="cs-CZ"/>
              </w:rPr>
            </w:pPr>
            <w:r w:rsidRPr="008031E2">
              <w:rPr>
                <w:b/>
                <w:bCs/>
                <w:sz w:val="18"/>
                <w:lang w:val="cs-CZ"/>
              </w:rPr>
              <w:t>Celkem</w:t>
            </w:r>
          </w:p>
        </w:tc>
        <w:tc>
          <w:tcPr>
            <w:tcW w:w="1320" w:type="dxa"/>
            <w:tcBorders>
              <w:top w:val="single" w:sz="4" w:space="0" w:color="auto"/>
              <w:bottom w:val="double" w:sz="4" w:space="0" w:color="auto"/>
            </w:tcBorders>
            <w:tcMar>
              <w:left w:w="28" w:type="dxa"/>
              <w:right w:w="28" w:type="dxa"/>
            </w:tcMar>
          </w:tcPr>
          <w:p w14:paraId="3121E67B" w14:textId="77777777" w:rsidR="00011F3B" w:rsidRPr="008031E2" w:rsidRDefault="00011F3B" w:rsidP="009A67A8">
            <w:pPr>
              <w:numPr>
                <w:ilvl w:val="12"/>
                <w:numId w:val="0"/>
              </w:numPr>
              <w:jc w:val="right"/>
              <w:rPr>
                <w:b/>
                <w:bCs/>
                <w:sz w:val="18"/>
                <w:lang w:val="cs-CZ"/>
              </w:rPr>
            </w:pPr>
          </w:p>
        </w:tc>
        <w:tc>
          <w:tcPr>
            <w:tcW w:w="1320" w:type="dxa"/>
            <w:tcBorders>
              <w:top w:val="single" w:sz="4" w:space="0" w:color="auto"/>
              <w:bottom w:val="double" w:sz="4" w:space="0" w:color="auto"/>
            </w:tcBorders>
            <w:tcMar>
              <w:left w:w="28" w:type="dxa"/>
              <w:right w:w="28" w:type="dxa"/>
            </w:tcMar>
          </w:tcPr>
          <w:p w14:paraId="7C93B89F" w14:textId="77777777" w:rsidR="00011F3B" w:rsidRPr="008031E2" w:rsidRDefault="00011F3B" w:rsidP="009A67A8">
            <w:pPr>
              <w:numPr>
                <w:ilvl w:val="12"/>
                <w:numId w:val="0"/>
              </w:numPr>
              <w:jc w:val="right"/>
              <w:rPr>
                <w:b/>
                <w:bCs/>
                <w:sz w:val="18"/>
                <w:lang w:val="cs-CZ"/>
              </w:rPr>
            </w:pPr>
          </w:p>
        </w:tc>
        <w:tc>
          <w:tcPr>
            <w:tcW w:w="2520" w:type="dxa"/>
            <w:tcBorders>
              <w:top w:val="single" w:sz="4" w:space="0" w:color="auto"/>
              <w:bottom w:val="double" w:sz="4" w:space="0" w:color="auto"/>
            </w:tcBorders>
            <w:tcMar>
              <w:left w:w="28" w:type="dxa"/>
              <w:right w:w="28" w:type="dxa"/>
            </w:tcMar>
          </w:tcPr>
          <w:p w14:paraId="4A1EB7F4" w14:textId="77777777" w:rsidR="00011F3B" w:rsidRPr="008031E2" w:rsidRDefault="00011F3B" w:rsidP="009A67A8">
            <w:pPr>
              <w:numPr>
                <w:ilvl w:val="12"/>
                <w:numId w:val="0"/>
              </w:numPr>
              <w:jc w:val="right"/>
              <w:rPr>
                <w:b/>
                <w:bCs/>
                <w:sz w:val="18"/>
                <w:lang w:val="cs-CZ"/>
              </w:rPr>
            </w:pPr>
          </w:p>
        </w:tc>
      </w:tr>
    </w:tbl>
    <w:p w14:paraId="392CFB2F" w14:textId="024DA015" w:rsidR="00011F3B" w:rsidRPr="008031E2" w:rsidRDefault="00011F3B" w:rsidP="00182FEC">
      <w:pPr>
        <w:pStyle w:val="Heading3"/>
      </w:pPr>
      <w:bookmarkStart w:id="270" w:name="_Toc40579623"/>
      <w:bookmarkStart w:id="271" w:name="_Toc53393332"/>
      <w:bookmarkStart w:id="272" w:name="_Toc79830193"/>
      <w:bookmarkStart w:id="273" w:name="_Toc457897282"/>
      <w:bookmarkStart w:id="274" w:name="_Toc172142214"/>
      <w:r w:rsidRPr="008031E2">
        <w:t xml:space="preserve">Zápůjčky a </w:t>
      </w:r>
      <w:r w:rsidR="004C21E4" w:rsidRPr="008031E2">
        <w:t>úvěry – ovládaná</w:t>
      </w:r>
      <w:r w:rsidRPr="008031E2">
        <w:t xml:space="preserve"> nebo ovládající osoba, podstatný vliv</w:t>
      </w:r>
      <w:bookmarkEnd w:id="270"/>
      <w:bookmarkEnd w:id="271"/>
      <w:bookmarkEnd w:id="272"/>
      <w:bookmarkEnd w:id="273"/>
      <w:bookmarkEnd w:id="274"/>
    </w:p>
    <w:p w14:paraId="0DAD19C3" w14:textId="77777777" w:rsidR="00011F3B" w:rsidRPr="008031E2" w:rsidRDefault="00011F3B" w:rsidP="00011F3B">
      <w:pPr>
        <w:pStyle w:val="BodyTextIndent3"/>
        <w:widowControl/>
        <w:numPr>
          <w:ilvl w:val="12"/>
          <w:numId w:val="0"/>
        </w:numPr>
        <w:ind w:left="567"/>
        <w:rPr>
          <w:szCs w:val="24"/>
          <w:lang w:val="cs-CZ"/>
        </w:rPr>
      </w:pPr>
      <w:r w:rsidRPr="008031E2">
        <w:rPr>
          <w:szCs w:val="24"/>
          <w:lang w:val="cs-CZ"/>
        </w:rPr>
        <w:t>(Pro odsouhlasení na zůstatkovou hodnotu ve finančních výkazech je třeba vysvětlit, u kterých úvěrů dochází k napočtení úroků k jistině, za která období.)</w:t>
      </w:r>
    </w:p>
    <w:p w14:paraId="44C1FF98" w14:textId="77777777" w:rsidR="00011F3B" w:rsidRPr="008031E2" w:rsidRDefault="00011F3B" w:rsidP="00011F3B">
      <w:pPr>
        <w:pStyle w:val="BodyTextIndent"/>
        <w:numPr>
          <w:ilvl w:val="0"/>
          <w:numId w:val="0"/>
        </w:numPr>
        <w:ind w:left="567"/>
        <w:rPr>
          <w:szCs w:val="24"/>
        </w:rPr>
      </w:pPr>
    </w:p>
    <w:p w14:paraId="61773512" w14:textId="4A0FFE4A" w:rsidR="00011F3B" w:rsidRPr="008031E2" w:rsidRDefault="00BD2DFC" w:rsidP="00011F3B">
      <w:pPr>
        <w:numPr>
          <w:ilvl w:val="12"/>
          <w:numId w:val="0"/>
        </w:numPr>
        <w:ind w:left="567"/>
        <w:rPr>
          <w:lang w:val="cs-CZ"/>
        </w:rPr>
      </w:pPr>
      <w:r w:rsidRPr="008031E2">
        <w:rPr>
          <w:u w:val="single"/>
          <w:lang w:val="cs-CZ"/>
        </w:rPr>
        <w:t>2024</w:t>
      </w:r>
    </w:p>
    <w:p w14:paraId="353BDEFD" w14:textId="6947B86E" w:rsidR="00011F3B" w:rsidRPr="008031E2" w:rsidRDefault="00011F3B" w:rsidP="00011F3B">
      <w:pPr>
        <w:numPr>
          <w:ilvl w:val="12"/>
          <w:numId w:val="0"/>
        </w:numPr>
        <w:ind w:right="-649"/>
        <w:jc w:val="right"/>
        <w:rPr>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9160" w:type="dxa"/>
        <w:tblInd w:w="567" w:type="dxa"/>
        <w:tblLayout w:type="fixed"/>
        <w:tblCellMar>
          <w:left w:w="28" w:type="dxa"/>
          <w:right w:w="28" w:type="dxa"/>
        </w:tblCellMar>
        <w:tblLook w:val="0000" w:firstRow="0" w:lastRow="0" w:firstColumn="0" w:lastColumn="0" w:noHBand="0" w:noVBand="0"/>
      </w:tblPr>
      <w:tblGrid>
        <w:gridCol w:w="910"/>
        <w:gridCol w:w="1050"/>
        <w:gridCol w:w="840"/>
        <w:gridCol w:w="742"/>
        <w:gridCol w:w="818"/>
        <w:gridCol w:w="624"/>
        <w:gridCol w:w="895"/>
        <w:gridCol w:w="840"/>
        <w:gridCol w:w="1451"/>
        <w:gridCol w:w="990"/>
      </w:tblGrid>
      <w:tr w:rsidR="00011F3B" w:rsidRPr="008031E2" w14:paraId="2A9649A8" w14:textId="77777777" w:rsidTr="009A67A8">
        <w:trPr>
          <w:cantSplit/>
        </w:trPr>
        <w:tc>
          <w:tcPr>
            <w:tcW w:w="910" w:type="dxa"/>
            <w:tcBorders>
              <w:top w:val="single" w:sz="4" w:space="0" w:color="auto"/>
              <w:bottom w:val="single" w:sz="4" w:space="0" w:color="auto"/>
            </w:tcBorders>
            <w:tcMar>
              <w:left w:w="28" w:type="dxa"/>
              <w:right w:w="28" w:type="dxa"/>
            </w:tcMar>
          </w:tcPr>
          <w:p w14:paraId="54E65585" w14:textId="0810CB29" w:rsidR="00011F3B" w:rsidRPr="008031E2" w:rsidRDefault="00011F3B" w:rsidP="009A67A8">
            <w:pPr>
              <w:numPr>
                <w:ilvl w:val="12"/>
                <w:numId w:val="0"/>
              </w:numPr>
              <w:rPr>
                <w:b/>
                <w:sz w:val="18"/>
                <w:lang w:val="cs-CZ"/>
              </w:rPr>
            </w:pPr>
            <w:r w:rsidRPr="008031E2">
              <w:rPr>
                <w:b/>
                <w:sz w:val="18"/>
                <w:lang w:val="cs-CZ"/>
              </w:rPr>
              <w:t xml:space="preserve">Obchodní jméno společnosti </w:t>
            </w:r>
          </w:p>
        </w:tc>
        <w:tc>
          <w:tcPr>
            <w:tcW w:w="1050" w:type="dxa"/>
            <w:tcBorders>
              <w:top w:val="single" w:sz="4" w:space="0" w:color="auto"/>
              <w:bottom w:val="single" w:sz="4" w:space="0" w:color="auto"/>
            </w:tcBorders>
            <w:tcMar>
              <w:left w:w="28" w:type="dxa"/>
              <w:right w:w="28" w:type="dxa"/>
            </w:tcMar>
          </w:tcPr>
          <w:p w14:paraId="236B9F58" w14:textId="77777777" w:rsidR="00011F3B" w:rsidRPr="008031E2" w:rsidRDefault="00011F3B" w:rsidP="009A67A8">
            <w:pPr>
              <w:numPr>
                <w:ilvl w:val="12"/>
                <w:numId w:val="0"/>
              </w:numPr>
              <w:jc w:val="right"/>
              <w:rPr>
                <w:b/>
                <w:sz w:val="18"/>
                <w:lang w:val="cs-CZ"/>
              </w:rPr>
            </w:pPr>
            <w:r w:rsidRPr="008031E2">
              <w:rPr>
                <w:b/>
                <w:sz w:val="18"/>
                <w:lang w:val="cs-CZ"/>
              </w:rPr>
              <w:t>Vztah ke společnosti</w:t>
            </w:r>
          </w:p>
        </w:tc>
        <w:tc>
          <w:tcPr>
            <w:tcW w:w="840" w:type="dxa"/>
            <w:tcBorders>
              <w:top w:val="single" w:sz="4" w:space="0" w:color="auto"/>
              <w:bottom w:val="single" w:sz="4" w:space="0" w:color="auto"/>
            </w:tcBorders>
            <w:tcMar>
              <w:left w:w="28" w:type="dxa"/>
              <w:right w:w="28" w:type="dxa"/>
            </w:tcMar>
          </w:tcPr>
          <w:p w14:paraId="72CCA624" w14:textId="77777777" w:rsidR="00011F3B" w:rsidRPr="008031E2" w:rsidRDefault="00011F3B" w:rsidP="009A67A8">
            <w:pPr>
              <w:numPr>
                <w:ilvl w:val="12"/>
                <w:numId w:val="0"/>
              </w:numPr>
              <w:jc w:val="right"/>
              <w:rPr>
                <w:b/>
                <w:sz w:val="18"/>
                <w:lang w:val="cs-CZ"/>
              </w:rPr>
            </w:pPr>
            <w:r w:rsidRPr="008031E2">
              <w:rPr>
                <w:b/>
                <w:sz w:val="18"/>
                <w:lang w:val="cs-CZ"/>
              </w:rPr>
              <w:t>Úroková sazba</w:t>
            </w:r>
          </w:p>
        </w:tc>
        <w:tc>
          <w:tcPr>
            <w:tcW w:w="742" w:type="dxa"/>
            <w:tcBorders>
              <w:top w:val="single" w:sz="4" w:space="0" w:color="auto"/>
              <w:bottom w:val="single" w:sz="4" w:space="0" w:color="auto"/>
            </w:tcBorders>
            <w:tcMar>
              <w:left w:w="28" w:type="dxa"/>
              <w:right w:w="28" w:type="dxa"/>
            </w:tcMar>
          </w:tcPr>
          <w:p w14:paraId="300EB59B" w14:textId="77777777" w:rsidR="00011F3B" w:rsidRPr="008031E2" w:rsidRDefault="00011F3B" w:rsidP="009A67A8">
            <w:pPr>
              <w:numPr>
                <w:ilvl w:val="12"/>
                <w:numId w:val="0"/>
              </w:numPr>
              <w:jc w:val="right"/>
              <w:rPr>
                <w:b/>
                <w:sz w:val="18"/>
                <w:lang w:val="cs-CZ"/>
              </w:rPr>
            </w:pPr>
            <w:r w:rsidRPr="008031E2">
              <w:rPr>
                <w:b/>
                <w:sz w:val="18"/>
                <w:lang w:val="cs-CZ"/>
              </w:rPr>
              <w:t>Jištění</w:t>
            </w:r>
          </w:p>
        </w:tc>
        <w:tc>
          <w:tcPr>
            <w:tcW w:w="818" w:type="dxa"/>
            <w:tcBorders>
              <w:top w:val="single" w:sz="4" w:space="0" w:color="auto"/>
              <w:bottom w:val="single" w:sz="4" w:space="0" w:color="auto"/>
            </w:tcBorders>
            <w:tcMar>
              <w:left w:w="28" w:type="dxa"/>
              <w:right w:w="28" w:type="dxa"/>
            </w:tcMar>
          </w:tcPr>
          <w:p w14:paraId="3F59BEF8" w14:textId="77777777" w:rsidR="00011F3B" w:rsidRPr="008031E2" w:rsidRDefault="00011F3B" w:rsidP="009A67A8">
            <w:pPr>
              <w:numPr>
                <w:ilvl w:val="12"/>
                <w:numId w:val="0"/>
              </w:numPr>
              <w:jc w:val="right"/>
              <w:rPr>
                <w:b/>
                <w:sz w:val="18"/>
                <w:lang w:val="cs-CZ"/>
              </w:rPr>
            </w:pPr>
            <w:r w:rsidRPr="008031E2">
              <w:rPr>
                <w:b/>
                <w:sz w:val="18"/>
                <w:lang w:val="cs-CZ"/>
              </w:rPr>
              <w:t>Datum splatnosti</w:t>
            </w:r>
          </w:p>
        </w:tc>
        <w:tc>
          <w:tcPr>
            <w:tcW w:w="624" w:type="dxa"/>
            <w:tcBorders>
              <w:top w:val="single" w:sz="4" w:space="0" w:color="auto"/>
              <w:bottom w:val="single" w:sz="4" w:space="0" w:color="auto"/>
            </w:tcBorders>
            <w:tcMar>
              <w:left w:w="28" w:type="dxa"/>
              <w:right w:w="28" w:type="dxa"/>
            </w:tcMar>
          </w:tcPr>
          <w:p w14:paraId="71000AC1" w14:textId="77777777" w:rsidR="00011F3B" w:rsidRPr="008031E2" w:rsidRDefault="00011F3B" w:rsidP="009A67A8">
            <w:pPr>
              <w:numPr>
                <w:ilvl w:val="12"/>
                <w:numId w:val="0"/>
              </w:numPr>
              <w:jc w:val="right"/>
              <w:rPr>
                <w:b/>
                <w:sz w:val="18"/>
                <w:lang w:val="cs-CZ"/>
              </w:rPr>
            </w:pPr>
            <w:r w:rsidRPr="008031E2">
              <w:rPr>
                <w:b/>
                <w:sz w:val="18"/>
                <w:lang w:val="cs-CZ"/>
              </w:rPr>
              <w:t>Měna</w:t>
            </w:r>
          </w:p>
        </w:tc>
        <w:tc>
          <w:tcPr>
            <w:tcW w:w="895" w:type="dxa"/>
            <w:tcBorders>
              <w:top w:val="single" w:sz="4" w:space="0" w:color="auto"/>
              <w:bottom w:val="single" w:sz="4" w:space="0" w:color="auto"/>
            </w:tcBorders>
            <w:tcMar>
              <w:left w:w="28" w:type="dxa"/>
              <w:right w:w="28" w:type="dxa"/>
            </w:tcMar>
          </w:tcPr>
          <w:p w14:paraId="29A98613" w14:textId="77777777" w:rsidR="00011F3B" w:rsidRPr="008031E2" w:rsidRDefault="00011F3B" w:rsidP="009A67A8">
            <w:pPr>
              <w:numPr>
                <w:ilvl w:val="12"/>
                <w:numId w:val="0"/>
              </w:numPr>
              <w:jc w:val="right"/>
              <w:rPr>
                <w:b/>
                <w:sz w:val="18"/>
                <w:lang w:val="cs-CZ"/>
              </w:rPr>
            </w:pPr>
            <w:r w:rsidRPr="008031E2">
              <w:rPr>
                <w:b/>
                <w:sz w:val="18"/>
                <w:lang w:val="cs-CZ"/>
              </w:rPr>
              <w:t>Nominální hodnota</w:t>
            </w:r>
          </w:p>
        </w:tc>
        <w:tc>
          <w:tcPr>
            <w:tcW w:w="840" w:type="dxa"/>
            <w:tcBorders>
              <w:top w:val="single" w:sz="4" w:space="0" w:color="auto"/>
              <w:bottom w:val="single" w:sz="4" w:space="0" w:color="auto"/>
            </w:tcBorders>
            <w:tcMar>
              <w:left w:w="28" w:type="dxa"/>
              <w:right w:w="28" w:type="dxa"/>
            </w:tcMar>
          </w:tcPr>
          <w:p w14:paraId="67895965" w14:textId="77777777" w:rsidR="00011F3B" w:rsidRPr="008031E2" w:rsidRDefault="00011F3B" w:rsidP="009A67A8">
            <w:pPr>
              <w:numPr>
                <w:ilvl w:val="12"/>
                <w:numId w:val="0"/>
              </w:numPr>
              <w:jc w:val="right"/>
              <w:rPr>
                <w:b/>
                <w:sz w:val="18"/>
                <w:lang w:val="cs-CZ"/>
              </w:rPr>
            </w:pPr>
            <w:r w:rsidRPr="008031E2">
              <w:rPr>
                <w:b/>
                <w:sz w:val="18"/>
                <w:lang w:val="cs-CZ"/>
              </w:rPr>
              <w:t>Úrok za rok</w:t>
            </w:r>
          </w:p>
        </w:tc>
        <w:tc>
          <w:tcPr>
            <w:tcW w:w="1451" w:type="dxa"/>
            <w:tcBorders>
              <w:top w:val="single" w:sz="4" w:space="0" w:color="auto"/>
              <w:bottom w:val="single" w:sz="4" w:space="0" w:color="auto"/>
            </w:tcBorders>
            <w:tcMar>
              <w:left w:w="28" w:type="dxa"/>
              <w:right w:w="28" w:type="dxa"/>
            </w:tcMar>
          </w:tcPr>
          <w:p w14:paraId="1B37775F" w14:textId="77777777" w:rsidR="00011F3B" w:rsidRPr="008031E2" w:rsidRDefault="00011F3B" w:rsidP="009A67A8">
            <w:pPr>
              <w:numPr>
                <w:ilvl w:val="12"/>
                <w:numId w:val="0"/>
              </w:numPr>
              <w:jc w:val="right"/>
              <w:rPr>
                <w:b/>
                <w:sz w:val="18"/>
                <w:lang w:val="cs-CZ"/>
              </w:rPr>
            </w:pPr>
            <w:r w:rsidRPr="008031E2">
              <w:rPr>
                <w:b/>
                <w:sz w:val="18"/>
                <w:lang w:val="cs-CZ"/>
              </w:rPr>
              <w:t>Akruální hodnota</w:t>
            </w:r>
          </w:p>
          <w:p w14:paraId="39EB3EC5" w14:textId="77777777" w:rsidR="00011F3B" w:rsidRPr="008031E2" w:rsidRDefault="00011F3B" w:rsidP="009A67A8">
            <w:pPr>
              <w:numPr>
                <w:ilvl w:val="12"/>
                <w:numId w:val="0"/>
              </w:numPr>
              <w:jc w:val="right"/>
              <w:rPr>
                <w:b/>
                <w:sz w:val="18"/>
                <w:lang w:val="cs-CZ"/>
              </w:rPr>
            </w:pPr>
            <w:r w:rsidRPr="008031E2">
              <w:rPr>
                <w:b/>
                <w:sz w:val="18"/>
                <w:lang w:val="cs-CZ"/>
              </w:rPr>
              <w:t>(nominální hodnota úvěru včetně napočtené jistiny)</w:t>
            </w:r>
          </w:p>
        </w:tc>
        <w:tc>
          <w:tcPr>
            <w:tcW w:w="990" w:type="dxa"/>
            <w:tcBorders>
              <w:top w:val="single" w:sz="4" w:space="0" w:color="auto"/>
              <w:bottom w:val="single" w:sz="4" w:space="0" w:color="auto"/>
            </w:tcBorders>
            <w:tcMar>
              <w:left w:w="28" w:type="dxa"/>
              <w:right w:w="28" w:type="dxa"/>
            </w:tcMar>
          </w:tcPr>
          <w:p w14:paraId="10D3DB71" w14:textId="77777777" w:rsidR="00011F3B" w:rsidRPr="008031E2" w:rsidRDefault="00011F3B" w:rsidP="009A67A8">
            <w:pPr>
              <w:numPr>
                <w:ilvl w:val="12"/>
                <w:numId w:val="0"/>
              </w:numPr>
              <w:jc w:val="right"/>
              <w:rPr>
                <w:b/>
                <w:sz w:val="18"/>
                <w:lang w:val="cs-CZ"/>
              </w:rPr>
            </w:pPr>
            <w:r w:rsidRPr="008031E2">
              <w:rPr>
                <w:b/>
                <w:sz w:val="18"/>
                <w:lang w:val="cs-CZ"/>
              </w:rPr>
              <w:t>Zůstatková hodnota</w:t>
            </w:r>
          </w:p>
        </w:tc>
      </w:tr>
      <w:tr w:rsidR="00011F3B" w:rsidRPr="008031E2" w14:paraId="0872B2DF" w14:textId="77777777" w:rsidTr="009A67A8">
        <w:trPr>
          <w:cantSplit/>
        </w:trPr>
        <w:tc>
          <w:tcPr>
            <w:tcW w:w="910" w:type="dxa"/>
            <w:tcBorders>
              <w:top w:val="single" w:sz="4" w:space="0" w:color="auto"/>
            </w:tcBorders>
            <w:tcMar>
              <w:left w:w="28" w:type="dxa"/>
              <w:right w:w="28" w:type="dxa"/>
            </w:tcMar>
          </w:tcPr>
          <w:p w14:paraId="62947012" w14:textId="77777777" w:rsidR="00011F3B" w:rsidRPr="008031E2" w:rsidRDefault="00011F3B" w:rsidP="009A67A8">
            <w:pPr>
              <w:numPr>
                <w:ilvl w:val="12"/>
                <w:numId w:val="0"/>
              </w:numPr>
              <w:rPr>
                <w:sz w:val="18"/>
                <w:lang w:val="cs-CZ"/>
              </w:rPr>
            </w:pPr>
          </w:p>
        </w:tc>
        <w:tc>
          <w:tcPr>
            <w:tcW w:w="1050" w:type="dxa"/>
            <w:tcBorders>
              <w:top w:val="single" w:sz="4" w:space="0" w:color="auto"/>
            </w:tcBorders>
            <w:tcMar>
              <w:left w:w="28" w:type="dxa"/>
              <w:right w:w="28" w:type="dxa"/>
            </w:tcMar>
          </w:tcPr>
          <w:p w14:paraId="739C4BA9" w14:textId="77777777" w:rsidR="00011F3B" w:rsidRPr="008031E2" w:rsidRDefault="00011F3B" w:rsidP="009A67A8">
            <w:pPr>
              <w:numPr>
                <w:ilvl w:val="12"/>
                <w:numId w:val="0"/>
              </w:numPr>
              <w:rPr>
                <w:sz w:val="18"/>
                <w:lang w:val="cs-CZ"/>
              </w:rPr>
            </w:pPr>
          </w:p>
        </w:tc>
        <w:tc>
          <w:tcPr>
            <w:tcW w:w="840" w:type="dxa"/>
            <w:tcBorders>
              <w:top w:val="single" w:sz="4" w:space="0" w:color="auto"/>
            </w:tcBorders>
            <w:tcMar>
              <w:left w:w="28" w:type="dxa"/>
              <w:right w:w="28" w:type="dxa"/>
            </w:tcMar>
          </w:tcPr>
          <w:p w14:paraId="4E0F8C87" w14:textId="77777777" w:rsidR="00011F3B" w:rsidRPr="008031E2" w:rsidRDefault="00011F3B" w:rsidP="009A67A8">
            <w:pPr>
              <w:numPr>
                <w:ilvl w:val="12"/>
                <w:numId w:val="0"/>
              </w:numPr>
              <w:jc w:val="right"/>
              <w:rPr>
                <w:sz w:val="18"/>
                <w:lang w:val="cs-CZ"/>
              </w:rPr>
            </w:pPr>
          </w:p>
        </w:tc>
        <w:tc>
          <w:tcPr>
            <w:tcW w:w="742" w:type="dxa"/>
            <w:tcBorders>
              <w:top w:val="single" w:sz="4" w:space="0" w:color="auto"/>
            </w:tcBorders>
            <w:tcMar>
              <w:left w:w="28" w:type="dxa"/>
              <w:right w:w="28" w:type="dxa"/>
            </w:tcMar>
          </w:tcPr>
          <w:p w14:paraId="458EF3E1" w14:textId="77777777" w:rsidR="00011F3B" w:rsidRPr="008031E2" w:rsidRDefault="00011F3B" w:rsidP="009A67A8">
            <w:pPr>
              <w:numPr>
                <w:ilvl w:val="12"/>
                <w:numId w:val="0"/>
              </w:numPr>
              <w:jc w:val="right"/>
              <w:rPr>
                <w:sz w:val="18"/>
                <w:lang w:val="cs-CZ"/>
              </w:rPr>
            </w:pPr>
          </w:p>
        </w:tc>
        <w:tc>
          <w:tcPr>
            <w:tcW w:w="818" w:type="dxa"/>
            <w:tcBorders>
              <w:top w:val="single" w:sz="4" w:space="0" w:color="auto"/>
            </w:tcBorders>
            <w:tcMar>
              <w:left w:w="28" w:type="dxa"/>
              <w:right w:w="28" w:type="dxa"/>
            </w:tcMar>
          </w:tcPr>
          <w:p w14:paraId="182EDA9A" w14:textId="77777777" w:rsidR="00011F3B" w:rsidRPr="008031E2" w:rsidRDefault="00011F3B" w:rsidP="009A67A8">
            <w:pPr>
              <w:numPr>
                <w:ilvl w:val="12"/>
                <w:numId w:val="0"/>
              </w:numPr>
              <w:jc w:val="right"/>
              <w:rPr>
                <w:sz w:val="18"/>
                <w:lang w:val="cs-CZ"/>
              </w:rPr>
            </w:pPr>
          </w:p>
        </w:tc>
        <w:tc>
          <w:tcPr>
            <w:tcW w:w="624" w:type="dxa"/>
            <w:tcBorders>
              <w:top w:val="single" w:sz="4" w:space="0" w:color="auto"/>
            </w:tcBorders>
            <w:tcMar>
              <w:left w:w="28" w:type="dxa"/>
              <w:right w:w="28" w:type="dxa"/>
            </w:tcMar>
          </w:tcPr>
          <w:p w14:paraId="588513F2" w14:textId="77777777" w:rsidR="00011F3B" w:rsidRPr="008031E2" w:rsidRDefault="00011F3B" w:rsidP="009A67A8">
            <w:pPr>
              <w:numPr>
                <w:ilvl w:val="12"/>
                <w:numId w:val="0"/>
              </w:numPr>
              <w:jc w:val="right"/>
              <w:rPr>
                <w:sz w:val="18"/>
                <w:lang w:val="cs-CZ"/>
              </w:rPr>
            </w:pPr>
          </w:p>
        </w:tc>
        <w:tc>
          <w:tcPr>
            <w:tcW w:w="895" w:type="dxa"/>
            <w:tcBorders>
              <w:top w:val="single" w:sz="4" w:space="0" w:color="auto"/>
            </w:tcBorders>
            <w:tcMar>
              <w:left w:w="28" w:type="dxa"/>
              <w:right w:w="28" w:type="dxa"/>
            </w:tcMar>
          </w:tcPr>
          <w:p w14:paraId="045B0821" w14:textId="77777777" w:rsidR="00011F3B" w:rsidRPr="008031E2" w:rsidRDefault="00011F3B" w:rsidP="009A67A8">
            <w:pPr>
              <w:numPr>
                <w:ilvl w:val="12"/>
                <w:numId w:val="0"/>
              </w:numPr>
              <w:jc w:val="right"/>
              <w:rPr>
                <w:sz w:val="18"/>
                <w:lang w:val="cs-CZ"/>
              </w:rPr>
            </w:pPr>
          </w:p>
        </w:tc>
        <w:tc>
          <w:tcPr>
            <w:tcW w:w="840" w:type="dxa"/>
            <w:tcBorders>
              <w:top w:val="single" w:sz="4" w:space="0" w:color="auto"/>
            </w:tcBorders>
            <w:tcMar>
              <w:left w:w="28" w:type="dxa"/>
              <w:right w:w="28" w:type="dxa"/>
            </w:tcMar>
          </w:tcPr>
          <w:p w14:paraId="33538BF7" w14:textId="77777777" w:rsidR="00011F3B" w:rsidRPr="008031E2" w:rsidRDefault="00011F3B" w:rsidP="009A67A8">
            <w:pPr>
              <w:numPr>
                <w:ilvl w:val="12"/>
                <w:numId w:val="0"/>
              </w:numPr>
              <w:jc w:val="right"/>
              <w:rPr>
                <w:sz w:val="18"/>
                <w:lang w:val="cs-CZ"/>
              </w:rPr>
            </w:pPr>
          </w:p>
        </w:tc>
        <w:tc>
          <w:tcPr>
            <w:tcW w:w="1451" w:type="dxa"/>
            <w:tcBorders>
              <w:top w:val="single" w:sz="4" w:space="0" w:color="auto"/>
            </w:tcBorders>
            <w:tcMar>
              <w:left w:w="28" w:type="dxa"/>
              <w:right w:w="28" w:type="dxa"/>
            </w:tcMar>
          </w:tcPr>
          <w:p w14:paraId="272D627E" w14:textId="77777777" w:rsidR="00011F3B" w:rsidRPr="008031E2" w:rsidRDefault="00011F3B" w:rsidP="009A67A8">
            <w:pPr>
              <w:numPr>
                <w:ilvl w:val="12"/>
                <w:numId w:val="0"/>
              </w:numPr>
              <w:jc w:val="right"/>
              <w:rPr>
                <w:sz w:val="18"/>
                <w:lang w:val="cs-CZ"/>
              </w:rPr>
            </w:pPr>
          </w:p>
        </w:tc>
        <w:tc>
          <w:tcPr>
            <w:tcW w:w="990" w:type="dxa"/>
            <w:tcBorders>
              <w:top w:val="single" w:sz="4" w:space="0" w:color="auto"/>
            </w:tcBorders>
            <w:tcMar>
              <w:left w:w="28" w:type="dxa"/>
              <w:right w:w="28" w:type="dxa"/>
            </w:tcMar>
          </w:tcPr>
          <w:p w14:paraId="1328347F" w14:textId="77777777" w:rsidR="00011F3B" w:rsidRPr="008031E2" w:rsidRDefault="00011F3B" w:rsidP="009A67A8">
            <w:pPr>
              <w:numPr>
                <w:ilvl w:val="12"/>
                <w:numId w:val="0"/>
              </w:numPr>
              <w:jc w:val="right"/>
              <w:rPr>
                <w:sz w:val="18"/>
                <w:lang w:val="cs-CZ"/>
              </w:rPr>
            </w:pPr>
          </w:p>
        </w:tc>
      </w:tr>
      <w:tr w:rsidR="00011F3B" w:rsidRPr="008031E2" w14:paraId="1E934B81" w14:textId="77777777" w:rsidTr="009A67A8">
        <w:trPr>
          <w:cantSplit/>
        </w:trPr>
        <w:tc>
          <w:tcPr>
            <w:tcW w:w="910" w:type="dxa"/>
            <w:tcMar>
              <w:left w:w="28" w:type="dxa"/>
              <w:right w:w="28" w:type="dxa"/>
            </w:tcMar>
          </w:tcPr>
          <w:p w14:paraId="3344DA79" w14:textId="77777777" w:rsidR="00011F3B" w:rsidRPr="008031E2" w:rsidRDefault="00011F3B" w:rsidP="009A67A8">
            <w:pPr>
              <w:numPr>
                <w:ilvl w:val="12"/>
                <w:numId w:val="0"/>
              </w:numPr>
              <w:rPr>
                <w:sz w:val="18"/>
                <w:lang w:val="cs-CZ"/>
              </w:rPr>
            </w:pPr>
          </w:p>
        </w:tc>
        <w:tc>
          <w:tcPr>
            <w:tcW w:w="1050" w:type="dxa"/>
            <w:tcMar>
              <w:left w:w="28" w:type="dxa"/>
              <w:right w:w="28" w:type="dxa"/>
            </w:tcMar>
          </w:tcPr>
          <w:p w14:paraId="737E160A" w14:textId="77777777" w:rsidR="00011F3B" w:rsidRPr="008031E2" w:rsidRDefault="00011F3B" w:rsidP="009A67A8">
            <w:pPr>
              <w:numPr>
                <w:ilvl w:val="12"/>
                <w:numId w:val="0"/>
              </w:numPr>
              <w:rPr>
                <w:sz w:val="18"/>
                <w:lang w:val="cs-CZ"/>
              </w:rPr>
            </w:pPr>
          </w:p>
        </w:tc>
        <w:tc>
          <w:tcPr>
            <w:tcW w:w="840" w:type="dxa"/>
            <w:tcMar>
              <w:left w:w="28" w:type="dxa"/>
              <w:right w:w="28" w:type="dxa"/>
            </w:tcMar>
          </w:tcPr>
          <w:p w14:paraId="472085C7" w14:textId="77777777" w:rsidR="00011F3B" w:rsidRPr="008031E2" w:rsidRDefault="00011F3B" w:rsidP="009A67A8">
            <w:pPr>
              <w:numPr>
                <w:ilvl w:val="12"/>
                <w:numId w:val="0"/>
              </w:numPr>
              <w:jc w:val="right"/>
              <w:rPr>
                <w:sz w:val="18"/>
                <w:lang w:val="cs-CZ"/>
              </w:rPr>
            </w:pPr>
          </w:p>
        </w:tc>
        <w:tc>
          <w:tcPr>
            <w:tcW w:w="742" w:type="dxa"/>
            <w:tcMar>
              <w:left w:w="28" w:type="dxa"/>
              <w:right w:w="28" w:type="dxa"/>
            </w:tcMar>
          </w:tcPr>
          <w:p w14:paraId="45B8FEC8" w14:textId="77777777" w:rsidR="00011F3B" w:rsidRPr="008031E2" w:rsidRDefault="00011F3B" w:rsidP="009A67A8">
            <w:pPr>
              <w:numPr>
                <w:ilvl w:val="12"/>
                <w:numId w:val="0"/>
              </w:numPr>
              <w:jc w:val="right"/>
              <w:rPr>
                <w:sz w:val="18"/>
                <w:lang w:val="cs-CZ"/>
              </w:rPr>
            </w:pPr>
          </w:p>
        </w:tc>
        <w:tc>
          <w:tcPr>
            <w:tcW w:w="818" w:type="dxa"/>
            <w:tcMar>
              <w:left w:w="28" w:type="dxa"/>
              <w:right w:w="28" w:type="dxa"/>
            </w:tcMar>
          </w:tcPr>
          <w:p w14:paraId="6513102D" w14:textId="77777777" w:rsidR="00011F3B" w:rsidRPr="008031E2" w:rsidRDefault="00011F3B" w:rsidP="009A67A8">
            <w:pPr>
              <w:numPr>
                <w:ilvl w:val="12"/>
                <w:numId w:val="0"/>
              </w:numPr>
              <w:jc w:val="right"/>
              <w:rPr>
                <w:sz w:val="18"/>
                <w:lang w:val="cs-CZ"/>
              </w:rPr>
            </w:pPr>
          </w:p>
        </w:tc>
        <w:tc>
          <w:tcPr>
            <w:tcW w:w="624" w:type="dxa"/>
            <w:tcMar>
              <w:left w:w="28" w:type="dxa"/>
              <w:right w:w="28" w:type="dxa"/>
            </w:tcMar>
          </w:tcPr>
          <w:p w14:paraId="2760802A" w14:textId="77777777" w:rsidR="00011F3B" w:rsidRPr="008031E2" w:rsidRDefault="00011F3B" w:rsidP="009A67A8">
            <w:pPr>
              <w:numPr>
                <w:ilvl w:val="12"/>
                <w:numId w:val="0"/>
              </w:numPr>
              <w:jc w:val="right"/>
              <w:rPr>
                <w:sz w:val="18"/>
                <w:lang w:val="cs-CZ"/>
              </w:rPr>
            </w:pPr>
          </w:p>
        </w:tc>
        <w:tc>
          <w:tcPr>
            <w:tcW w:w="895" w:type="dxa"/>
            <w:tcMar>
              <w:left w:w="28" w:type="dxa"/>
              <w:right w:w="28" w:type="dxa"/>
            </w:tcMar>
          </w:tcPr>
          <w:p w14:paraId="3C21A1BA" w14:textId="77777777" w:rsidR="00011F3B" w:rsidRPr="008031E2" w:rsidRDefault="00011F3B" w:rsidP="009A67A8">
            <w:pPr>
              <w:numPr>
                <w:ilvl w:val="12"/>
                <w:numId w:val="0"/>
              </w:numPr>
              <w:jc w:val="right"/>
              <w:rPr>
                <w:sz w:val="18"/>
                <w:lang w:val="cs-CZ"/>
              </w:rPr>
            </w:pPr>
          </w:p>
        </w:tc>
        <w:tc>
          <w:tcPr>
            <w:tcW w:w="840" w:type="dxa"/>
            <w:tcMar>
              <w:left w:w="28" w:type="dxa"/>
              <w:right w:w="28" w:type="dxa"/>
            </w:tcMar>
          </w:tcPr>
          <w:p w14:paraId="71462792" w14:textId="77777777" w:rsidR="00011F3B" w:rsidRPr="008031E2" w:rsidRDefault="00011F3B" w:rsidP="009A67A8">
            <w:pPr>
              <w:numPr>
                <w:ilvl w:val="12"/>
                <w:numId w:val="0"/>
              </w:numPr>
              <w:jc w:val="right"/>
              <w:rPr>
                <w:sz w:val="18"/>
                <w:lang w:val="cs-CZ"/>
              </w:rPr>
            </w:pPr>
          </w:p>
        </w:tc>
        <w:tc>
          <w:tcPr>
            <w:tcW w:w="1451" w:type="dxa"/>
            <w:tcMar>
              <w:left w:w="28" w:type="dxa"/>
              <w:right w:w="28" w:type="dxa"/>
            </w:tcMar>
          </w:tcPr>
          <w:p w14:paraId="2B69056D" w14:textId="77777777" w:rsidR="00011F3B" w:rsidRPr="008031E2" w:rsidRDefault="00011F3B" w:rsidP="009A67A8">
            <w:pPr>
              <w:numPr>
                <w:ilvl w:val="12"/>
                <w:numId w:val="0"/>
              </w:numPr>
              <w:jc w:val="right"/>
              <w:rPr>
                <w:sz w:val="18"/>
                <w:lang w:val="cs-CZ"/>
              </w:rPr>
            </w:pPr>
          </w:p>
        </w:tc>
        <w:tc>
          <w:tcPr>
            <w:tcW w:w="990" w:type="dxa"/>
            <w:tcMar>
              <w:left w:w="28" w:type="dxa"/>
              <w:right w:w="28" w:type="dxa"/>
            </w:tcMar>
          </w:tcPr>
          <w:p w14:paraId="7701E3F6" w14:textId="77777777" w:rsidR="00011F3B" w:rsidRPr="008031E2" w:rsidRDefault="00011F3B" w:rsidP="009A67A8">
            <w:pPr>
              <w:numPr>
                <w:ilvl w:val="12"/>
                <w:numId w:val="0"/>
              </w:numPr>
              <w:jc w:val="right"/>
              <w:rPr>
                <w:sz w:val="18"/>
                <w:lang w:val="cs-CZ"/>
              </w:rPr>
            </w:pPr>
          </w:p>
        </w:tc>
      </w:tr>
      <w:tr w:rsidR="00011F3B" w:rsidRPr="008031E2" w14:paraId="47E37C4B" w14:textId="77777777" w:rsidTr="009A67A8">
        <w:trPr>
          <w:cantSplit/>
        </w:trPr>
        <w:tc>
          <w:tcPr>
            <w:tcW w:w="910" w:type="dxa"/>
            <w:tcMar>
              <w:left w:w="28" w:type="dxa"/>
              <w:right w:w="28" w:type="dxa"/>
            </w:tcMar>
          </w:tcPr>
          <w:p w14:paraId="13C46683" w14:textId="77777777" w:rsidR="00011F3B" w:rsidRPr="008031E2" w:rsidRDefault="00011F3B" w:rsidP="009A67A8">
            <w:pPr>
              <w:numPr>
                <w:ilvl w:val="12"/>
                <w:numId w:val="0"/>
              </w:numPr>
              <w:rPr>
                <w:sz w:val="18"/>
                <w:lang w:val="cs-CZ"/>
              </w:rPr>
            </w:pPr>
          </w:p>
        </w:tc>
        <w:tc>
          <w:tcPr>
            <w:tcW w:w="1050" w:type="dxa"/>
            <w:tcMar>
              <w:left w:w="28" w:type="dxa"/>
              <w:right w:w="28" w:type="dxa"/>
            </w:tcMar>
          </w:tcPr>
          <w:p w14:paraId="709D707A" w14:textId="77777777" w:rsidR="00011F3B" w:rsidRPr="008031E2" w:rsidRDefault="00011F3B" w:rsidP="009A67A8">
            <w:pPr>
              <w:numPr>
                <w:ilvl w:val="12"/>
                <w:numId w:val="0"/>
              </w:numPr>
              <w:rPr>
                <w:sz w:val="18"/>
                <w:lang w:val="cs-CZ"/>
              </w:rPr>
            </w:pPr>
          </w:p>
        </w:tc>
        <w:tc>
          <w:tcPr>
            <w:tcW w:w="840" w:type="dxa"/>
            <w:tcMar>
              <w:left w:w="28" w:type="dxa"/>
              <w:right w:w="28" w:type="dxa"/>
            </w:tcMar>
          </w:tcPr>
          <w:p w14:paraId="62F0DDB2" w14:textId="77777777" w:rsidR="00011F3B" w:rsidRPr="008031E2" w:rsidRDefault="00011F3B" w:rsidP="009A67A8">
            <w:pPr>
              <w:numPr>
                <w:ilvl w:val="12"/>
                <w:numId w:val="0"/>
              </w:numPr>
              <w:jc w:val="right"/>
              <w:rPr>
                <w:sz w:val="18"/>
                <w:lang w:val="cs-CZ"/>
              </w:rPr>
            </w:pPr>
          </w:p>
        </w:tc>
        <w:tc>
          <w:tcPr>
            <w:tcW w:w="742" w:type="dxa"/>
            <w:tcMar>
              <w:left w:w="28" w:type="dxa"/>
              <w:right w:w="28" w:type="dxa"/>
            </w:tcMar>
          </w:tcPr>
          <w:p w14:paraId="4D75ECBA" w14:textId="77777777" w:rsidR="00011F3B" w:rsidRPr="008031E2" w:rsidRDefault="00011F3B" w:rsidP="009A67A8">
            <w:pPr>
              <w:numPr>
                <w:ilvl w:val="12"/>
                <w:numId w:val="0"/>
              </w:numPr>
              <w:jc w:val="right"/>
              <w:rPr>
                <w:sz w:val="18"/>
                <w:lang w:val="cs-CZ"/>
              </w:rPr>
            </w:pPr>
          </w:p>
        </w:tc>
        <w:tc>
          <w:tcPr>
            <w:tcW w:w="818" w:type="dxa"/>
            <w:tcMar>
              <w:left w:w="28" w:type="dxa"/>
              <w:right w:w="28" w:type="dxa"/>
            </w:tcMar>
          </w:tcPr>
          <w:p w14:paraId="40076719" w14:textId="77777777" w:rsidR="00011F3B" w:rsidRPr="008031E2" w:rsidRDefault="00011F3B" w:rsidP="009A67A8">
            <w:pPr>
              <w:numPr>
                <w:ilvl w:val="12"/>
                <w:numId w:val="0"/>
              </w:numPr>
              <w:jc w:val="right"/>
              <w:rPr>
                <w:sz w:val="18"/>
                <w:lang w:val="cs-CZ"/>
              </w:rPr>
            </w:pPr>
          </w:p>
        </w:tc>
        <w:tc>
          <w:tcPr>
            <w:tcW w:w="624" w:type="dxa"/>
            <w:tcMar>
              <w:left w:w="28" w:type="dxa"/>
              <w:right w:w="28" w:type="dxa"/>
            </w:tcMar>
          </w:tcPr>
          <w:p w14:paraId="770B0784" w14:textId="77777777" w:rsidR="00011F3B" w:rsidRPr="008031E2" w:rsidRDefault="00011F3B" w:rsidP="009A67A8">
            <w:pPr>
              <w:numPr>
                <w:ilvl w:val="12"/>
                <w:numId w:val="0"/>
              </w:numPr>
              <w:jc w:val="right"/>
              <w:rPr>
                <w:sz w:val="18"/>
                <w:lang w:val="cs-CZ"/>
              </w:rPr>
            </w:pPr>
          </w:p>
        </w:tc>
        <w:tc>
          <w:tcPr>
            <w:tcW w:w="895" w:type="dxa"/>
            <w:tcMar>
              <w:left w:w="28" w:type="dxa"/>
              <w:right w:w="28" w:type="dxa"/>
            </w:tcMar>
          </w:tcPr>
          <w:p w14:paraId="7D2C4032" w14:textId="77777777" w:rsidR="00011F3B" w:rsidRPr="008031E2" w:rsidRDefault="00011F3B" w:rsidP="009A67A8">
            <w:pPr>
              <w:numPr>
                <w:ilvl w:val="12"/>
                <w:numId w:val="0"/>
              </w:numPr>
              <w:jc w:val="right"/>
              <w:rPr>
                <w:sz w:val="18"/>
                <w:lang w:val="cs-CZ"/>
              </w:rPr>
            </w:pPr>
          </w:p>
        </w:tc>
        <w:tc>
          <w:tcPr>
            <w:tcW w:w="840" w:type="dxa"/>
            <w:tcMar>
              <w:left w:w="28" w:type="dxa"/>
              <w:right w:w="28" w:type="dxa"/>
            </w:tcMar>
          </w:tcPr>
          <w:p w14:paraId="25A7B813" w14:textId="77777777" w:rsidR="00011F3B" w:rsidRPr="008031E2" w:rsidRDefault="00011F3B" w:rsidP="009A67A8">
            <w:pPr>
              <w:numPr>
                <w:ilvl w:val="12"/>
                <w:numId w:val="0"/>
              </w:numPr>
              <w:jc w:val="right"/>
              <w:rPr>
                <w:sz w:val="18"/>
                <w:lang w:val="cs-CZ"/>
              </w:rPr>
            </w:pPr>
          </w:p>
        </w:tc>
        <w:tc>
          <w:tcPr>
            <w:tcW w:w="1451" w:type="dxa"/>
            <w:tcMar>
              <w:left w:w="28" w:type="dxa"/>
              <w:right w:w="28" w:type="dxa"/>
            </w:tcMar>
          </w:tcPr>
          <w:p w14:paraId="2E4D78C3" w14:textId="77777777" w:rsidR="00011F3B" w:rsidRPr="008031E2" w:rsidRDefault="00011F3B" w:rsidP="009A67A8">
            <w:pPr>
              <w:numPr>
                <w:ilvl w:val="12"/>
                <w:numId w:val="0"/>
              </w:numPr>
              <w:jc w:val="right"/>
              <w:rPr>
                <w:sz w:val="18"/>
                <w:lang w:val="cs-CZ"/>
              </w:rPr>
            </w:pPr>
          </w:p>
        </w:tc>
        <w:tc>
          <w:tcPr>
            <w:tcW w:w="990" w:type="dxa"/>
            <w:tcMar>
              <w:left w:w="28" w:type="dxa"/>
              <w:right w:w="28" w:type="dxa"/>
            </w:tcMar>
          </w:tcPr>
          <w:p w14:paraId="6D1E8BBB" w14:textId="77777777" w:rsidR="00011F3B" w:rsidRPr="008031E2" w:rsidRDefault="00011F3B" w:rsidP="009A67A8">
            <w:pPr>
              <w:numPr>
                <w:ilvl w:val="12"/>
                <w:numId w:val="0"/>
              </w:numPr>
              <w:jc w:val="right"/>
              <w:rPr>
                <w:sz w:val="18"/>
                <w:lang w:val="cs-CZ"/>
              </w:rPr>
            </w:pPr>
          </w:p>
        </w:tc>
      </w:tr>
      <w:tr w:rsidR="00011F3B" w:rsidRPr="008031E2" w14:paraId="366484E7" w14:textId="77777777" w:rsidTr="009A67A8">
        <w:trPr>
          <w:cantSplit/>
        </w:trPr>
        <w:tc>
          <w:tcPr>
            <w:tcW w:w="910" w:type="dxa"/>
            <w:tcBorders>
              <w:bottom w:val="single" w:sz="4" w:space="0" w:color="auto"/>
            </w:tcBorders>
            <w:tcMar>
              <w:left w:w="28" w:type="dxa"/>
              <w:right w:w="28" w:type="dxa"/>
            </w:tcMar>
          </w:tcPr>
          <w:p w14:paraId="7D2430B8" w14:textId="77777777" w:rsidR="00011F3B" w:rsidRPr="008031E2" w:rsidRDefault="00011F3B" w:rsidP="009A67A8">
            <w:pPr>
              <w:numPr>
                <w:ilvl w:val="12"/>
                <w:numId w:val="0"/>
              </w:numPr>
              <w:rPr>
                <w:sz w:val="18"/>
                <w:lang w:val="cs-CZ"/>
              </w:rPr>
            </w:pPr>
          </w:p>
        </w:tc>
        <w:tc>
          <w:tcPr>
            <w:tcW w:w="1050" w:type="dxa"/>
            <w:tcBorders>
              <w:bottom w:val="single" w:sz="4" w:space="0" w:color="auto"/>
            </w:tcBorders>
            <w:tcMar>
              <w:left w:w="28" w:type="dxa"/>
              <w:right w:w="28" w:type="dxa"/>
            </w:tcMar>
          </w:tcPr>
          <w:p w14:paraId="706DFD20" w14:textId="77777777" w:rsidR="00011F3B" w:rsidRPr="008031E2" w:rsidRDefault="00011F3B" w:rsidP="009A67A8">
            <w:pPr>
              <w:numPr>
                <w:ilvl w:val="12"/>
                <w:numId w:val="0"/>
              </w:numPr>
              <w:rPr>
                <w:sz w:val="18"/>
                <w:lang w:val="cs-CZ"/>
              </w:rPr>
            </w:pPr>
          </w:p>
        </w:tc>
        <w:tc>
          <w:tcPr>
            <w:tcW w:w="840" w:type="dxa"/>
            <w:tcBorders>
              <w:bottom w:val="single" w:sz="4" w:space="0" w:color="auto"/>
            </w:tcBorders>
            <w:tcMar>
              <w:left w:w="28" w:type="dxa"/>
              <w:right w:w="28" w:type="dxa"/>
            </w:tcMar>
          </w:tcPr>
          <w:p w14:paraId="46949F3F" w14:textId="77777777" w:rsidR="00011F3B" w:rsidRPr="008031E2" w:rsidRDefault="00011F3B" w:rsidP="009A67A8">
            <w:pPr>
              <w:numPr>
                <w:ilvl w:val="12"/>
                <w:numId w:val="0"/>
              </w:numPr>
              <w:jc w:val="right"/>
              <w:rPr>
                <w:sz w:val="18"/>
                <w:lang w:val="cs-CZ"/>
              </w:rPr>
            </w:pPr>
          </w:p>
        </w:tc>
        <w:tc>
          <w:tcPr>
            <w:tcW w:w="742" w:type="dxa"/>
            <w:tcBorders>
              <w:bottom w:val="single" w:sz="4" w:space="0" w:color="auto"/>
            </w:tcBorders>
            <w:tcMar>
              <w:left w:w="28" w:type="dxa"/>
              <w:right w:w="28" w:type="dxa"/>
            </w:tcMar>
          </w:tcPr>
          <w:p w14:paraId="4EAE2002" w14:textId="77777777" w:rsidR="00011F3B" w:rsidRPr="008031E2" w:rsidRDefault="00011F3B" w:rsidP="009A67A8">
            <w:pPr>
              <w:numPr>
                <w:ilvl w:val="12"/>
                <w:numId w:val="0"/>
              </w:numPr>
              <w:jc w:val="right"/>
              <w:rPr>
                <w:sz w:val="18"/>
                <w:lang w:val="cs-CZ"/>
              </w:rPr>
            </w:pPr>
          </w:p>
        </w:tc>
        <w:tc>
          <w:tcPr>
            <w:tcW w:w="818" w:type="dxa"/>
            <w:tcBorders>
              <w:bottom w:val="single" w:sz="4" w:space="0" w:color="auto"/>
            </w:tcBorders>
            <w:tcMar>
              <w:left w:w="28" w:type="dxa"/>
              <w:right w:w="28" w:type="dxa"/>
            </w:tcMar>
          </w:tcPr>
          <w:p w14:paraId="090ECAB1" w14:textId="77777777" w:rsidR="00011F3B" w:rsidRPr="008031E2" w:rsidRDefault="00011F3B" w:rsidP="009A67A8">
            <w:pPr>
              <w:numPr>
                <w:ilvl w:val="12"/>
                <w:numId w:val="0"/>
              </w:numPr>
              <w:jc w:val="right"/>
              <w:rPr>
                <w:sz w:val="18"/>
                <w:lang w:val="cs-CZ"/>
              </w:rPr>
            </w:pPr>
          </w:p>
        </w:tc>
        <w:tc>
          <w:tcPr>
            <w:tcW w:w="624" w:type="dxa"/>
            <w:tcBorders>
              <w:bottom w:val="single" w:sz="4" w:space="0" w:color="auto"/>
            </w:tcBorders>
            <w:tcMar>
              <w:left w:w="28" w:type="dxa"/>
              <w:right w:w="28" w:type="dxa"/>
            </w:tcMar>
          </w:tcPr>
          <w:p w14:paraId="1782933D" w14:textId="77777777" w:rsidR="00011F3B" w:rsidRPr="008031E2" w:rsidRDefault="00011F3B" w:rsidP="009A67A8">
            <w:pPr>
              <w:numPr>
                <w:ilvl w:val="12"/>
                <w:numId w:val="0"/>
              </w:numPr>
              <w:jc w:val="right"/>
              <w:rPr>
                <w:sz w:val="18"/>
                <w:lang w:val="cs-CZ"/>
              </w:rPr>
            </w:pPr>
          </w:p>
        </w:tc>
        <w:tc>
          <w:tcPr>
            <w:tcW w:w="895" w:type="dxa"/>
            <w:tcBorders>
              <w:bottom w:val="single" w:sz="4" w:space="0" w:color="auto"/>
            </w:tcBorders>
            <w:tcMar>
              <w:left w:w="28" w:type="dxa"/>
              <w:right w:w="28" w:type="dxa"/>
            </w:tcMar>
          </w:tcPr>
          <w:p w14:paraId="075741B6" w14:textId="77777777" w:rsidR="00011F3B" w:rsidRPr="008031E2" w:rsidRDefault="00011F3B" w:rsidP="009A67A8">
            <w:pPr>
              <w:numPr>
                <w:ilvl w:val="12"/>
                <w:numId w:val="0"/>
              </w:numPr>
              <w:jc w:val="right"/>
              <w:rPr>
                <w:sz w:val="18"/>
                <w:lang w:val="cs-CZ"/>
              </w:rPr>
            </w:pPr>
          </w:p>
        </w:tc>
        <w:tc>
          <w:tcPr>
            <w:tcW w:w="840" w:type="dxa"/>
            <w:tcBorders>
              <w:bottom w:val="single" w:sz="4" w:space="0" w:color="auto"/>
            </w:tcBorders>
            <w:tcMar>
              <w:left w:w="28" w:type="dxa"/>
              <w:right w:w="28" w:type="dxa"/>
            </w:tcMar>
          </w:tcPr>
          <w:p w14:paraId="39809F96" w14:textId="77777777" w:rsidR="00011F3B" w:rsidRPr="008031E2" w:rsidRDefault="00011F3B" w:rsidP="009A67A8">
            <w:pPr>
              <w:numPr>
                <w:ilvl w:val="12"/>
                <w:numId w:val="0"/>
              </w:numPr>
              <w:jc w:val="right"/>
              <w:rPr>
                <w:sz w:val="18"/>
                <w:lang w:val="cs-CZ"/>
              </w:rPr>
            </w:pPr>
          </w:p>
        </w:tc>
        <w:tc>
          <w:tcPr>
            <w:tcW w:w="1451" w:type="dxa"/>
            <w:tcBorders>
              <w:bottom w:val="single" w:sz="4" w:space="0" w:color="auto"/>
            </w:tcBorders>
            <w:tcMar>
              <w:left w:w="28" w:type="dxa"/>
              <w:right w:w="28" w:type="dxa"/>
            </w:tcMar>
          </w:tcPr>
          <w:p w14:paraId="16770760" w14:textId="77777777" w:rsidR="00011F3B" w:rsidRPr="008031E2" w:rsidRDefault="00011F3B" w:rsidP="009A67A8">
            <w:pPr>
              <w:numPr>
                <w:ilvl w:val="12"/>
                <w:numId w:val="0"/>
              </w:numPr>
              <w:jc w:val="right"/>
              <w:rPr>
                <w:sz w:val="18"/>
                <w:lang w:val="cs-CZ"/>
              </w:rPr>
            </w:pPr>
          </w:p>
        </w:tc>
        <w:tc>
          <w:tcPr>
            <w:tcW w:w="990" w:type="dxa"/>
            <w:tcBorders>
              <w:bottom w:val="single" w:sz="4" w:space="0" w:color="auto"/>
            </w:tcBorders>
            <w:tcMar>
              <w:left w:w="28" w:type="dxa"/>
              <w:right w:w="28" w:type="dxa"/>
            </w:tcMar>
          </w:tcPr>
          <w:p w14:paraId="6F62A518" w14:textId="77777777" w:rsidR="00011F3B" w:rsidRPr="008031E2" w:rsidRDefault="00011F3B" w:rsidP="009A67A8">
            <w:pPr>
              <w:numPr>
                <w:ilvl w:val="12"/>
                <w:numId w:val="0"/>
              </w:numPr>
              <w:jc w:val="right"/>
              <w:rPr>
                <w:sz w:val="18"/>
                <w:lang w:val="cs-CZ"/>
              </w:rPr>
            </w:pPr>
          </w:p>
        </w:tc>
      </w:tr>
      <w:tr w:rsidR="00011F3B" w:rsidRPr="008031E2" w14:paraId="63119504" w14:textId="77777777" w:rsidTr="009A67A8">
        <w:trPr>
          <w:cantSplit/>
        </w:trPr>
        <w:tc>
          <w:tcPr>
            <w:tcW w:w="910" w:type="dxa"/>
            <w:tcBorders>
              <w:top w:val="single" w:sz="4" w:space="0" w:color="auto"/>
              <w:bottom w:val="double" w:sz="4" w:space="0" w:color="auto"/>
            </w:tcBorders>
            <w:tcMar>
              <w:left w:w="28" w:type="dxa"/>
              <w:right w:w="28" w:type="dxa"/>
            </w:tcMar>
          </w:tcPr>
          <w:p w14:paraId="494B5D12" w14:textId="77777777" w:rsidR="00011F3B" w:rsidRPr="008031E2" w:rsidRDefault="00011F3B" w:rsidP="009A67A8">
            <w:pPr>
              <w:numPr>
                <w:ilvl w:val="12"/>
                <w:numId w:val="0"/>
              </w:numPr>
              <w:rPr>
                <w:b/>
                <w:sz w:val="18"/>
                <w:lang w:val="cs-CZ"/>
              </w:rPr>
            </w:pPr>
            <w:r w:rsidRPr="008031E2">
              <w:rPr>
                <w:b/>
                <w:sz w:val="18"/>
                <w:lang w:val="cs-CZ"/>
              </w:rPr>
              <w:t>Celkem</w:t>
            </w:r>
          </w:p>
        </w:tc>
        <w:tc>
          <w:tcPr>
            <w:tcW w:w="1050" w:type="dxa"/>
            <w:tcBorders>
              <w:top w:val="single" w:sz="4" w:space="0" w:color="auto"/>
              <w:bottom w:val="double" w:sz="4" w:space="0" w:color="auto"/>
            </w:tcBorders>
            <w:tcMar>
              <w:left w:w="28" w:type="dxa"/>
              <w:right w:w="28" w:type="dxa"/>
            </w:tcMar>
          </w:tcPr>
          <w:p w14:paraId="6B3E5C7E" w14:textId="77777777" w:rsidR="00011F3B" w:rsidRPr="008031E2" w:rsidRDefault="00011F3B" w:rsidP="009A67A8">
            <w:pPr>
              <w:numPr>
                <w:ilvl w:val="12"/>
                <w:numId w:val="0"/>
              </w:numPr>
              <w:rPr>
                <w:b/>
                <w:sz w:val="18"/>
                <w:lang w:val="cs-CZ"/>
              </w:rPr>
            </w:pPr>
          </w:p>
        </w:tc>
        <w:tc>
          <w:tcPr>
            <w:tcW w:w="840" w:type="dxa"/>
            <w:tcBorders>
              <w:top w:val="single" w:sz="4" w:space="0" w:color="auto"/>
              <w:bottom w:val="double" w:sz="4" w:space="0" w:color="auto"/>
            </w:tcBorders>
            <w:tcMar>
              <w:left w:w="28" w:type="dxa"/>
              <w:right w:w="28" w:type="dxa"/>
            </w:tcMar>
          </w:tcPr>
          <w:p w14:paraId="526F4FA0" w14:textId="77777777" w:rsidR="00011F3B" w:rsidRPr="008031E2" w:rsidRDefault="00011F3B" w:rsidP="009A67A8">
            <w:pPr>
              <w:numPr>
                <w:ilvl w:val="12"/>
                <w:numId w:val="0"/>
              </w:numPr>
              <w:jc w:val="right"/>
              <w:rPr>
                <w:b/>
                <w:sz w:val="18"/>
                <w:lang w:val="cs-CZ"/>
              </w:rPr>
            </w:pPr>
          </w:p>
        </w:tc>
        <w:tc>
          <w:tcPr>
            <w:tcW w:w="742" w:type="dxa"/>
            <w:tcBorders>
              <w:top w:val="single" w:sz="4" w:space="0" w:color="auto"/>
              <w:bottom w:val="double" w:sz="4" w:space="0" w:color="auto"/>
            </w:tcBorders>
            <w:tcMar>
              <w:left w:w="28" w:type="dxa"/>
              <w:right w:w="28" w:type="dxa"/>
            </w:tcMar>
          </w:tcPr>
          <w:p w14:paraId="134E7EBA" w14:textId="77777777" w:rsidR="00011F3B" w:rsidRPr="008031E2" w:rsidRDefault="00011F3B" w:rsidP="009A67A8">
            <w:pPr>
              <w:numPr>
                <w:ilvl w:val="12"/>
                <w:numId w:val="0"/>
              </w:numPr>
              <w:jc w:val="right"/>
              <w:rPr>
                <w:b/>
                <w:sz w:val="18"/>
                <w:lang w:val="cs-CZ"/>
              </w:rPr>
            </w:pPr>
          </w:p>
        </w:tc>
        <w:tc>
          <w:tcPr>
            <w:tcW w:w="818" w:type="dxa"/>
            <w:tcBorders>
              <w:top w:val="single" w:sz="4" w:space="0" w:color="auto"/>
              <w:bottom w:val="double" w:sz="4" w:space="0" w:color="auto"/>
            </w:tcBorders>
            <w:tcMar>
              <w:left w:w="28" w:type="dxa"/>
              <w:right w:w="28" w:type="dxa"/>
            </w:tcMar>
          </w:tcPr>
          <w:p w14:paraId="456051A1" w14:textId="77777777" w:rsidR="00011F3B" w:rsidRPr="008031E2" w:rsidRDefault="00011F3B" w:rsidP="009A67A8">
            <w:pPr>
              <w:numPr>
                <w:ilvl w:val="12"/>
                <w:numId w:val="0"/>
              </w:numPr>
              <w:jc w:val="right"/>
              <w:rPr>
                <w:b/>
                <w:sz w:val="18"/>
                <w:lang w:val="cs-CZ"/>
              </w:rPr>
            </w:pPr>
          </w:p>
        </w:tc>
        <w:tc>
          <w:tcPr>
            <w:tcW w:w="624" w:type="dxa"/>
            <w:tcBorders>
              <w:top w:val="single" w:sz="4" w:space="0" w:color="auto"/>
              <w:bottom w:val="double" w:sz="4" w:space="0" w:color="auto"/>
            </w:tcBorders>
            <w:tcMar>
              <w:left w:w="28" w:type="dxa"/>
              <w:right w:w="28" w:type="dxa"/>
            </w:tcMar>
          </w:tcPr>
          <w:p w14:paraId="1B285FD6" w14:textId="77777777" w:rsidR="00011F3B" w:rsidRPr="008031E2" w:rsidRDefault="00011F3B" w:rsidP="009A67A8">
            <w:pPr>
              <w:numPr>
                <w:ilvl w:val="12"/>
                <w:numId w:val="0"/>
              </w:numPr>
              <w:jc w:val="right"/>
              <w:rPr>
                <w:b/>
                <w:sz w:val="18"/>
                <w:lang w:val="cs-CZ"/>
              </w:rPr>
            </w:pPr>
          </w:p>
        </w:tc>
        <w:tc>
          <w:tcPr>
            <w:tcW w:w="895" w:type="dxa"/>
            <w:tcBorders>
              <w:top w:val="single" w:sz="4" w:space="0" w:color="auto"/>
              <w:bottom w:val="double" w:sz="4" w:space="0" w:color="auto"/>
            </w:tcBorders>
            <w:tcMar>
              <w:left w:w="28" w:type="dxa"/>
              <w:right w:w="28" w:type="dxa"/>
            </w:tcMar>
          </w:tcPr>
          <w:p w14:paraId="76F1601E" w14:textId="77777777" w:rsidR="00011F3B" w:rsidRPr="008031E2" w:rsidRDefault="00011F3B" w:rsidP="009A67A8">
            <w:pPr>
              <w:numPr>
                <w:ilvl w:val="12"/>
                <w:numId w:val="0"/>
              </w:numPr>
              <w:jc w:val="right"/>
              <w:rPr>
                <w:b/>
                <w:sz w:val="18"/>
                <w:lang w:val="cs-CZ"/>
              </w:rPr>
            </w:pPr>
          </w:p>
        </w:tc>
        <w:tc>
          <w:tcPr>
            <w:tcW w:w="840" w:type="dxa"/>
            <w:tcBorders>
              <w:top w:val="single" w:sz="4" w:space="0" w:color="auto"/>
              <w:bottom w:val="double" w:sz="4" w:space="0" w:color="auto"/>
            </w:tcBorders>
            <w:tcMar>
              <w:left w:w="28" w:type="dxa"/>
              <w:right w:w="28" w:type="dxa"/>
            </w:tcMar>
          </w:tcPr>
          <w:p w14:paraId="250154C3" w14:textId="77777777" w:rsidR="00011F3B" w:rsidRPr="008031E2" w:rsidRDefault="00011F3B" w:rsidP="009A67A8">
            <w:pPr>
              <w:numPr>
                <w:ilvl w:val="12"/>
                <w:numId w:val="0"/>
              </w:numPr>
              <w:jc w:val="right"/>
              <w:rPr>
                <w:b/>
                <w:sz w:val="18"/>
                <w:lang w:val="cs-CZ"/>
              </w:rPr>
            </w:pPr>
          </w:p>
        </w:tc>
        <w:tc>
          <w:tcPr>
            <w:tcW w:w="1451" w:type="dxa"/>
            <w:tcBorders>
              <w:top w:val="single" w:sz="4" w:space="0" w:color="auto"/>
              <w:bottom w:val="double" w:sz="4" w:space="0" w:color="auto"/>
            </w:tcBorders>
            <w:tcMar>
              <w:left w:w="28" w:type="dxa"/>
              <w:right w:w="28" w:type="dxa"/>
            </w:tcMar>
          </w:tcPr>
          <w:p w14:paraId="3F1D8C0A" w14:textId="77777777" w:rsidR="00011F3B" w:rsidRPr="008031E2" w:rsidRDefault="00011F3B" w:rsidP="009A67A8">
            <w:pPr>
              <w:numPr>
                <w:ilvl w:val="12"/>
                <w:numId w:val="0"/>
              </w:numPr>
              <w:jc w:val="right"/>
              <w:rPr>
                <w:b/>
                <w:sz w:val="18"/>
                <w:lang w:val="cs-CZ"/>
              </w:rPr>
            </w:pPr>
          </w:p>
        </w:tc>
        <w:tc>
          <w:tcPr>
            <w:tcW w:w="990" w:type="dxa"/>
            <w:tcBorders>
              <w:top w:val="single" w:sz="4" w:space="0" w:color="auto"/>
              <w:bottom w:val="double" w:sz="4" w:space="0" w:color="auto"/>
            </w:tcBorders>
            <w:tcMar>
              <w:left w:w="28" w:type="dxa"/>
              <w:right w:w="28" w:type="dxa"/>
            </w:tcMar>
          </w:tcPr>
          <w:p w14:paraId="6B92353F" w14:textId="77777777" w:rsidR="00011F3B" w:rsidRPr="008031E2" w:rsidRDefault="00011F3B" w:rsidP="009A67A8">
            <w:pPr>
              <w:numPr>
                <w:ilvl w:val="12"/>
                <w:numId w:val="0"/>
              </w:numPr>
              <w:jc w:val="right"/>
              <w:rPr>
                <w:b/>
                <w:sz w:val="18"/>
                <w:lang w:val="cs-CZ"/>
              </w:rPr>
            </w:pPr>
          </w:p>
        </w:tc>
      </w:tr>
    </w:tbl>
    <w:p w14:paraId="348EA048" w14:textId="77777777" w:rsidR="00011F3B" w:rsidRPr="008031E2" w:rsidRDefault="00011F3B" w:rsidP="00011F3B">
      <w:pPr>
        <w:numPr>
          <w:ilvl w:val="12"/>
          <w:numId w:val="0"/>
        </w:numPr>
        <w:ind w:left="567"/>
        <w:rPr>
          <w:b/>
          <w:i/>
          <w:lang w:val="cs-CZ"/>
        </w:rPr>
      </w:pPr>
    </w:p>
    <w:p w14:paraId="5EA7BE39" w14:textId="629B3EBD" w:rsidR="00011F3B" w:rsidRPr="008031E2" w:rsidRDefault="00BD2DFC" w:rsidP="00011F3B">
      <w:pPr>
        <w:numPr>
          <w:ilvl w:val="12"/>
          <w:numId w:val="0"/>
        </w:numPr>
        <w:ind w:left="567"/>
        <w:rPr>
          <w:lang w:val="cs-CZ"/>
        </w:rPr>
      </w:pPr>
      <w:r w:rsidRPr="008031E2">
        <w:rPr>
          <w:u w:val="single"/>
          <w:lang w:val="cs-CZ"/>
        </w:rPr>
        <w:t>2023</w:t>
      </w:r>
    </w:p>
    <w:p w14:paraId="64398944" w14:textId="362E0567" w:rsidR="00011F3B" w:rsidRPr="008031E2" w:rsidRDefault="00011F3B" w:rsidP="0050668A">
      <w:pPr>
        <w:numPr>
          <w:ilvl w:val="12"/>
          <w:numId w:val="0"/>
        </w:numPr>
        <w:ind w:right="-1"/>
        <w:jc w:val="right"/>
        <w:rPr>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484" w:type="dxa"/>
        <w:tblInd w:w="567" w:type="dxa"/>
        <w:tblLayout w:type="fixed"/>
        <w:tblCellMar>
          <w:left w:w="28" w:type="dxa"/>
          <w:right w:w="28" w:type="dxa"/>
        </w:tblCellMar>
        <w:tblLook w:val="0000" w:firstRow="0" w:lastRow="0" w:firstColumn="0" w:lastColumn="0" w:noHBand="0" w:noVBand="0"/>
      </w:tblPr>
      <w:tblGrid>
        <w:gridCol w:w="972"/>
        <w:gridCol w:w="992"/>
        <w:gridCol w:w="850"/>
        <w:gridCol w:w="662"/>
        <w:gridCol w:w="834"/>
        <w:gridCol w:w="772"/>
        <w:gridCol w:w="898"/>
        <w:gridCol w:w="662"/>
        <w:gridCol w:w="850"/>
        <w:gridCol w:w="992"/>
      </w:tblGrid>
      <w:tr w:rsidR="00011F3B" w:rsidRPr="008031E2" w14:paraId="403999AA" w14:textId="77777777" w:rsidTr="009A67A8">
        <w:trPr>
          <w:cantSplit/>
        </w:trPr>
        <w:tc>
          <w:tcPr>
            <w:tcW w:w="972" w:type="dxa"/>
            <w:tcBorders>
              <w:top w:val="single" w:sz="4" w:space="0" w:color="auto"/>
              <w:bottom w:val="single" w:sz="4" w:space="0" w:color="auto"/>
            </w:tcBorders>
            <w:tcMar>
              <w:left w:w="28" w:type="dxa"/>
              <w:right w:w="28" w:type="dxa"/>
            </w:tcMar>
          </w:tcPr>
          <w:p w14:paraId="0E53D983" w14:textId="6CB02D94" w:rsidR="00011F3B" w:rsidRPr="008031E2" w:rsidRDefault="00011F3B" w:rsidP="009A67A8">
            <w:pPr>
              <w:numPr>
                <w:ilvl w:val="12"/>
                <w:numId w:val="0"/>
              </w:numPr>
              <w:rPr>
                <w:b/>
                <w:sz w:val="18"/>
                <w:lang w:val="cs-CZ"/>
              </w:rPr>
            </w:pPr>
            <w:r w:rsidRPr="008031E2">
              <w:rPr>
                <w:b/>
                <w:sz w:val="18"/>
                <w:lang w:val="cs-CZ"/>
              </w:rPr>
              <w:t>Obchodní jméno společnosti</w:t>
            </w:r>
          </w:p>
        </w:tc>
        <w:tc>
          <w:tcPr>
            <w:tcW w:w="992" w:type="dxa"/>
            <w:tcBorders>
              <w:top w:val="single" w:sz="4" w:space="0" w:color="auto"/>
              <w:bottom w:val="single" w:sz="4" w:space="0" w:color="auto"/>
            </w:tcBorders>
            <w:tcMar>
              <w:left w:w="28" w:type="dxa"/>
              <w:right w:w="28" w:type="dxa"/>
            </w:tcMar>
          </w:tcPr>
          <w:p w14:paraId="41CC27F8" w14:textId="77777777" w:rsidR="00011F3B" w:rsidRPr="008031E2" w:rsidRDefault="00011F3B" w:rsidP="009A67A8">
            <w:pPr>
              <w:numPr>
                <w:ilvl w:val="12"/>
                <w:numId w:val="0"/>
              </w:numPr>
              <w:jc w:val="right"/>
              <w:rPr>
                <w:b/>
                <w:sz w:val="18"/>
                <w:lang w:val="cs-CZ"/>
              </w:rPr>
            </w:pPr>
            <w:r w:rsidRPr="008031E2">
              <w:rPr>
                <w:b/>
                <w:sz w:val="18"/>
                <w:lang w:val="cs-CZ"/>
              </w:rPr>
              <w:t>Vztah ke společnosti</w:t>
            </w:r>
          </w:p>
        </w:tc>
        <w:tc>
          <w:tcPr>
            <w:tcW w:w="850" w:type="dxa"/>
            <w:tcBorders>
              <w:top w:val="single" w:sz="4" w:space="0" w:color="auto"/>
              <w:bottom w:val="single" w:sz="4" w:space="0" w:color="auto"/>
            </w:tcBorders>
            <w:tcMar>
              <w:left w:w="28" w:type="dxa"/>
              <w:right w:w="28" w:type="dxa"/>
            </w:tcMar>
          </w:tcPr>
          <w:p w14:paraId="50262378" w14:textId="77777777" w:rsidR="00011F3B" w:rsidRPr="008031E2" w:rsidRDefault="00011F3B" w:rsidP="009A67A8">
            <w:pPr>
              <w:numPr>
                <w:ilvl w:val="12"/>
                <w:numId w:val="0"/>
              </w:numPr>
              <w:jc w:val="right"/>
              <w:rPr>
                <w:b/>
                <w:sz w:val="18"/>
                <w:lang w:val="cs-CZ"/>
              </w:rPr>
            </w:pPr>
            <w:r w:rsidRPr="008031E2">
              <w:rPr>
                <w:b/>
                <w:sz w:val="18"/>
                <w:lang w:val="cs-CZ"/>
              </w:rPr>
              <w:t>Úroková sazba</w:t>
            </w:r>
          </w:p>
        </w:tc>
        <w:tc>
          <w:tcPr>
            <w:tcW w:w="662" w:type="dxa"/>
            <w:tcBorders>
              <w:top w:val="single" w:sz="4" w:space="0" w:color="auto"/>
              <w:bottom w:val="single" w:sz="4" w:space="0" w:color="auto"/>
            </w:tcBorders>
            <w:tcMar>
              <w:left w:w="28" w:type="dxa"/>
              <w:right w:w="28" w:type="dxa"/>
            </w:tcMar>
          </w:tcPr>
          <w:p w14:paraId="622B8C48" w14:textId="77777777" w:rsidR="00011F3B" w:rsidRPr="008031E2" w:rsidRDefault="00011F3B" w:rsidP="009A67A8">
            <w:pPr>
              <w:numPr>
                <w:ilvl w:val="12"/>
                <w:numId w:val="0"/>
              </w:numPr>
              <w:jc w:val="right"/>
              <w:rPr>
                <w:b/>
                <w:sz w:val="18"/>
                <w:lang w:val="cs-CZ"/>
              </w:rPr>
            </w:pPr>
            <w:r w:rsidRPr="008031E2">
              <w:rPr>
                <w:b/>
                <w:sz w:val="18"/>
                <w:lang w:val="cs-CZ"/>
              </w:rPr>
              <w:t>Jištění</w:t>
            </w:r>
          </w:p>
        </w:tc>
        <w:tc>
          <w:tcPr>
            <w:tcW w:w="834" w:type="dxa"/>
            <w:tcBorders>
              <w:top w:val="single" w:sz="4" w:space="0" w:color="auto"/>
              <w:bottom w:val="single" w:sz="4" w:space="0" w:color="auto"/>
            </w:tcBorders>
            <w:tcMar>
              <w:left w:w="28" w:type="dxa"/>
              <w:right w:w="28" w:type="dxa"/>
            </w:tcMar>
          </w:tcPr>
          <w:p w14:paraId="3BB19041" w14:textId="77777777" w:rsidR="00011F3B" w:rsidRPr="008031E2" w:rsidRDefault="00011F3B" w:rsidP="009A67A8">
            <w:pPr>
              <w:numPr>
                <w:ilvl w:val="12"/>
                <w:numId w:val="0"/>
              </w:numPr>
              <w:jc w:val="right"/>
              <w:rPr>
                <w:b/>
                <w:sz w:val="18"/>
                <w:lang w:val="cs-CZ"/>
              </w:rPr>
            </w:pPr>
            <w:r w:rsidRPr="008031E2">
              <w:rPr>
                <w:b/>
                <w:sz w:val="18"/>
                <w:lang w:val="cs-CZ"/>
              </w:rPr>
              <w:t>Datum splatnosti</w:t>
            </w:r>
          </w:p>
        </w:tc>
        <w:tc>
          <w:tcPr>
            <w:tcW w:w="772" w:type="dxa"/>
            <w:tcBorders>
              <w:top w:val="single" w:sz="4" w:space="0" w:color="auto"/>
              <w:bottom w:val="single" w:sz="4" w:space="0" w:color="auto"/>
            </w:tcBorders>
            <w:tcMar>
              <w:left w:w="28" w:type="dxa"/>
              <w:right w:w="28" w:type="dxa"/>
            </w:tcMar>
          </w:tcPr>
          <w:p w14:paraId="25F7EF3F" w14:textId="77777777" w:rsidR="00011F3B" w:rsidRPr="008031E2" w:rsidRDefault="00011F3B" w:rsidP="009A67A8">
            <w:pPr>
              <w:numPr>
                <w:ilvl w:val="12"/>
                <w:numId w:val="0"/>
              </w:numPr>
              <w:jc w:val="right"/>
              <w:rPr>
                <w:b/>
                <w:sz w:val="18"/>
                <w:lang w:val="cs-CZ"/>
              </w:rPr>
            </w:pPr>
            <w:r w:rsidRPr="008031E2">
              <w:rPr>
                <w:b/>
                <w:sz w:val="18"/>
                <w:lang w:val="cs-CZ"/>
              </w:rPr>
              <w:t>Měna</w:t>
            </w:r>
          </w:p>
        </w:tc>
        <w:tc>
          <w:tcPr>
            <w:tcW w:w="898" w:type="dxa"/>
            <w:tcBorders>
              <w:top w:val="single" w:sz="4" w:space="0" w:color="auto"/>
              <w:bottom w:val="single" w:sz="4" w:space="0" w:color="auto"/>
            </w:tcBorders>
            <w:tcMar>
              <w:left w:w="28" w:type="dxa"/>
              <w:right w:w="28" w:type="dxa"/>
            </w:tcMar>
          </w:tcPr>
          <w:p w14:paraId="33A2115D" w14:textId="77777777" w:rsidR="00011F3B" w:rsidRPr="008031E2" w:rsidRDefault="00011F3B" w:rsidP="009A67A8">
            <w:pPr>
              <w:numPr>
                <w:ilvl w:val="12"/>
                <w:numId w:val="0"/>
              </w:numPr>
              <w:jc w:val="right"/>
              <w:rPr>
                <w:b/>
                <w:sz w:val="18"/>
                <w:lang w:val="cs-CZ"/>
              </w:rPr>
            </w:pPr>
            <w:r w:rsidRPr="008031E2">
              <w:rPr>
                <w:b/>
                <w:sz w:val="18"/>
                <w:lang w:val="cs-CZ"/>
              </w:rPr>
              <w:t>Nominální hodnota</w:t>
            </w:r>
          </w:p>
        </w:tc>
        <w:tc>
          <w:tcPr>
            <w:tcW w:w="662" w:type="dxa"/>
            <w:tcBorders>
              <w:top w:val="single" w:sz="4" w:space="0" w:color="auto"/>
              <w:bottom w:val="single" w:sz="4" w:space="0" w:color="auto"/>
            </w:tcBorders>
            <w:tcMar>
              <w:left w:w="28" w:type="dxa"/>
              <w:right w:w="28" w:type="dxa"/>
            </w:tcMar>
          </w:tcPr>
          <w:p w14:paraId="6B80EF94" w14:textId="77777777" w:rsidR="00011F3B" w:rsidRPr="008031E2" w:rsidRDefault="00011F3B" w:rsidP="009A67A8">
            <w:pPr>
              <w:numPr>
                <w:ilvl w:val="12"/>
                <w:numId w:val="0"/>
              </w:numPr>
              <w:jc w:val="right"/>
              <w:rPr>
                <w:b/>
                <w:sz w:val="18"/>
                <w:lang w:val="cs-CZ"/>
              </w:rPr>
            </w:pPr>
            <w:r w:rsidRPr="008031E2">
              <w:rPr>
                <w:b/>
                <w:sz w:val="18"/>
                <w:lang w:val="cs-CZ"/>
              </w:rPr>
              <w:t>Úrok za rok</w:t>
            </w:r>
          </w:p>
        </w:tc>
        <w:tc>
          <w:tcPr>
            <w:tcW w:w="850" w:type="dxa"/>
            <w:tcBorders>
              <w:top w:val="single" w:sz="4" w:space="0" w:color="auto"/>
              <w:bottom w:val="single" w:sz="4" w:space="0" w:color="auto"/>
            </w:tcBorders>
            <w:tcMar>
              <w:left w:w="28" w:type="dxa"/>
              <w:right w:w="28" w:type="dxa"/>
            </w:tcMar>
          </w:tcPr>
          <w:p w14:paraId="4C73F5F4" w14:textId="77777777" w:rsidR="00011F3B" w:rsidRPr="008031E2" w:rsidRDefault="00011F3B" w:rsidP="009A67A8">
            <w:pPr>
              <w:numPr>
                <w:ilvl w:val="12"/>
                <w:numId w:val="0"/>
              </w:numPr>
              <w:jc w:val="right"/>
              <w:rPr>
                <w:b/>
                <w:sz w:val="18"/>
                <w:lang w:val="cs-CZ"/>
              </w:rPr>
            </w:pPr>
            <w:r w:rsidRPr="008031E2">
              <w:rPr>
                <w:b/>
                <w:sz w:val="18"/>
                <w:lang w:val="cs-CZ"/>
              </w:rPr>
              <w:t>Akruální hodnota</w:t>
            </w:r>
          </w:p>
        </w:tc>
        <w:tc>
          <w:tcPr>
            <w:tcW w:w="992" w:type="dxa"/>
            <w:tcBorders>
              <w:top w:val="single" w:sz="4" w:space="0" w:color="auto"/>
              <w:bottom w:val="single" w:sz="4" w:space="0" w:color="auto"/>
            </w:tcBorders>
            <w:tcMar>
              <w:left w:w="28" w:type="dxa"/>
              <w:right w:w="28" w:type="dxa"/>
            </w:tcMar>
          </w:tcPr>
          <w:p w14:paraId="17AF6EC7" w14:textId="77777777" w:rsidR="00011F3B" w:rsidRPr="008031E2" w:rsidRDefault="00011F3B" w:rsidP="009A67A8">
            <w:pPr>
              <w:numPr>
                <w:ilvl w:val="12"/>
                <w:numId w:val="0"/>
              </w:numPr>
              <w:jc w:val="right"/>
              <w:rPr>
                <w:b/>
                <w:sz w:val="18"/>
                <w:lang w:val="cs-CZ"/>
              </w:rPr>
            </w:pPr>
            <w:r w:rsidRPr="008031E2">
              <w:rPr>
                <w:b/>
                <w:sz w:val="18"/>
                <w:lang w:val="cs-CZ"/>
              </w:rPr>
              <w:t>Zůstatková hodnota</w:t>
            </w:r>
          </w:p>
        </w:tc>
      </w:tr>
      <w:tr w:rsidR="00011F3B" w:rsidRPr="008031E2" w14:paraId="3E8C836A" w14:textId="77777777" w:rsidTr="009A67A8">
        <w:trPr>
          <w:cantSplit/>
        </w:trPr>
        <w:tc>
          <w:tcPr>
            <w:tcW w:w="972" w:type="dxa"/>
            <w:tcBorders>
              <w:top w:val="single" w:sz="4" w:space="0" w:color="auto"/>
            </w:tcBorders>
            <w:tcMar>
              <w:left w:w="28" w:type="dxa"/>
              <w:right w:w="28" w:type="dxa"/>
            </w:tcMar>
          </w:tcPr>
          <w:p w14:paraId="7CC8F2A2" w14:textId="77777777" w:rsidR="00011F3B" w:rsidRPr="008031E2" w:rsidRDefault="00011F3B" w:rsidP="009A67A8">
            <w:pPr>
              <w:numPr>
                <w:ilvl w:val="12"/>
                <w:numId w:val="0"/>
              </w:numPr>
              <w:rPr>
                <w:sz w:val="18"/>
                <w:lang w:val="cs-CZ"/>
              </w:rPr>
            </w:pPr>
          </w:p>
        </w:tc>
        <w:tc>
          <w:tcPr>
            <w:tcW w:w="992" w:type="dxa"/>
            <w:tcBorders>
              <w:top w:val="single" w:sz="4" w:space="0" w:color="auto"/>
            </w:tcBorders>
            <w:tcMar>
              <w:left w:w="28" w:type="dxa"/>
              <w:right w:w="28" w:type="dxa"/>
            </w:tcMar>
          </w:tcPr>
          <w:p w14:paraId="441135ED" w14:textId="77777777" w:rsidR="00011F3B" w:rsidRPr="008031E2" w:rsidRDefault="00011F3B" w:rsidP="009A67A8">
            <w:pPr>
              <w:numPr>
                <w:ilvl w:val="12"/>
                <w:numId w:val="0"/>
              </w:numPr>
              <w:rPr>
                <w:sz w:val="18"/>
                <w:lang w:val="cs-CZ"/>
              </w:rPr>
            </w:pPr>
          </w:p>
        </w:tc>
        <w:tc>
          <w:tcPr>
            <w:tcW w:w="850" w:type="dxa"/>
            <w:tcBorders>
              <w:top w:val="single" w:sz="4" w:space="0" w:color="auto"/>
            </w:tcBorders>
            <w:tcMar>
              <w:left w:w="28" w:type="dxa"/>
              <w:right w:w="28" w:type="dxa"/>
            </w:tcMar>
          </w:tcPr>
          <w:p w14:paraId="634E8F5A" w14:textId="77777777" w:rsidR="00011F3B" w:rsidRPr="008031E2" w:rsidRDefault="00011F3B" w:rsidP="009A67A8">
            <w:pPr>
              <w:numPr>
                <w:ilvl w:val="12"/>
                <w:numId w:val="0"/>
              </w:numPr>
              <w:jc w:val="right"/>
              <w:rPr>
                <w:sz w:val="18"/>
                <w:lang w:val="cs-CZ"/>
              </w:rPr>
            </w:pPr>
          </w:p>
        </w:tc>
        <w:tc>
          <w:tcPr>
            <w:tcW w:w="662" w:type="dxa"/>
            <w:tcBorders>
              <w:top w:val="single" w:sz="4" w:space="0" w:color="auto"/>
            </w:tcBorders>
            <w:tcMar>
              <w:left w:w="28" w:type="dxa"/>
              <w:right w:w="28" w:type="dxa"/>
            </w:tcMar>
          </w:tcPr>
          <w:p w14:paraId="57DE49C2" w14:textId="77777777" w:rsidR="00011F3B" w:rsidRPr="008031E2" w:rsidRDefault="00011F3B" w:rsidP="009A67A8">
            <w:pPr>
              <w:numPr>
                <w:ilvl w:val="12"/>
                <w:numId w:val="0"/>
              </w:numPr>
              <w:jc w:val="right"/>
              <w:rPr>
                <w:sz w:val="18"/>
                <w:lang w:val="cs-CZ"/>
              </w:rPr>
            </w:pPr>
          </w:p>
        </w:tc>
        <w:tc>
          <w:tcPr>
            <w:tcW w:w="834" w:type="dxa"/>
            <w:tcBorders>
              <w:top w:val="single" w:sz="4" w:space="0" w:color="auto"/>
            </w:tcBorders>
            <w:tcMar>
              <w:left w:w="28" w:type="dxa"/>
              <w:right w:w="28" w:type="dxa"/>
            </w:tcMar>
          </w:tcPr>
          <w:p w14:paraId="05C07E0F" w14:textId="77777777" w:rsidR="00011F3B" w:rsidRPr="008031E2" w:rsidRDefault="00011F3B" w:rsidP="009A67A8">
            <w:pPr>
              <w:numPr>
                <w:ilvl w:val="12"/>
                <w:numId w:val="0"/>
              </w:numPr>
              <w:jc w:val="right"/>
              <w:rPr>
                <w:sz w:val="18"/>
                <w:lang w:val="cs-CZ"/>
              </w:rPr>
            </w:pPr>
          </w:p>
        </w:tc>
        <w:tc>
          <w:tcPr>
            <w:tcW w:w="772" w:type="dxa"/>
            <w:tcBorders>
              <w:top w:val="single" w:sz="4" w:space="0" w:color="auto"/>
            </w:tcBorders>
            <w:tcMar>
              <w:left w:w="28" w:type="dxa"/>
              <w:right w:w="28" w:type="dxa"/>
            </w:tcMar>
          </w:tcPr>
          <w:p w14:paraId="44B0AC1D" w14:textId="77777777" w:rsidR="00011F3B" w:rsidRPr="008031E2" w:rsidRDefault="00011F3B" w:rsidP="009A67A8">
            <w:pPr>
              <w:numPr>
                <w:ilvl w:val="12"/>
                <w:numId w:val="0"/>
              </w:numPr>
              <w:jc w:val="right"/>
              <w:rPr>
                <w:sz w:val="18"/>
                <w:lang w:val="cs-CZ"/>
              </w:rPr>
            </w:pPr>
          </w:p>
        </w:tc>
        <w:tc>
          <w:tcPr>
            <w:tcW w:w="898" w:type="dxa"/>
            <w:tcBorders>
              <w:top w:val="single" w:sz="4" w:space="0" w:color="auto"/>
            </w:tcBorders>
            <w:tcMar>
              <w:left w:w="28" w:type="dxa"/>
              <w:right w:w="28" w:type="dxa"/>
            </w:tcMar>
          </w:tcPr>
          <w:p w14:paraId="48C7A3E2" w14:textId="77777777" w:rsidR="00011F3B" w:rsidRPr="008031E2" w:rsidRDefault="00011F3B" w:rsidP="009A67A8">
            <w:pPr>
              <w:numPr>
                <w:ilvl w:val="12"/>
                <w:numId w:val="0"/>
              </w:numPr>
              <w:jc w:val="right"/>
              <w:rPr>
                <w:sz w:val="18"/>
                <w:lang w:val="cs-CZ"/>
              </w:rPr>
            </w:pPr>
          </w:p>
        </w:tc>
        <w:tc>
          <w:tcPr>
            <w:tcW w:w="662" w:type="dxa"/>
            <w:tcBorders>
              <w:top w:val="single" w:sz="4" w:space="0" w:color="auto"/>
            </w:tcBorders>
            <w:tcMar>
              <w:left w:w="28" w:type="dxa"/>
              <w:right w:w="28" w:type="dxa"/>
            </w:tcMar>
          </w:tcPr>
          <w:p w14:paraId="2DE6FCA7" w14:textId="77777777" w:rsidR="00011F3B" w:rsidRPr="008031E2" w:rsidRDefault="00011F3B" w:rsidP="009A67A8">
            <w:pPr>
              <w:numPr>
                <w:ilvl w:val="12"/>
                <w:numId w:val="0"/>
              </w:numPr>
              <w:jc w:val="right"/>
              <w:rPr>
                <w:sz w:val="18"/>
                <w:lang w:val="cs-CZ"/>
              </w:rPr>
            </w:pPr>
          </w:p>
        </w:tc>
        <w:tc>
          <w:tcPr>
            <w:tcW w:w="850" w:type="dxa"/>
            <w:tcBorders>
              <w:top w:val="single" w:sz="4" w:space="0" w:color="auto"/>
            </w:tcBorders>
            <w:tcMar>
              <w:left w:w="28" w:type="dxa"/>
              <w:right w:w="28" w:type="dxa"/>
            </w:tcMar>
          </w:tcPr>
          <w:p w14:paraId="11776D8F" w14:textId="77777777" w:rsidR="00011F3B" w:rsidRPr="008031E2" w:rsidRDefault="00011F3B" w:rsidP="009A67A8">
            <w:pPr>
              <w:numPr>
                <w:ilvl w:val="12"/>
                <w:numId w:val="0"/>
              </w:numPr>
              <w:jc w:val="right"/>
              <w:rPr>
                <w:sz w:val="18"/>
                <w:lang w:val="cs-CZ"/>
              </w:rPr>
            </w:pPr>
          </w:p>
        </w:tc>
        <w:tc>
          <w:tcPr>
            <w:tcW w:w="992" w:type="dxa"/>
            <w:tcBorders>
              <w:top w:val="single" w:sz="4" w:space="0" w:color="auto"/>
            </w:tcBorders>
            <w:tcMar>
              <w:left w:w="28" w:type="dxa"/>
              <w:right w:w="28" w:type="dxa"/>
            </w:tcMar>
          </w:tcPr>
          <w:p w14:paraId="2DB2C717" w14:textId="77777777" w:rsidR="00011F3B" w:rsidRPr="008031E2" w:rsidRDefault="00011F3B" w:rsidP="009A67A8">
            <w:pPr>
              <w:numPr>
                <w:ilvl w:val="12"/>
                <w:numId w:val="0"/>
              </w:numPr>
              <w:jc w:val="right"/>
              <w:rPr>
                <w:sz w:val="18"/>
                <w:lang w:val="cs-CZ"/>
              </w:rPr>
            </w:pPr>
          </w:p>
        </w:tc>
      </w:tr>
      <w:tr w:rsidR="00011F3B" w:rsidRPr="008031E2" w14:paraId="647FE210" w14:textId="77777777" w:rsidTr="009A67A8">
        <w:trPr>
          <w:cantSplit/>
        </w:trPr>
        <w:tc>
          <w:tcPr>
            <w:tcW w:w="972" w:type="dxa"/>
            <w:tcMar>
              <w:left w:w="28" w:type="dxa"/>
              <w:right w:w="28" w:type="dxa"/>
            </w:tcMar>
          </w:tcPr>
          <w:p w14:paraId="2F9A4CFB" w14:textId="77777777" w:rsidR="00011F3B" w:rsidRPr="008031E2" w:rsidRDefault="00011F3B" w:rsidP="009A67A8">
            <w:pPr>
              <w:numPr>
                <w:ilvl w:val="12"/>
                <w:numId w:val="0"/>
              </w:numPr>
              <w:rPr>
                <w:sz w:val="18"/>
                <w:lang w:val="cs-CZ"/>
              </w:rPr>
            </w:pPr>
          </w:p>
        </w:tc>
        <w:tc>
          <w:tcPr>
            <w:tcW w:w="992" w:type="dxa"/>
            <w:tcMar>
              <w:left w:w="28" w:type="dxa"/>
              <w:right w:w="28" w:type="dxa"/>
            </w:tcMar>
          </w:tcPr>
          <w:p w14:paraId="4D87F9FF" w14:textId="77777777" w:rsidR="00011F3B" w:rsidRPr="008031E2" w:rsidRDefault="00011F3B" w:rsidP="009A67A8">
            <w:pPr>
              <w:numPr>
                <w:ilvl w:val="12"/>
                <w:numId w:val="0"/>
              </w:numPr>
              <w:rPr>
                <w:sz w:val="18"/>
                <w:lang w:val="cs-CZ"/>
              </w:rPr>
            </w:pPr>
          </w:p>
        </w:tc>
        <w:tc>
          <w:tcPr>
            <w:tcW w:w="850" w:type="dxa"/>
            <w:tcMar>
              <w:left w:w="28" w:type="dxa"/>
              <w:right w:w="28" w:type="dxa"/>
            </w:tcMar>
          </w:tcPr>
          <w:p w14:paraId="748E8A0B" w14:textId="77777777" w:rsidR="00011F3B" w:rsidRPr="008031E2" w:rsidRDefault="00011F3B" w:rsidP="009A67A8">
            <w:pPr>
              <w:numPr>
                <w:ilvl w:val="12"/>
                <w:numId w:val="0"/>
              </w:numPr>
              <w:jc w:val="right"/>
              <w:rPr>
                <w:sz w:val="18"/>
                <w:lang w:val="cs-CZ"/>
              </w:rPr>
            </w:pPr>
          </w:p>
        </w:tc>
        <w:tc>
          <w:tcPr>
            <w:tcW w:w="662" w:type="dxa"/>
            <w:tcMar>
              <w:left w:w="28" w:type="dxa"/>
              <w:right w:w="28" w:type="dxa"/>
            </w:tcMar>
          </w:tcPr>
          <w:p w14:paraId="1B52C31B" w14:textId="77777777" w:rsidR="00011F3B" w:rsidRPr="008031E2" w:rsidRDefault="00011F3B" w:rsidP="009A67A8">
            <w:pPr>
              <w:numPr>
                <w:ilvl w:val="12"/>
                <w:numId w:val="0"/>
              </w:numPr>
              <w:jc w:val="right"/>
              <w:rPr>
                <w:sz w:val="18"/>
                <w:lang w:val="cs-CZ"/>
              </w:rPr>
            </w:pPr>
          </w:p>
        </w:tc>
        <w:tc>
          <w:tcPr>
            <w:tcW w:w="834" w:type="dxa"/>
            <w:tcMar>
              <w:left w:w="28" w:type="dxa"/>
              <w:right w:w="28" w:type="dxa"/>
            </w:tcMar>
          </w:tcPr>
          <w:p w14:paraId="5113A711" w14:textId="77777777" w:rsidR="00011F3B" w:rsidRPr="008031E2" w:rsidRDefault="00011F3B" w:rsidP="009A67A8">
            <w:pPr>
              <w:numPr>
                <w:ilvl w:val="12"/>
                <w:numId w:val="0"/>
              </w:numPr>
              <w:jc w:val="right"/>
              <w:rPr>
                <w:sz w:val="18"/>
                <w:lang w:val="cs-CZ"/>
              </w:rPr>
            </w:pPr>
          </w:p>
        </w:tc>
        <w:tc>
          <w:tcPr>
            <w:tcW w:w="772" w:type="dxa"/>
            <w:tcMar>
              <w:left w:w="28" w:type="dxa"/>
              <w:right w:w="28" w:type="dxa"/>
            </w:tcMar>
          </w:tcPr>
          <w:p w14:paraId="79FD2338" w14:textId="77777777" w:rsidR="00011F3B" w:rsidRPr="008031E2" w:rsidRDefault="00011F3B" w:rsidP="009A67A8">
            <w:pPr>
              <w:numPr>
                <w:ilvl w:val="12"/>
                <w:numId w:val="0"/>
              </w:numPr>
              <w:jc w:val="right"/>
              <w:rPr>
                <w:sz w:val="18"/>
                <w:lang w:val="cs-CZ"/>
              </w:rPr>
            </w:pPr>
          </w:p>
        </w:tc>
        <w:tc>
          <w:tcPr>
            <w:tcW w:w="898" w:type="dxa"/>
            <w:tcMar>
              <w:left w:w="28" w:type="dxa"/>
              <w:right w:w="28" w:type="dxa"/>
            </w:tcMar>
          </w:tcPr>
          <w:p w14:paraId="7F3D18B2" w14:textId="77777777" w:rsidR="00011F3B" w:rsidRPr="008031E2" w:rsidRDefault="00011F3B" w:rsidP="009A67A8">
            <w:pPr>
              <w:numPr>
                <w:ilvl w:val="12"/>
                <w:numId w:val="0"/>
              </w:numPr>
              <w:jc w:val="right"/>
              <w:rPr>
                <w:sz w:val="18"/>
                <w:lang w:val="cs-CZ"/>
              </w:rPr>
            </w:pPr>
          </w:p>
        </w:tc>
        <w:tc>
          <w:tcPr>
            <w:tcW w:w="662" w:type="dxa"/>
            <w:tcMar>
              <w:left w:w="28" w:type="dxa"/>
              <w:right w:w="28" w:type="dxa"/>
            </w:tcMar>
          </w:tcPr>
          <w:p w14:paraId="65E96085" w14:textId="77777777" w:rsidR="00011F3B" w:rsidRPr="008031E2" w:rsidRDefault="00011F3B" w:rsidP="009A67A8">
            <w:pPr>
              <w:numPr>
                <w:ilvl w:val="12"/>
                <w:numId w:val="0"/>
              </w:numPr>
              <w:jc w:val="right"/>
              <w:rPr>
                <w:sz w:val="18"/>
                <w:lang w:val="cs-CZ"/>
              </w:rPr>
            </w:pPr>
          </w:p>
        </w:tc>
        <w:tc>
          <w:tcPr>
            <w:tcW w:w="850" w:type="dxa"/>
            <w:tcMar>
              <w:left w:w="28" w:type="dxa"/>
              <w:right w:w="28" w:type="dxa"/>
            </w:tcMar>
          </w:tcPr>
          <w:p w14:paraId="4528B1E5" w14:textId="77777777" w:rsidR="00011F3B" w:rsidRPr="008031E2" w:rsidRDefault="00011F3B" w:rsidP="009A67A8">
            <w:pPr>
              <w:numPr>
                <w:ilvl w:val="12"/>
                <w:numId w:val="0"/>
              </w:numPr>
              <w:jc w:val="right"/>
              <w:rPr>
                <w:sz w:val="18"/>
                <w:lang w:val="cs-CZ"/>
              </w:rPr>
            </w:pPr>
          </w:p>
        </w:tc>
        <w:tc>
          <w:tcPr>
            <w:tcW w:w="992" w:type="dxa"/>
            <w:tcMar>
              <w:left w:w="28" w:type="dxa"/>
              <w:right w:w="28" w:type="dxa"/>
            </w:tcMar>
          </w:tcPr>
          <w:p w14:paraId="453D8764" w14:textId="77777777" w:rsidR="00011F3B" w:rsidRPr="008031E2" w:rsidRDefault="00011F3B" w:rsidP="009A67A8">
            <w:pPr>
              <w:numPr>
                <w:ilvl w:val="12"/>
                <w:numId w:val="0"/>
              </w:numPr>
              <w:jc w:val="right"/>
              <w:rPr>
                <w:sz w:val="18"/>
                <w:lang w:val="cs-CZ"/>
              </w:rPr>
            </w:pPr>
          </w:p>
        </w:tc>
      </w:tr>
      <w:tr w:rsidR="00011F3B" w:rsidRPr="008031E2" w14:paraId="0CF76F88" w14:textId="77777777" w:rsidTr="009A67A8">
        <w:trPr>
          <w:cantSplit/>
        </w:trPr>
        <w:tc>
          <w:tcPr>
            <w:tcW w:w="972" w:type="dxa"/>
            <w:tcMar>
              <w:left w:w="28" w:type="dxa"/>
              <w:right w:w="28" w:type="dxa"/>
            </w:tcMar>
          </w:tcPr>
          <w:p w14:paraId="19107EBE" w14:textId="77777777" w:rsidR="00011F3B" w:rsidRPr="008031E2" w:rsidRDefault="00011F3B" w:rsidP="009A67A8">
            <w:pPr>
              <w:numPr>
                <w:ilvl w:val="12"/>
                <w:numId w:val="0"/>
              </w:numPr>
              <w:rPr>
                <w:sz w:val="18"/>
                <w:lang w:val="cs-CZ"/>
              </w:rPr>
            </w:pPr>
          </w:p>
        </w:tc>
        <w:tc>
          <w:tcPr>
            <w:tcW w:w="992" w:type="dxa"/>
            <w:tcMar>
              <w:left w:w="28" w:type="dxa"/>
              <w:right w:w="28" w:type="dxa"/>
            </w:tcMar>
          </w:tcPr>
          <w:p w14:paraId="28DB0D53" w14:textId="77777777" w:rsidR="00011F3B" w:rsidRPr="008031E2" w:rsidRDefault="00011F3B" w:rsidP="009A67A8">
            <w:pPr>
              <w:numPr>
                <w:ilvl w:val="12"/>
                <w:numId w:val="0"/>
              </w:numPr>
              <w:rPr>
                <w:sz w:val="18"/>
                <w:lang w:val="cs-CZ"/>
              </w:rPr>
            </w:pPr>
          </w:p>
        </w:tc>
        <w:tc>
          <w:tcPr>
            <w:tcW w:w="850" w:type="dxa"/>
            <w:tcMar>
              <w:left w:w="28" w:type="dxa"/>
              <w:right w:w="28" w:type="dxa"/>
            </w:tcMar>
          </w:tcPr>
          <w:p w14:paraId="769AFBDF" w14:textId="77777777" w:rsidR="00011F3B" w:rsidRPr="008031E2" w:rsidRDefault="00011F3B" w:rsidP="009A67A8">
            <w:pPr>
              <w:numPr>
                <w:ilvl w:val="12"/>
                <w:numId w:val="0"/>
              </w:numPr>
              <w:jc w:val="right"/>
              <w:rPr>
                <w:sz w:val="18"/>
                <w:lang w:val="cs-CZ"/>
              </w:rPr>
            </w:pPr>
          </w:p>
        </w:tc>
        <w:tc>
          <w:tcPr>
            <w:tcW w:w="662" w:type="dxa"/>
            <w:tcMar>
              <w:left w:w="28" w:type="dxa"/>
              <w:right w:w="28" w:type="dxa"/>
            </w:tcMar>
          </w:tcPr>
          <w:p w14:paraId="32BD883B" w14:textId="77777777" w:rsidR="00011F3B" w:rsidRPr="008031E2" w:rsidRDefault="00011F3B" w:rsidP="009A67A8">
            <w:pPr>
              <w:numPr>
                <w:ilvl w:val="12"/>
                <w:numId w:val="0"/>
              </w:numPr>
              <w:jc w:val="right"/>
              <w:rPr>
                <w:sz w:val="18"/>
                <w:lang w:val="cs-CZ"/>
              </w:rPr>
            </w:pPr>
          </w:p>
        </w:tc>
        <w:tc>
          <w:tcPr>
            <w:tcW w:w="834" w:type="dxa"/>
            <w:tcMar>
              <w:left w:w="28" w:type="dxa"/>
              <w:right w:w="28" w:type="dxa"/>
            </w:tcMar>
          </w:tcPr>
          <w:p w14:paraId="2C2020C4" w14:textId="77777777" w:rsidR="00011F3B" w:rsidRPr="008031E2" w:rsidRDefault="00011F3B" w:rsidP="009A67A8">
            <w:pPr>
              <w:numPr>
                <w:ilvl w:val="12"/>
                <w:numId w:val="0"/>
              </w:numPr>
              <w:jc w:val="right"/>
              <w:rPr>
                <w:sz w:val="18"/>
                <w:lang w:val="cs-CZ"/>
              </w:rPr>
            </w:pPr>
          </w:p>
        </w:tc>
        <w:tc>
          <w:tcPr>
            <w:tcW w:w="772" w:type="dxa"/>
            <w:tcMar>
              <w:left w:w="28" w:type="dxa"/>
              <w:right w:w="28" w:type="dxa"/>
            </w:tcMar>
          </w:tcPr>
          <w:p w14:paraId="6795D72B" w14:textId="77777777" w:rsidR="00011F3B" w:rsidRPr="008031E2" w:rsidRDefault="00011F3B" w:rsidP="009A67A8">
            <w:pPr>
              <w:numPr>
                <w:ilvl w:val="12"/>
                <w:numId w:val="0"/>
              </w:numPr>
              <w:jc w:val="right"/>
              <w:rPr>
                <w:sz w:val="18"/>
                <w:lang w:val="cs-CZ"/>
              </w:rPr>
            </w:pPr>
          </w:p>
        </w:tc>
        <w:tc>
          <w:tcPr>
            <w:tcW w:w="898" w:type="dxa"/>
            <w:tcMar>
              <w:left w:w="28" w:type="dxa"/>
              <w:right w:w="28" w:type="dxa"/>
            </w:tcMar>
          </w:tcPr>
          <w:p w14:paraId="7A6C6FE6" w14:textId="77777777" w:rsidR="00011F3B" w:rsidRPr="008031E2" w:rsidRDefault="00011F3B" w:rsidP="009A67A8">
            <w:pPr>
              <w:numPr>
                <w:ilvl w:val="12"/>
                <w:numId w:val="0"/>
              </w:numPr>
              <w:jc w:val="right"/>
              <w:rPr>
                <w:sz w:val="18"/>
                <w:lang w:val="cs-CZ"/>
              </w:rPr>
            </w:pPr>
          </w:p>
        </w:tc>
        <w:tc>
          <w:tcPr>
            <w:tcW w:w="662" w:type="dxa"/>
            <w:tcMar>
              <w:left w:w="28" w:type="dxa"/>
              <w:right w:w="28" w:type="dxa"/>
            </w:tcMar>
          </w:tcPr>
          <w:p w14:paraId="2D0DBE3F" w14:textId="77777777" w:rsidR="00011F3B" w:rsidRPr="008031E2" w:rsidRDefault="00011F3B" w:rsidP="009A67A8">
            <w:pPr>
              <w:numPr>
                <w:ilvl w:val="12"/>
                <w:numId w:val="0"/>
              </w:numPr>
              <w:jc w:val="right"/>
              <w:rPr>
                <w:sz w:val="18"/>
                <w:lang w:val="cs-CZ"/>
              </w:rPr>
            </w:pPr>
          </w:p>
        </w:tc>
        <w:tc>
          <w:tcPr>
            <w:tcW w:w="850" w:type="dxa"/>
            <w:tcMar>
              <w:left w:w="28" w:type="dxa"/>
              <w:right w:w="28" w:type="dxa"/>
            </w:tcMar>
          </w:tcPr>
          <w:p w14:paraId="03483BC0" w14:textId="77777777" w:rsidR="00011F3B" w:rsidRPr="008031E2" w:rsidRDefault="00011F3B" w:rsidP="009A67A8">
            <w:pPr>
              <w:numPr>
                <w:ilvl w:val="12"/>
                <w:numId w:val="0"/>
              </w:numPr>
              <w:jc w:val="right"/>
              <w:rPr>
                <w:sz w:val="18"/>
                <w:lang w:val="cs-CZ"/>
              </w:rPr>
            </w:pPr>
          </w:p>
        </w:tc>
        <w:tc>
          <w:tcPr>
            <w:tcW w:w="992" w:type="dxa"/>
            <w:tcMar>
              <w:left w:w="28" w:type="dxa"/>
              <w:right w:w="28" w:type="dxa"/>
            </w:tcMar>
          </w:tcPr>
          <w:p w14:paraId="0528E575" w14:textId="77777777" w:rsidR="00011F3B" w:rsidRPr="008031E2" w:rsidRDefault="00011F3B" w:rsidP="009A67A8">
            <w:pPr>
              <w:numPr>
                <w:ilvl w:val="12"/>
                <w:numId w:val="0"/>
              </w:numPr>
              <w:jc w:val="right"/>
              <w:rPr>
                <w:sz w:val="18"/>
                <w:lang w:val="cs-CZ"/>
              </w:rPr>
            </w:pPr>
          </w:p>
        </w:tc>
      </w:tr>
      <w:tr w:rsidR="00011F3B" w:rsidRPr="008031E2" w14:paraId="27207D3A" w14:textId="77777777" w:rsidTr="009A67A8">
        <w:trPr>
          <w:cantSplit/>
        </w:trPr>
        <w:tc>
          <w:tcPr>
            <w:tcW w:w="972" w:type="dxa"/>
            <w:tcBorders>
              <w:bottom w:val="single" w:sz="4" w:space="0" w:color="auto"/>
            </w:tcBorders>
            <w:tcMar>
              <w:left w:w="28" w:type="dxa"/>
              <w:right w:w="28" w:type="dxa"/>
            </w:tcMar>
          </w:tcPr>
          <w:p w14:paraId="0B7E7D75" w14:textId="77777777" w:rsidR="00011F3B" w:rsidRPr="008031E2" w:rsidRDefault="00011F3B" w:rsidP="009A67A8">
            <w:pPr>
              <w:numPr>
                <w:ilvl w:val="12"/>
                <w:numId w:val="0"/>
              </w:numPr>
              <w:rPr>
                <w:sz w:val="18"/>
                <w:lang w:val="cs-CZ"/>
              </w:rPr>
            </w:pPr>
          </w:p>
        </w:tc>
        <w:tc>
          <w:tcPr>
            <w:tcW w:w="992" w:type="dxa"/>
            <w:tcBorders>
              <w:bottom w:val="single" w:sz="4" w:space="0" w:color="auto"/>
            </w:tcBorders>
            <w:tcMar>
              <w:left w:w="28" w:type="dxa"/>
              <w:right w:w="28" w:type="dxa"/>
            </w:tcMar>
          </w:tcPr>
          <w:p w14:paraId="0E9F998C" w14:textId="77777777" w:rsidR="00011F3B" w:rsidRPr="008031E2" w:rsidRDefault="00011F3B" w:rsidP="009A67A8">
            <w:pPr>
              <w:numPr>
                <w:ilvl w:val="12"/>
                <w:numId w:val="0"/>
              </w:numPr>
              <w:rPr>
                <w:sz w:val="18"/>
                <w:lang w:val="cs-CZ"/>
              </w:rPr>
            </w:pPr>
          </w:p>
        </w:tc>
        <w:tc>
          <w:tcPr>
            <w:tcW w:w="850" w:type="dxa"/>
            <w:tcBorders>
              <w:bottom w:val="single" w:sz="4" w:space="0" w:color="auto"/>
            </w:tcBorders>
            <w:tcMar>
              <w:left w:w="28" w:type="dxa"/>
              <w:right w:w="28" w:type="dxa"/>
            </w:tcMar>
          </w:tcPr>
          <w:p w14:paraId="1BD24A99" w14:textId="77777777" w:rsidR="00011F3B" w:rsidRPr="008031E2" w:rsidRDefault="00011F3B" w:rsidP="009A67A8">
            <w:pPr>
              <w:numPr>
                <w:ilvl w:val="12"/>
                <w:numId w:val="0"/>
              </w:numPr>
              <w:jc w:val="right"/>
              <w:rPr>
                <w:sz w:val="18"/>
                <w:lang w:val="cs-CZ"/>
              </w:rPr>
            </w:pPr>
          </w:p>
        </w:tc>
        <w:tc>
          <w:tcPr>
            <w:tcW w:w="662" w:type="dxa"/>
            <w:tcBorders>
              <w:bottom w:val="single" w:sz="4" w:space="0" w:color="auto"/>
            </w:tcBorders>
            <w:tcMar>
              <w:left w:w="28" w:type="dxa"/>
              <w:right w:w="28" w:type="dxa"/>
            </w:tcMar>
          </w:tcPr>
          <w:p w14:paraId="6D848364" w14:textId="77777777" w:rsidR="00011F3B" w:rsidRPr="008031E2" w:rsidRDefault="00011F3B" w:rsidP="009A67A8">
            <w:pPr>
              <w:numPr>
                <w:ilvl w:val="12"/>
                <w:numId w:val="0"/>
              </w:numPr>
              <w:jc w:val="right"/>
              <w:rPr>
                <w:sz w:val="18"/>
                <w:lang w:val="cs-CZ"/>
              </w:rPr>
            </w:pPr>
          </w:p>
        </w:tc>
        <w:tc>
          <w:tcPr>
            <w:tcW w:w="834" w:type="dxa"/>
            <w:tcBorders>
              <w:bottom w:val="single" w:sz="4" w:space="0" w:color="auto"/>
            </w:tcBorders>
            <w:tcMar>
              <w:left w:w="28" w:type="dxa"/>
              <w:right w:w="28" w:type="dxa"/>
            </w:tcMar>
          </w:tcPr>
          <w:p w14:paraId="0FB1978B" w14:textId="77777777" w:rsidR="00011F3B" w:rsidRPr="008031E2" w:rsidRDefault="00011F3B" w:rsidP="009A67A8">
            <w:pPr>
              <w:numPr>
                <w:ilvl w:val="12"/>
                <w:numId w:val="0"/>
              </w:numPr>
              <w:jc w:val="right"/>
              <w:rPr>
                <w:sz w:val="18"/>
                <w:lang w:val="cs-CZ"/>
              </w:rPr>
            </w:pPr>
          </w:p>
        </w:tc>
        <w:tc>
          <w:tcPr>
            <w:tcW w:w="772" w:type="dxa"/>
            <w:tcBorders>
              <w:bottom w:val="single" w:sz="4" w:space="0" w:color="auto"/>
            </w:tcBorders>
            <w:tcMar>
              <w:left w:w="28" w:type="dxa"/>
              <w:right w:w="28" w:type="dxa"/>
            </w:tcMar>
          </w:tcPr>
          <w:p w14:paraId="2B0F6346" w14:textId="77777777" w:rsidR="00011F3B" w:rsidRPr="008031E2" w:rsidRDefault="00011F3B" w:rsidP="009A67A8">
            <w:pPr>
              <w:numPr>
                <w:ilvl w:val="12"/>
                <w:numId w:val="0"/>
              </w:numPr>
              <w:jc w:val="right"/>
              <w:rPr>
                <w:sz w:val="18"/>
                <w:lang w:val="cs-CZ"/>
              </w:rPr>
            </w:pPr>
          </w:p>
        </w:tc>
        <w:tc>
          <w:tcPr>
            <w:tcW w:w="898" w:type="dxa"/>
            <w:tcBorders>
              <w:bottom w:val="single" w:sz="4" w:space="0" w:color="auto"/>
            </w:tcBorders>
            <w:tcMar>
              <w:left w:w="28" w:type="dxa"/>
              <w:right w:w="28" w:type="dxa"/>
            </w:tcMar>
          </w:tcPr>
          <w:p w14:paraId="08603B9E" w14:textId="77777777" w:rsidR="00011F3B" w:rsidRPr="008031E2" w:rsidRDefault="00011F3B" w:rsidP="009A67A8">
            <w:pPr>
              <w:numPr>
                <w:ilvl w:val="12"/>
                <w:numId w:val="0"/>
              </w:numPr>
              <w:jc w:val="right"/>
              <w:rPr>
                <w:sz w:val="18"/>
                <w:lang w:val="cs-CZ"/>
              </w:rPr>
            </w:pPr>
          </w:p>
        </w:tc>
        <w:tc>
          <w:tcPr>
            <w:tcW w:w="662" w:type="dxa"/>
            <w:tcBorders>
              <w:bottom w:val="single" w:sz="4" w:space="0" w:color="auto"/>
            </w:tcBorders>
            <w:tcMar>
              <w:left w:w="28" w:type="dxa"/>
              <w:right w:w="28" w:type="dxa"/>
            </w:tcMar>
          </w:tcPr>
          <w:p w14:paraId="6EDBBEF0" w14:textId="77777777" w:rsidR="00011F3B" w:rsidRPr="008031E2" w:rsidRDefault="00011F3B" w:rsidP="009A67A8">
            <w:pPr>
              <w:numPr>
                <w:ilvl w:val="12"/>
                <w:numId w:val="0"/>
              </w:numPr>
              <w:jc w:val="right"/>
              <w:rPr>
                <w:sz w:val="18"/>
                <w:lang w:val="cs-CZ"/>
              </w:rPr>
            </w:pPr>
          </w:p>
        </w:tc>
        <w:tc>
          <w:tcPr>
            <w:tcW w:w="850" w:type="dxa"/>
            <w:tcBorders>
              <w:bottom w:val="single" w:sz="4" w:space="0" w:color="auto"/>
            </w:tcBorders>
            <w:tcMar>
              <w:left w:w="28" w:type="dxa"/>
              <w:right w:w="28" w:type="dxa"/>
            </w:tcMar>
          </w:tcPr>
          <w:p w14:paraId="7F38F345" w14:textId="77777777" w:rsidR="00011F3B" w:rsidRPr="008031E2" w:rsidRDefault="00011F3B" w:rsidP="009A67A8">
            <w:pPr>
              <w:numPr>
                <w:ilvl w:val="12"/>
                <w:numId w:val="0"/>
              </w:numPr>
              <w:jc w:val="right"/>
              <w:rPr>
                <w:sz w:val="18"/>
                <w:lang w:val="cs-CZ"/>
              </w:rPr>
            </w:pPr>
          </w:p>
        </w:tc>
        <w:tc>
          <w:tcPr>
            <w:tcW w:w="992" w:type="dxa"/>
            <w:tcBorders>
              <w:bottom w:val="single" w:sz="4" w:space="0" w:color="auto"/>
            </w:tcBorders>
            <w:tcMar>
              <w:left w:w="28" w:type="dxa"/>
              <w:right w:w="28" w:type="dxa"/>
            </w:tcMar>
          </w:tcPr>
          <w:p w14:paraId="46D9A875" w14:textId="77777777" w:rsidR="00011F3B" w:rsidRPr="008031E2" w:rsidRDefault="00011F3B" w:rsidP="009A67A8">
            <w:pPr>
              <w:numPr>
                <w:ilvl w:val="12"/>
                <w:numId w:val="0"/>
              </w:numPr>
              <w:jc w:val="right"/>
              <w:rPr>
                <w:sz w:val="18"/>
                <w:lang w:val="cs-CZ"/>
              </w:rPr>
            </w:pPr>
          </w:p>
        </w:tc>
      </w:tr>
      <w:tr w:rsidR="00011F3B" w:rsidRPr="008031E2" w14:paraId="6EC91D2D" w14:textId="77777777" w:rsidTr="009A67A8">
        <w:trPr>
          <w:cantSplit/>
        </w:trPr>
        <w:tc>
          <w:tcPr>
            <w:tcW w:w="972" w:type="dxa"/>
            <w:tcBorders>
              <w:top w:val="single" w:sz="4" w:space="0" w:color="auto"/>
              <w:bottom w:val="double" w:sz="4" w:space="0" w:color="auto"/>
            </w:tcBorders>
            <w:tcMar>
              <w:left w:w="28" w:type="dxa"/>
              <w:right w:w="28" w:type="dxa"/>
            </w:tcMar>
          </w:tcPr>
          <w:p w14:paraId="2470E30D" w14:textId="77777777" w:rsidR="00011F3B" w:rsidRPr="008031E2" w:rsidRDefault="00011F3B" w:rsidP="009A67A8">
            <w:pPr>
              <w:numPr>
                <w:ilvl w:val="12"/>
                <w:numId w:val="0"/>
              </w:numPr>
              <w:rPr>
                <w:b/>
                <w:sz w:val="18"/>
                <w:lang w:val="cs-CZ"/>
              </w:rPr>
            </w:pPr>
            <w:r w:rsidRPr="008031E2">
              <w:rPr>
                <w:b/>
                <w:sz w:val="18"/>
                <w:lang w:val="cs-CZ"/>
              </w:rPr>
              <w:t>Celkem</w:t>
            </w:r>
          </w:p>
        </w:tc>
        <w:tc>
          <w:tcPr>
            <w:tcW w:w="992" w:type="dxa"/>
            <w:tcBorders>
              <w:top w:val="single" w:sz="4" w:space="0" w:color="auto"/>
              <w:bottom w:val="double" w:sz="4" w:space="0" w:color="auto"/>
            </w:tcBorders>
            <w:tcMar>
              <w:left w:w="28" w:type="dxa"/>
              <w:right w:w="28" w:type="dxa"/>
            </w:tcMar>
          </w:tcPr>
          <w:p w14:paraId="19C3406B" w14:textId="77777777" w:rsidR="00011F3B" w:rsidRPr="008031E2" w:rsidRDefault="00011F3B" w:rsidP="009A67A8">
            <w:pPr>
              <w:numPr>
                <w:ilvl w:val="12"/>
                <w:numId w:val="0"/>
              </w:numPr>
              <w:rPr>
                <w:b/>
                <w:sz w:val="18"/>
                <w:lang w:val="cs-CZ"/>
              </w:rPr>
            </w:pPr>
          </w:p>
        </w:tc>
        <w:tc>
          <w:tcPr>
            <w:tcW w:w="850" w:type="dxa"/>
            <w:tcBorders>
              <w:top w:val="single" w:sz="4" w:space="0" w:color="auto"/>
              <w:bottom w:val="double" w:sz="4" w:space="0" w:color="auto"/>
            </w:tcBorders>
            <w:tcMar>
              <w:left w:w="28" w:type="dxa"/>
              <w:right w:w="28" w:type="dxa"/>
            </w:tcMar>
          </w:tcPr>
          <w:p w14:paraId="728B026A" w14:textId="77777777" w:rsidR="00011F3B" w:rsidRPr="008031E2" w:rsidRDefault="00011F3B" w:rsidP="009A67A8">
            <w:pPr>
              <w:numPr>
                <w:ilvl w:val="12"/>
                <w:numId w:val="0"/>
              </w:numPr>
              <w:jc w:val="right"/>
              <w:rPr>
                <w:b/>
                <w:sz w:val="18"/>
                <w:lang w:val="cs-CZ"/>
              </w:rPr>
            </w:pPr>
          </w:p>
        </w:tc>
        <w:tc>
          <w:tcPr>
            <w:tcW w:w="662" w:type="dxa"/>
            <w:tcBorders>
              <w:top w:val="single" w:sz="4" w:space="0" w:color="auto"/>
              <w:bottom w:val="double" w:sz="4" w:space="0" w:color="auto"/>
            </w:tcBorders>
            <w:tcMar>
              <w:left w:w="28" w:type="dxa"/>
              <w:right w:w="28" w:type="dxa"/>
            </w:tcMar>
          </w:tcPr>
          <w:p w14:paraId="59E88987" w14:textId="77777777" w:rsidR="00011F3B" w:rsidRPr="008031E2" w:rsidRDefault="00011F3B" w:rsidP="009A67A8">
            <w:pPr>
              <w:numPr>
                <w:ilvl w:val="12"/>
                <w:numId w:val="0"/>
              </w:numPr>
              <w:jc w:val="right"/>
              <w:rPr>
                <w:b/>
                <w:sz w:val="18"/>
                <w:lang w:val="cs-CZ"/>
              </w:rPr>
            </w:pPr>
          </w:p>
        </w:tc>
        <w:tc>
          <w:tcPr>
            <w:tcW w:w="834" w:type="dxa"/>
            <w:tcBorders>
              <w:top w:val="single" w:sz="4" w:space="0" w:color="auto"/>
              <w:bottom w:val="double" w:sz="4" w:space="0" w:color="auto"/>
            </w:tcBorders>
            <w:tcMar>
              <w:left w:w="28" w:type="dxa"/>
              <w:right w:w="28" w:type="dxa"/>
            </w:tcMar>
          </w:tcPr>
          <w:p w14:paraId="48F0E4F9" w14:textId="77777777" w:rsidR="00011F3B" w:rsidRPr="008031E2" w:rsidRDefault="00011F3B" w:rsidP="009A67A8">
            <w:pPr>
              <w:numPr>
                <w:ilvl w:val="12"/>
                <w:numId w:val="0"/>
              </w:numPr>
              <w:jc w:val="right"/>
              <w:rPr>
                <w:b/>
                <w:sz w:val="18"/>
                <w:lang w:val="cs-CZ"/>
              </w:rPr>
            </w:pPr>
          </w:p>
        </w:tc>
        <w:tc>
          <w:tcPr>
            <w:tcW w:w="772" w:type="dxa"/>
            <w:tcBorders>
              <w:top w:val="single" w:sz="4" w:space="0" w:color="auto"/>
              <w:bottom w:val="double" w:sz="4" w:space="0" w:color="auto"/>
            </w:tcBorders>
            <w:tcMar>
              <w:left w:w="28" w:type="dxa"/>
              <w:right w:w="28" w:type="dxa"/>
            </w:tcMar>
          </w:tcPr>
          <w:p w14:paraId="5C8CF1A2" w14:textId="77777777" w:rsidR="00011F3B" w:rsidRPr="008031E2" w:rsidRDefault="00011F3B" w:rsidP="009A67A8">
            <w:pPr>
              <w:numPr>
                <w:ilvl w:val="12"/>
                <w:numId w:val="0"/>
              </w:numPr>
              <w:jc w:val="right"/>
              <w:rPr>
                <w:b/>
                <w:sz w:val="18"/>
                <w:lang w:val="cs-CZ"/>
              </w:rPr>
            </w:pPr>
          </w:p>
        </w:tc>
        <w:tc>
          <w:tcPr>
            <w:tcW w:w="898" w:type="dxa"/>
            <w:tcBorders>
              <w:top w:val="single" w:sz="4" w:space="0" w:color="auto"/>
              <w:bottom w:val="double" w:sz="4" w:space="0" w:color="auto"/>
            </w:tcBorders>
            <w:tcMar>
              <w:left w:w="28" w:type="dxa"/>
              <w:right w:w="28" w:type="dxa"/>
            </w:tcMar>
          </w:tcPr>
          <w:p w14:paraId="261EB124" w14:textId="77777777" w:rsidR="00011F3B" w:rsidRPr="008031E2" w:rsidRDefault="00011F3B" w:rsidP="009A67A8">
            <w:pPr>
              <w:numPr>
                <w:ilvl w:val="12"/>
                <w:numId w:val="0"/>
              </w:numPr>
              <w:jc w:val="right"/>
              <w:rPr>
                <w:b/>
                <w:sz w:val="18"/>
                <w:lang w:val="cs-CZ"/>
              </w:rPr>
            </w:pPr>
          </w:p>
        </w:tc>
        <w:tc>
          <w:tcPr>
            <w:tcW w:w="662" w:type="dxa"/>
            <w:tcBorders>
              <w:top w:val="single" w:sz="4" w:space="0" w:color="auto"/>
              <w:bottom w:val="double" w:sz="4" w:space="0" w:color="auto"/>
            </w:tcBorders>
            <w:tcMar>
              <w:left w:w="28" w:type="dxa"/>
              <w:right w:w="28" w:type="dxa"/>
            </w:tcMar>
          </w:tcPr>
          <w:p w14:paraId="027E6B07" w14:textId="77777777" w:rsidR="00011F3B" w:rsidRPr="008031E2" w:rsidRDefault="00011F3B" w:rsidP="009A67A8">
            <w:pPr>
              <w:numPr>
                <w:ilvl w:val="12"/>
                <w:numId w:val="0"/>
              </w:numPr>
              <w:jc w:val="right"/>
              <w:rPr>
                <w:b/>
                <w:sz w:val="18"/>
                <w:lang w:val="cs-CZ"/>
              </w:rPr>
            </w:pPr>
          </w:p>
        </w:tc>
        <w:tc>
          <w:tcPr>
            <w:tcW w:w="850" w:type="dxa"/>
            <w:tcBorders>
              <w:top w:val="single" w:sz="4" w:space="0" w:color="auto"/>
              <w:bottom w:val="double" w:sz="4" w:space="0" w:color="auto"/>
            </w:tcBorders>
            <w:tcMar>
              <w:left w:w="28" w:type="dxa"/>
              <w:right w:w="28" w:type="dxa"/>
            </w:tcMar>
          </w:tcPr>
          <w:p w14:paraId="46DCA0D1" w14:textId="77777777" w:rsidR="00011F3B" w:rsidRPr="008031E2" w:rsidRDefault="00011F3B" w:rsidP="009A67A8">
            <w:pPr>
              <w:numPr>
                <w:ilvl w:val="12"/>
                <w:numId w:val="0"/>
              </w:numPr>
              <w:jc w:val="right"/>
              <w:rPr>
                <w:b/>
                <w:sz w:val="18"/>
                <w:lang w:val="cs-CZ"/>
              </w:rPr>
            </w:pPr>
          </w:p>
        </w:tc>
        <w:tc>
          <w:tcPr>
            <w:tcW w:w="992" w:type="dxa"/>
            <w:tcBorders>
              <w:top w:val="single" w:sz="4" w:space="0" w:color="auto"/>
              <w:bottom w:val="double" w:sz="4" w:space="0" w:color="auto"/>
            </w:tcBorders>
            <w:tcMar>
              <w:left w:w="28" w:type="dxa"/>
              <w:right w:w="28" w:type="dxa"/>
            </w:tcMar>
          </w:tcPr>
          <w:p w14:paraId="19125164" w14:textId="77777777" w:rsidR="00011F3B" w:rsidRPr="008031E2" w:rsidRDefault="00011F3B" w:rsidP="009A67A8">
            <w:pPr>
              <w:numPr>
                <w:ilvl w:val="12"/>
                <w:numId w:val="0"/>
              </w:numPr>
              <w:jc w:val="right"/>
              <w:rPr>
                <w:b/>
                <w:sz w:val="18"/>
                <w:lang w:val="cs-CZ"/>
              </w:rPr>
            </w:pPr>
          </w:p>
        </w:tc>
      </w:tr>
    </w:tbl>
    <w:p w14:paraId="34713BDD" w14:textId="77777777" w:rsidR="00011F3B" w:rsidRPr="008031E2" w:rsidRDefault="00011F3B" w:rsidP="00182FEC">
      <w:pPr>
        <w:pStyle w:val="Heading3"/>
      </w:pPr>
      <w:bookmarkStart w:id="275" w:name="_Toc51733517"/>
      <w:bookmarkStart w:id="276" w:name="_Toc40579624"/>
      <w:bookmarkStart w:id="277" w:name="_Toc53393333"/>
      <w:bookmarkStart w:id="278" w:name="_Toc79830194"/>
      <w:bookmarkStart w:id="279" w:name="_Toc457897283"/>
      <w:bookmarkStart w:id="280" w:name="_Toc172142215"/>
      <w:bookmarkEnd w:id="275"/>
      <w:r w:rsidRPr="008031E2">
        <w:t>Ostatní dlužné cenné papíry držené do splatnosti</w:t>
      </w:r>
      <w:bookmarkEnd w:id="276"/>
      <w:bookmarkEnd w:id="277"/>
      <w:bookmarkEnd w:id="278"/>
      <w:bookmarkEnd w:id="279"/>
      <w:bookmarkEnd w:id="280"/>
      <w:r w:rsidRPr="008031E2">
        <w:t xml:space="preserve"> </w:t>
      </w:r>
    </w:p>
    <w:p w14:paraId="77125224" w14:textId="78C2BB0A" w:rsidR="00011F3B" w:rsidRPr="008031E2" w:rsidRDefault="00BD2DFC" w:rsidP="00011F3B">
      <w:pPr>
        <w:numPr>
          <w:ilvl w:val="12"/>
          <w:numId w:val="0"/>
        </w:numPr>
        <w:ind w:left="567"/>
        <w:rPr>
          <w:u w:val="single"/>
          <w:lang w:val="cs-CZ"/>
        </w:rPr>
      </w:pPr>
      <w:r w:rsidRPr="008031E2">
        <w:rPr>
          <w:u w:val="single"/>
          <w:lang w:val="cs-CZ"/>
        </w:rPr>
        <w:t>2024</w:t>
      </w:r>
    </w:p>
    <w:p w14:paraId="14E62C83" w14:textId="61E4573D" w:rsidR="00011F3B" w:rsidRPr="008031E2" w:rsidRDefault="00011F3B" w:rsidP="00011F3B">
      <w:pPr>
        <w:numPr>
          <w:ilvl w:val="12"/>
          <w:numId w:val="0"/>
        </w:numPr>
        <w:ind w:right="-71"/>
        <w:jc w:val="right"/>
        <w:rPr>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81" w:type="dxa"/>
        <w:tblInd w:w="567" w:type="dxa"/>
        <w:tblLayout w:type="fixed"/>
        <w:tblCellMar>
          <w:left w:w="28" w:type="dxa"/>
          <w:right w:w="28" w:type="dxa"/>
        </w:tblCellMar>
        <w:tblLook w:val="0000" w:firstRow="0" w:lastRow="0" w:firstColumn="0" w:lastColumn="0" w:noHBand="0" w:noVBand="0"/>
      </w:tblPr>
      <w:tblGrid>
        <w:gridCol w:w="1381"/>
        <w:gridCol w:w="900"/>
        <w:gridCol w:w="900"/>
        <w:gridCol w:w="900"/>
        <w:gridCol w:w="900"/>
        <w:gridCol w:w="900"/>
        <w:gridCol w:w="900"/>
        <w:gridCol w:w="840"/>
        <w:gridCol w:w="960"/>
      </w:tblGrid>
      <w:tr w:rsidR="00011F3B" w:rsidRPr="008031E2" w14:paraId="110E8340" w14:textId="77777777" w:rsidTr="009A67A8">
        <w:trPr>
          <w:cantSplit/>
        </w:trPr>
        <w:tc>
          <w:tcPr>
            <w:tcW w:w="1381" w:type="dxa"/>
            <w:tcBorders>
              <w:top w:val="single" w:sz="4" w:space="0" w:color="auto"/>
              <w:bottom w:val="single" w:sz="4" w:space="0" w:color="auto"/>
            </w:tcBorders>
            <w:tcMar>
              <w:left w:w="28" w:type="dxa"/>
              <w:right w:w="28" w:type="dxa"/>
            </w:tcMar>
          </w:tcPr>
          <w:p w14:paraId="5D4653C3" w14:textId="2822C1A3" w:rsidR="00011F3B" w:rsidRPr="008031E2" w:rsidRDefault="00011F3B" w:rsidP="009A67A8">
            <w:pPr>
              <w:numPr>
                <w:ilvl w:val="12"/>
                <w:numId w:val="0"/>
              </w:numPr>
              <w:rPr>
                <w:b/>
                <w:sz w:val="18"/>
                <w:lang w:val="cs-CZ"/>
              </w:rPr>
            </w:pPr>
            <w:r w:rsidRPr="008031E2">
              <w:rPr>
                <w:b/>
                <w:sz w:val="18"/>
                <w:lang w:val="cs-CZ"/>
              </w:rPr>
              <w:t>Obchodní jméno společnosti</w:t>
            </w:r>
          </w:p>
        </w:tc>
        <w:tc>
          <w:tcPr>
            <w:tcW w:w="900" w:type="dxa"/>
            <w:tcBorders>
              <w:top w:val="single" w:sz="4" w:space="0" w:color="auto"/>
              <w:bottom w:val="single" w:sz="4" w:space="0" w:color="auto"/>
            </w:tcBorders>
            <w:tcMar>
              <w:left w:w="28" w:type="dxa"/>
              <w:right w:w="28" w:type="dxa"/>
            </w:tcMar>
          </w:tcPr>
          <w:p w14:paraId="6E084630" w14:textId="77777777" w:rsidR="00011F3B" w:rsidRPr="008031E2" w:rsidRDefault="00011F3B" w:rsidP="009A67A8">
            <w:pPr>
              <w:numPr>
                <w:ilvl w:val="12"/>
                <w:numId w:val="0"/>
              </w:numPr>
              <w:jc w:val="right"/>
              <w:rPr>
                <w:b/>
                <w:sz w:val="18"/>
                <w:lang w:val="cs-CZ"/>
              </w:rPr>
            </w:pPr>
            <w:r w:rsidRPr="008031E2">
              <w:rPr>
                <w:b/>
                <w:sz w:val="18"/>
                <w:lang w:val="cs-CZ"/>
              </w:rPr>
              <w:t>Úroková sazba</w:t>
            </w:r>
          </w:p>
        </w:tc>
        <w:tc>
          <w:tcPr>
            <w:tcW w:w="900" w:type="dxa"/>
            <w:tcBorders>
              <w:top w:val="single" w:sz="4" w:space="0" w:color="auto"/>
              <w:bottom w:val="single" w:sz="4" w:space="0" w:color="auto"/>
            </w:tcBorders>
            <w:tcMar>
              <w:left w:w="28" w:type="dxa"/>
              <w:right w:w="28" w:type="dxa"/>
            </w:tcMar>
          </w:tcPr>
          <w:p w14:paraId="4E79A449" w14:textId="77777777" w:rsidR="00011F3B" w:rsidRPr="008031E2" w:rsidRDefault="00011F3B" w:rsidP="009A67A8">
            <w:pPr>
              <w:numPr>
                <w:ilvl w:val="12"/>
                <w:numId w:val="0"/>
              </w:numPr>
              <w:jc w:val="right"/>
              <w:rPr>
                <w:b/>
                <w:sz w:val="18"/>
                <w:lang w:val="cs-CZ"/>
              </w:rPr>
            </w:pPr>
            <w:r w:rsidRPr="008031E2">
              <w:rPr>
                <w:b/>
                <w:sz w:val="18"/>
                <w:lang w:val="cs-CZ"/>
              </w:rPr>
              <w:t>Jištění</w:t>
            </w:r>
          </w:p>
        </w:tc>
        <w:tc>
          <w:tcPr>
            <w:tcW w:w="900" w:type="dxa"/>
            <w:tcBorders>
              <w:top w:val="single" w:sz="4" w:space="0" w:color="auto"/>
              <w:bottom w:val="single" w:sz="4" w:space="0" w:color="auto"/>
            </w:tcBorders>
            <w:tcMar>
              <w:left w:w="28" w:type="dxa"/>
              <w:right w:w="28" w:type="dxa"/>
            </w:tcMar>
          </w:tcPr>
          <w:p w14:paraId="2BA0604F" w14:textId="77777777" w:rsidR="00011F3B" w:rsidRPr="008031E2" w:rsidRDefault="00011F3B" w:rsidP="009A67A8">
            <w:pPr>
              <w:numPr>
                <w:ilvl w:val="12"/>
                <w:numId w:val="0"/>
              </w:numPr>
              <w:jc w:val="right"/>
              <w:rPr>
                <w:b/>
                <w:sz w:val="18"/>
                <w:lang w:val="cs-CZ"/>
              </w:rPr>
            </w:pPr>
            <w:r w:rsidRPr="008031E2">
              <w:rPr>
                <w:b/>
                <w:sz w:val="18"/>
                <w:lang w:val="cs-CZ"/>
              </w:rPr>
              <w:t>Datum splatnosti</w:t>
            </w:r>
          </w:p>
        </w:tc>
        <w:tc>
          <w:tcPr>
            <w:tcW w:w="900" w:type="dxa"/>
            <w:tcBorders>
              <w:top w:val="single" w:sz="4" w:space="0" w:color="auto"/>
              <w:bottom w:val="single" w:sz="4" w:space="0" w:color="auto"/>
            </w:tcBorders>
            <w:tcMar>
              <w:left w:w="28" w:type="dxa"/>
              <w:right w:w="28" w:type="dxa"/>
            </w:tcMar>
          </w:tcPr>
          <w:p w14:paraId="429B7DBB" w14:textId="77777777" w:rsidR="00011F3B" w:rsidRPr="008031E2" w:rsidRDefault="00011F3B" w:rsidP="009A67A8">
            <w:pPr>
              <w:numPr>
                <w:ilvl w:val="12"/>
                <w:numId w:val="0"/>
              </w:numPr>
              <w:jc w:val="right"/>
              <w:rPr>
                <w:b/>
                <w:sz w:val="18"/>
                <w:lang w:val="cs-CZ"/>
              </w:rPr>
            </w:pPr>
            <w:r w:rsidRPr="008031E2">
              <w:rPr>
                <w:b/>
                <w:sz w:val="18"/>
                <w:lang w:val="cs-CZ"/>
              </w:rPr>
              <w:t>Měna</w:t>
            </w:r>
          </w:p>
        </w:tc>
        <w:tc>
          <w:tcPr>
            <w:tcW w:w="900" w:type="dxa"/>
            <w:tcBorders>
              <w:top w:val="single" w:sz="4" w:space="0" w:color="auto"/>
              <w:bottom w:val="single" w:sz="4" w:space="0" w:color="auto"/>
            </w:tcBorders>
            <w:tcMar>
              <w:left w:w="28" w:type="dxa"/>
              <w:right w:w="28" w:type="dxa"/>
            </w:tcMar>
          </w:tcPr>
          <w:p w14:paraId="62335044" w14:textId="77777777" w:rsidR="00011F3B" w:rsidRPr="008031E2" w:rsidRDefault="00011F3B" w:rsidP="009A67A8">
            <w:pPr>
              <w:numPr>
                <w:ilvl w:val="12"/>
                <w:numId w:val="0"/>
              </w:numPr>
              <w:jc w:val="right"/>
              <w:rPr>
                <w:b/>
                <w:sz w:val="18"/>
                <w:lang w:val="cs-CZ"/>
              </w:rPr>
            </w:pPr>
            <w:r w:rsidRPr="008031E2">
              <w:rPr>
                <w:b/>
                <w:sz w:val="18"/>
                <w:lang w:val="cs-CZ"/>
              </w:rPr>
              <w:t>Nominální hodnota</w:t>
            </w:r>
          </w:p>
        </w:tc>
        <w:tc>
          <w:tcPr>
            <w:tcW w:w="900" w:type="dxa"/>
            <w:tcBorders>
              <w:top w:val="single" w:sz="4" w:space="0" w:color="auto"/>
              <w:bottom w:val="single" w:sz="4" w:space="0" w:color="auto"/>
            </w:tcBorders>
            <w:tcMar>
              <w:left w:w="28" w:type="dxa"/>
              <w:right w:w="28" w:type="dxa"/>
            </w:tcMar>
          </w:tcPr>
          <w:p w14:paraId="659B18AB" w14:textId="77777777" w:rsidR="00011F3B" w:rsidRPr="008031E2" w:rsidRDefault="00011F3B" w:rsidP="009A67A8">
            <w:pPr>
              <w:numPr>
                <w:ilvl w:val="12"/>
                <w:numId w:val="0"/>
              </w:numPr>
              <w:jc w:val="right"/>
              <w:rPr>
                <w:b/>
                <w:sz w:val="18"/>
                <w:lang w:val="cs-CZ"/>
              </w:rPr>
            </w:pPr>
            <w:r w:rsidRPr="008031E2">
              <w:rPr>
                <w:b/>
                <w:sz w:val="18"/>
                <w:lang w:val="cs-CZ"/>
              </w:rPr>
              <w:t>Úrok za rok</w:t>
            </w:r>
          </w:p>
        </w:tc>
        <w:tc>
          <w:tcPr>
            <w:tcW w:w="840" w:type="dxa"/>
            <w:tcBorders>
              <w:top w:val="single" w:sz="4" w:space="0" w:color="auto"/>
              <w:bottom w:val="single" w:sz="4" w:space="0" w:color="auto"/>
            </w:tcBorders>
            <w:tcMar>
              <w:left w:w="28" w:type="dxa"/>
              <w:right w:w="28" w:type="dxa"/>
            </w:tcMar>
          </w:tcPr>
          <w:p w14:paraId="0A0E3B68" w14:textId="77777777" w:rsidR="00011F3B" w:rsidRPr="008031E2" w:rsidRDefault="00011F3B" w:rsidP="009A67A8">
            <w:pPr>
              <w:numPr>
                <w:ilvl w:val="12"/>
                <w:numId w:val="0"/>
              </w:numPr>
              <w:jc w:val="right"/>
              <w:rPr>
                <w:b/>
                <w:sz w:val="18"/>
                <w:lang w:val="cs-CZ"/>
              </w:rPr>
            </w:pPr>
            <w:r w:rsidRPr="008031E2">
              <w:rPr>
                <w:b/>
                <w:sz w:val="18"/>
                <w:lang w:val="cs-CZ"/>
              </w:rPr>
              <w:t>Akruální hodnota</w:t>
            </w:r>
          </w:p>
        </w:tc>
        <w:tc>
          <w:tcPr>
            <w:tcW w:w="960" w:type="dxa"/>
            <w:tcBorders>
              <w:top w:val="single" w:sz="4" w:space="0" w:color="auto"/>
              <w:bottom w:val="single" w:sz="4" w:space="0" w:color="auto"/>
            </w:tcBorders>
            <w:tcMar>
              <w:left w:w="28" w:type="dxa"/>
              <w:right w:w="28" w:type="dxa"/>
            </w:tcMar>
          </w:tcPr>
          <w:p w14:paraId="5F09ABBE" w14:textId="77777777" w:rsidR="00011F3B" w:rsidRPr="008031E2" w:rsidRDefault="00011F3B" w:rsidP="009A67A8">
            <w:pPr>
              <w:numPr>
                <w:ilvl w:val="12"/>
                <w:numId w:val="0"/>
              </w:numPr>
              <w:jc w:val="right"/>
              <w:rPr>
                <w:b/>
                <w:sz w:val="18"/>
                <w:lang w:val="cs-CZ"/>
              </w:rPr>
            </w:pPr>
            <w:r w:rsidRPr="008031E2">
              <w:rPr>
                <w:b/>
                <w:sz w:val="18"/>
                <w:lang w:val="cs-CZ"/>
              </w:rPr>
              <w:t>Zůstatková hodnota</w:t>
            </w:r>
          </w:p>
        </w:tc>
      </w:tr>
      <w:tr w:rsidR="00011F3B" w:rsidRPr="008031E2" w14:paraId="79751BD3" w14:textId="77777777" w:rsidTr="009A67A8">
        <w:trPr>
          <w:cantSplit/>
        </w:trPr>
        <w:tc>
          <w:tcPr>
            <w:tcW w:w="1381" w:type="dxa"/>
            <w:tcBorders>
              <w:top w:val="single" w:sz="4" w:space="0" w:color="auto"/>
            </w:tcBorders>
            <w:tcMar>
              <w:left w:w="28" w:type="dxa"/>
              <w:right w:w="28" w:type="dxa"/>
            </w:tcMar>
          </w:tcPr>
          <w:p w14:paraId="74CDDEF3" w14:textId="77777777" w:rsidR="00011F3B" w:rsidRPr="008031E2" w:rsidRDefault="00011F3B" w:rsidP="009A67A8">
            <w:pPr>
              <w:numPr>
                <w:ilvl w:val="12"/>
                <w:numId w:val="0"/>
              </w:numPr>
              <w:rPr>
                <w:sz w:val="18"/>
                <w:lang w:val="cs-CZ"/>
              </w:rPr>
            </w:pPr>
          </w:p>
        </w:tc>
        <w:tc>
          <w:tcPr>
            <w:tcW w:w="900" w:type="dxa"/>
            <w:tcBorders>
              <w:top w:val="single" w:sz="4" w:space="0" w:color="auto"/>
            </w:tcBorders>
            <w:tcMar>
              <w:left w:w="28" w:type="dxa"/>
              <w:right w:w="28" w:type="dxa"/>
            </w:tcMar>
          </w:tcPr>
          <w:p w14:paraId="18EF1308" w14:textId="77777777" w:rsidR="00011F3B" w:rsidRPr="008031E2" w:rsidRDefault="00011F3B" w:rsidP="009A67A8">
            <w:pPr>
              <w:numPr>
                <w:ilvl w:val="12"/>
                <w:numId w:val="0"/>
              </w:numPr>
              <w:jc w:val="right"/>
              <w:rPr>
                <w:sz w:val="18"/>
                <w:lang w:val="cs-CZ"/>
              </w:rPr>
            </w:pPr>
          </w:p>
        </w:tc>
        <w:tc>
          <w:tcPr>
            <w:tcW w:w="900" w:type="dxa"/>
            <w:tcBorders>
              <w:top w:val="single" w:sz="4" w:space="0" w:color="auto"/>
            </w:tcBorders>
            <w:tcMar>
              <w:left w:w="28" w:type="dxa"/>
              <w:right w:w="28" w:type="dxa"/>
            </w:tcMar>
          </w:tcPr>
          <w:p w14:paraId="26B9CC09" w14:textId="77777777" w:rsidR="00011F3B" w:rsidRPr="008031E2" w:rsidRDefault="00011F3B" w:rsidP="009A67A8">
            <w:pPr>
              <w:numPr>
                <w:ilvl w:val="12"/>
                <w:numId w:val="0"/>
              </w:numPr>
              <w:jc w:val="right"/>
              <w:rPr>
                <w:sz w:val="18"/>
                <w:lang w:val="cs-CZ"/>
              </w:rPr>
            </w:pPr>
          </w:p>
        </w:tc>
        <w:tc>
          <w:tcPr>
            <w:tcW w:w="900" w:type="dxa"/>
            <w:tcBorders>
              <w:top w:val="single" w:sz="4" w:space="0" w:color="auto"/>
            </w:tcBorders>
            <w:tcMar>
              <w:left w:w="28" w:type="dxa"/>
              <w:right w:w="28" w:type="dxa"/>
            </w:tcMar>
          </w:tcPr>
          <w:p w14:paraId="40D53C9A" w14:textId="77777777" w:rsidR="00011F3B" w:rsidRPr="008031E2" w:rsidRDefault="00011F3B" w:rsidP="009A67A8">
            <w:pPr>
              <w:numPr>
                <w:ilvl w:val="12"/>
                <w:numId w:val="0"/>
              </w:numPr>
              <w:jc w:val="right"/>
              <w:rPr>
                <w:sz w:val="18"/>
                <w:lang w:val="cs-CZ"/>
              </w:rPr>
            </w:pPr>
          </w:p>
        </w:tc>
        <w:tc>
          <w:tcPr>
            <w:tcW w:w="900" w:type="dxa"/>
            <w:tcBorders>
              <w:top w:val="single" w:sz="4" w:space="0" w:color="auto"/>
            </w:tcBorders>
            <w:tcMar>
              <w:left w:w="28" w:type="dxa"/>
              <w:right w:w="28" w:type="dxa"/>
            </w:tcMar>
          </w:tcPr>
          <w:p w14:paraId="4F82B6C9" w14:textId="77777777" w:rsidR="00011F3B" w:rsidRPr="008031E2" w:rsidRDefault="00011F3B" w:rsidP="009A67A8">
            <w:pPr>
              <w:numPr>
                <w:ilvl w:val="12"/>
                <w:numId w:val="0"/>
              </w:numPr>
              <w:jc w:val="right"/>
              <w:rPr>
                <w:sz w:val="18"/>
                <w:lang w:val="cs-CZ"/>
              </w:rPr>
            </w:pPr>
          </w:p>
        </w:tc>
        <w:tc>
          <w:tcPr>
            <w:tcW w:w="900" w:type="dxa"/>
            <w:tcBorders>
              <w:top w:val="single" w:sz="4" w:space="0" w:color="auto"/>
            </w:tcBorders>
            <w:tcMar>
              <w:left w:w="28" w:type="dxa"/>
              <w:right w:w="28" w:type="dxa"/>
            </w:tcMar>
          </w:tcPr>
          <w:p w14:paraId="64AB2ADD" w14:textId="77777777" w:rsidR="00011F3B" w:rsidRPr="008031E2" w:rsidRDefault="00011F3B" w:rsidP="009A67A8">
            <w:pPr>
              <w:numPr>
                <w:ilvl w:val="12"/>
                <w:numId w:val="0"/>
              </w:numPr>
              <w:jc w:val="right"/>
              <w:rPr>
                <w:sz w:val="18"/>
                <w:lang w:val="cs-CZ"/>
              </w:rPr>
            </w:pPr>
          </w:p>
        </w:tc>
        <w:tc>
          <w:tcPr>
            <w:tcW w:w="900" w:type="dxa"/>
            <w:tcBorders>
              <w:top w:val="single" w:sz="4" w:space="0" w:color="auto"/>
            </w:tcBorders>
            <w:tcMar>
              <w:left w:w="28" w:type="dxa"/>
              <w:right w:w="28" w:type="dxa"/>
            </w:tcMar>
          </w:tcPr>
          <w:p w14:paraId="15984511" w14:textId="77777777" w:rsidR="00011F3B" w:rsidRPr="008031E2" w:rsidRDefault="00011F3B" w:rsidP="009A67A8">
            <w:pPr>
              <w:numPr>
                <w:ilvl w:val="12"/>
                <w:numId w:val="0"/>
              </w:numPr>
              <w:jc w:val="right"/>
              <w:rPr>
                <w:sz w:val="18"/>
                <w:lang w:val="cs-CZ"/>
              </w:rPr>
            </w:pPr>
          </w:p>
        </w:tc>
        <w:tc>
          <w:tcPr>
            <w:tcW w:w="840" w:type="dxa"/>
            <w:tcBorders>
              <w:top w:val="single" w:sz="4" w:space="0" w:color="auto"/>
            </w:tcBorders>
            <w:tcMar>
              <w:left w:w="28" w:type="dxa"/>
              <w:right w:w="28" w:type="dxa"/>
            </w:tcMar>
          </w:tcPr>
          <w:p w14:paraId="0D9E5C6B" w14:textId="77777777" w:rsidR="00011F3B" w:rsidRPr="008031E2" w:rsidRDefault="00011F3B" w:rsidP="009A67A8">
            <w:pPr>
              <w:numPr>
                <w:ilvl w:val="12"/>
                <w:numId w:val="0"/>
              </w:numPr>
              <w:jc w:val="right"/>
              <w:rPr>
                <w:sz w:val="18"/>
                <w:lang w:val="cs-CZ"/>
              </w:rPr>
            </w:pPr>
          </w:p>
        </w:tc>
        <w:tc>
          <w:tcPr>
            <w:tcW w:w="960" w:type="dxa"/>
            <w:tcBorders>
              <w:top w:val="single" w:sz="4" w:space="0" w:color="auto"/>
            </w:tcBorders>
            <w:tcMar>
              <w:left w:w="28" w:type="dxa"/>
              <w:right w:w="28" w:type="dxa"/>
            </w:tcMar>
          </w:tcPr>
          <w:p w14:paraId="0F4C340A" w14:textId="77777777" w:rsidR="00011F3B" w:rsidRPr="008031E2" w:rsidRDefault="00011F3B" w:rsidP="009A67A8">
            <w:pPr>
              <w:numPr>
                <w:ilvl w:val="12"/>
                <w:numId w:val="0"/>
              </w:numPr>
              <w:jc w:val="right"/>
              <w:rPr>
                <w:sz w:val="18"/>
                <w:lang w:val="cs-CZ"/>
              </w:rPr>
            </w:pPr>
          </w:p>
        </w:tc>
      </w:tr>
      <w:tr w:rsidR="00011F3B" w:rsidRPr="008031E2" w14:paraId="508576B6" w14:textId="77777777" w:rsidTr="009A67A8">
        <w:trPr>
          <w:cantSplit/>
        </w:trPr>
        <w:tc>
          <w:tcPr>
            <w:tcW w:w="1381" w:type="dxa"/>
            <w:tcMar>
              <w:left w:w="28" w:type="dxa"/>
              <w:right w:w="28" w:type="dxa"/>
            </w:tcMar>
          </w:tcPr>
          <w:p w14:paraId="1CB976B3" w14:textId="77777777" w:rsidR="00011F3B" w:rsidRPr="008031E2" w:rsidRDefault="00011F3B" w:rsidP="009A67A8">
            <w:pPr>
              <w:numPr>
                <w:ilvl w:val="12"/>
                <w:numId w:val="0"/>
              </w:numPr>
              <w:rPr>
                <w:sz w:val="18"/>
                <w:lang w:val="cs-CZ"/>
              </w:rPr>
            </w:pPr>
          </w:p>
        </w:tc>
        <w:tc>
          <w:tcPr>
            <w:tcW w:w="900" w:type="dxa"/>
            <w:tcMar>
              <w:left w:w="28" w:type="dxa"/>
              <w:right w:w="28" w:type="dxa"/>
            </w:tcMar>
          </w:tcPr>
          <w:p w14:paraId="120B6D0C" w14:textId="77777777" w:rsidR="00011F3B" w:rsidRPr="008031E2" w:rsidRDefault="00011F3B" w:rsidP="009A67A8">
            <w:pPr>
              <w:numPr>
                <w:ilvl w:val="12"/>
                <w:numId w:val="0"/>
              </w:numPr>
              <w:jc w:val="right"/>
              <w:rPr>
                <w:sz w:val="18"/>
                <w:lang w:val="cs-CZ"/>
              </w:rPr>
            </w:pPr>
          </w:p>
        </w:tc>
        <w:tc>
          <w:tcPr>
            <w:tcW w:w="900" w:type="dxa"/>
            <w:tcMar>
              <w:left w:w="28" w:type="dxa"/>
              <w:right w:w="28" w:type="dxa"/>
            </w:tcMar>
          </w:tcPr>
          <w:p w14:paraId="5B632BCA" w14:textId="77777777" w:rsidR="00011F3B" w:rsidRPr="008031E2" w:rsidRDefault="00011F3B" w:rsidP="009A67A8">
            <w:pPr>
              <w:numPr>
                <w:ilvl w:val="12"/>
                <w:numId w:val="0"/>
              </w:numPr>
              <w:jc w:val="right"/>
              <w:rPr>
                <w:sz w:val="18"/>
                <w:lang w:val="cs-CZ"/>
              </w:rPr>
            </w:pPr>
          </w:p>
        </w:tc>
        <w:tc>
          <w:tcPr>
            <w:tcW w:w="900" w:type="dxa"/>
            <w:tcMar>
              <w:left w:w="28" w:type="dxa"/>
              <w:right w:w="28" w:type="dxa"/>
            </w:tcMar>
          </w:tcPr>
          <w:p w14:paraId="0693DAB3" w14:textId="77777777" w:rsidR="00011F3B" w:rsidRPr="008031E2" w:rsidRDefault="00011F3B" w:rsidP="009A67A8">
            <w:pPr>
              <w:numPr>
                <w:ilvl w:val="12"/>
                <w:numId w:val="0"/>
              </w:numPr>
              <w:jc w:val="right"/>
              <w:rPr>
                <w:sz w:val="18"/>
                <w:lang w:val="cs-CZ"/>
              </w:rPr>
            </w:pPr>
          </w:p>
        </w:tc>
        <w:tc>
          <w:tcPr>
            <w:tcW w:w="900" w:type="dxa"/>
            <w:tcMar>
              <w:left w:w="28" w:type="dxa"/>
              <w:right w:w="28" w:type="dxa"/>
            </w:tcMar>
          </w:tcPr>
          <w:p w14:paraId="7139B13B" w14:textId="77777777" w:rsidR="00011F3B" w:rsidRPr="008031E2" w:rsidRDefault="00011F3B" w:rsidP="009A67A8">
            <w:pPr>
              <w:numPr>
                <w:ilvl w:val="12"/>
                <w:numId w:val="0"/>
              </w:numPr>
              <w:jc w:val="right"/>
              <w:rPr>
                <w:sz w:val="18"/>
                <w:lang w:val="cs-CZ"/>
              </w:rPr>
            </w:pPr>
          </w:p>
        </w:tc>
        <w:tc>
          <w:tcPr>
            <w:tcW w:w="900" w:type="dxa"/>
            <w:tcMar>
              <w:left w:w="28" w:type="dxa"/>
              <w:right w:w="28" w:type="dxa"/>
            </w:tcMar>
          </w:tcPr>
          <w:p w14:paraId="4D512B14" w14:textId="77777777" w:rsidR="00011F3B" w:rsidRPr="008031E2" w:rsidRDefault="00011F3B" w:rsidP="009A67A8">
            <w:pPr>
              <w:numPr>
                <w:ilvl w:val="12"/>
                <w:numId w:val="0"/>
              </w:numPr>
              <w:jc w:val="right"/>
              <w:rPr>
                <w:sz w:val="18"/>
                <w:lang w:val="cs-CZ"/>
              </w:rPr>
            </w:pPr>
          </w:p>
        </w:tc>
        <w:tc>
          <w:tcPr>
            <w:tcW w:w="900" w:type="dxa"/>
            <w:tcMar>
              <w:left w:w="28" w:type="dxa"/>
              <w:right w:w="28" w:type="dxa"/>
            </w:tcMar>
          </w:tcPr>
          <w:p w14:paraId="3DEE87D7" w14:textId="77777777" w:rsidR="00011F3B" w:rsidRPr="008031E2" w:rsidRDefault="00011F3B" w:rsidP="009A67A8">
            <w:pPr>
              <w:numPr>
                <w:ilvl w:val="12"/>
                <w:numId w:val="0"/>
              </w:numPr>
              <w:jc w:val="right"/>
              <w:rPr>
                <w:sz w:val="18"/>
                <w:lang w:val="cs-CZ"/>
              </w:rPr>
            </w:pPr>
          </w:p>
        </w:tc>
        <w:tc>
          <w:tcPr>
            <w:tcW w:w="840" w:type="dxa"/>
            <w:tcMar>
              <w:left w:w="28" w:type="dxa"/>
              <w:right w:w="28" w:type="dxa"/>
            </w:tcMar>
          </w:tcPr>
          <w:p w14:paraId="02DE1A53" w14:textId="77777777" w:rsidR="00011F3B" w:rsidRPr="008031E2" w:rsidRDefault="00011F3B" w:rsidP="009A67A8">
            <w:pPr>
              <w:numPr>
                <w:ilvl w:val="12"/>
                <w:numId w:val="0"/>
              </w:numPr>
              <w:jc w:val="right"/>
              <w:rPr>
                <w:sz w:val="18"/>
                <w:lang w:val="cs-CZ"/>
              </w:rPr>
            </w:pPr>
          </w:p>
        </w:tc>
        <w:tc>
          <w:tcPr>
            <w:tcW w:w="960" w:type="dxa"/>
            <w:tcMar>
              <w:left w:w="28" w:type="dxa"/>
              <w:right w:w="28" w:type="dxa"/>
            </w:tcMar>
          </w:tcPr>
          <w:p w14:paraId="1DA4A61D" w14:textId="77777777" w:rsidR="00011F3B" w:rsidRPr="008031E2" w:rsidRDefault="00011F3B" w:rsidP="009A67A8">
            <w:pPr>
              <w:numPr>
                <w:ilvl w:val="12"/>
                <w:numId w:val="0"/>
              </w:numPr>
              <w:jc w:val="right"/>
              <w:rPr>
                <w:sz w:val="18"/>
                <w:lang w:val="cs-CZ"/>
              </w:rPr>
            </w:pPr>
          </w:p>
        </w:tc>
      </w:tr>
      <w:tr w:rsidR="00011F3B" w:rsidRPr="008031E2" w14:paraId="37213569" w14:textId="77777777" w:rsidTr="009A67A8">
        <w:trPr>
          <w:cantSplit/>
        </w:trPr>
        <w:tc>
          <w:tcPr>
            <w:tcW w:w="1381" w:type="dxa"/>
            <w:tcMar>
              <w:left w:w="28" w:type="dxa"/>
              <w:right w:w="28" w:type="dxa"/>
            </w:tcMar>
          </w:tcPr>
          <w:p w14:paraId="2B27FC3C" w14:textId="77777777" w:rsidR="00011F3B" w:rsidRPr="008031E2" w:rsidRDefault="00011F3B" w:rsidP="009A67A8">
            <w:pPr>
              <w:numPr>
                <w:ilvl w:val="12"/>
                <w:numId w:val="0"/>
              </w:numPr>
              <w:rPr>
                <w:sz w:val="18"/>
                <w:lang w:val="cs-CZ"/>
              </w:rPr>
            </w:pPr>
          </w:p>
        </w:tc>
        <w:tc>
          <w:tcPr>
            <w:tcW w:w="900" w:type="dxa"/>
            <w:tcMar>
              <w:left w:w="28" w:type="dxa"/>
              <w:right w:w="28" w:type="dxa"/>
            </w:tcMar>
          </w:tcPr>
          <w:p w14:paraId="380454A7" w14:textId="77777777" w:rsidR="00011F3B" w:rsidRPr="008031E2" w:rsidRDefault="00011F3B" w:rsidP="009A67A8">
            <w:pPr>
              <w:numPr>
                <w:ilvl w:val="12"/>
                <w:numId w:val="0"/>
              </w:numPr>
              <w:jc w:val="right"/>
              <w:rPr>
                <w:sz w:val="18"/>
                <w:lang w:val="cs-CZ"/>
              </w:rPr>
            </w:pPr>
          </w:p>
        </w:tc>
        <w:tc>
          <w:tcPr>
            <w:tcW w:w="900" w:type="dxa"/>
            <w:tcMar>
              <w:left w:w="28" w:type="dxa"/>
              <w:right w:w="28" w:type="dxa"/>
            </w:tcMar>
          </w:tcPr>
          <w:p w14:paraId="19304FC1" w14:textId="77777777" w:rsidR="00011F3B" w:rsidRPr="008031E2" w:rsidRDefault="00011F3B" w:rsidP="009A67A8">
            <w:pPr>
              <w:numPr>
                <w:ilvl w:val="12"/>
                <w:numId w:val="0"/>
              </w:numPr>
              <w:jc w:val="right"/>
              <w:rPr>
                <w:sz w:val="18"/>
                <w:lang w:val="cs-CZ"/>
              </w:rPr>
            </w:pPr>
          </w:p>
        </w:tc>
        <w:tc>
          <w:tcPr>
            <w:tcW w:w="900" w:type="dxa"/>
            <w:tcMar>
              <w:left w:w="28" w:type="dxa"/>
              <w:right w:w="28" w:type="dxa"/>
            </w:tcMar>
          </w:tcPr>
          <w:p w14:paraId="6D7064B8" w14:textId="77777777" w:rsidR="00011F3B" w:rsidRPr="008031E2" w:rsidRDefault="00011F3B" w:rsidP="009A67A8">
            <w:pPr>
              <w:numPr>
                <w:ilvl w:val="12"/>
                <w:numId w:val="0"/>
              </w:numPr>
              <w:jc w:val="right"/>
              <w:rPr>
                <w:sz w:val="18"/>
                <w:lang w:val="cs-CZ"/>
              </w:rPr>
            </w:pPr>
          </w:p>
        </w:tc>
        <w:tc>
          <w:tcPr>
            <w:tcW w:w="900" w:type="dxa"/>
            <w:tcMar>
              <w:left w:w="28" w:type="dxa"/>
              <w:right w:w="28" w:type="dxa"/>
            </w:tcMar>
          </w:tcPr>
          <w:p w14:paraId="0BD4DD3C" w14:textId="77777777" w:rsidR="00011F3B" w:rsidRPr="008031E2" w:rsidRDefault="00011F3B" w:rsidP="009A67A8">
            <w:pPr>
              <w:numPr>
                <w:ilvl w:val="12"/>
                <w:numId w:val="0"/>
              </w:numPr>
              <w:jc w:val="right"/>
              <w:rPr>
                <w:sz w:val="18"/>
                <w:lang w:val="cs-CZ"/>
              </w:rPr>
            </w:pPr>
          </w:p>
        </w:tc>
        <w:tc>
          <w:tcPr>
            <w:tcW w:w="900" w:type="dxa"/>
            <w:tcMar>
              <w:left w:w="28" w:type="dxa"/>
              <w:right w:w="28" w:type="dxa"/>
            </w:tcMar>
          </w:tcPr>
          <w:p w14:paraId="0037F9FA" w14:textId="77777777" w:rsidR="00011F3B" w:rsidRPr="008031E2" w:rsidRDefault="00011F3B" w:rsidP="009A67A8">
            <w:pPr>
              <w:numPr>
                <w:ilvl w:val="12"/>
                <w:numId w:val="0"/>
              </w:numPr>
              <w:jc w:val="right"/>
              <w:rPr>
                <w:sz w:val="18"/>
                <w:lang w:val="cs-CZ"/>
              </w:rPr>
            </w:pPr>
          </w:p>
        </w:tc>
        <w:tc>
          <w:tcPr>
            <w:tcW w:w="900" w:type="dxa"/>
            <w:tcMar>
              <w:left w:w="28" w:type="dxa"/>
              <w:right w:w="28" w:type="dxa"/>
            </w:tcMar>
          </w:tcPr>
          <w:p w14:paraId="7E7DA19E" w14:textId="77777777" w:rsidR="00011F3B" w:rsidRPr="008031E2" w:rsidRDefault="00011F3B" w:rsidP="009A67A8">
            <w:pPr>
              <w:numPr>
                <w:ilvl w:val="12"/>
                <w:numId w:val="0"/>
              </w:numPr>
              <w:jc w:val="right"/>
              <w:rPr>
                <w:sz w:val="18"/>
                <w:lang w:val="cs-CZ"/>
              </w:rPr>
            </w:pPr>
          </w:p>
        </w:tc>
        <w:tc>
          <w:tcPr>
            <w:tcW w:w="840" w:type="dxa"/>
            <w:tcMar>
              <w:left w:w="28" w:type="dxa"/>
              <w:right w:w="28" w:type="dxa"/>
            </w:tcMar>
          </w:tcPr>
          <w:p w14:paraId="34AE1446" w14:textId="77777777" w:rsidR="00011F3B" w:rsidRPr="008031E2" w:rsidRDefault="00011F3B" w:rsidP="009A67A8">
            <w:pPr>
              <w:numPr>
                <w:ilvl w:val="12"/>
                <w:numId w:val="0"/>
              </w:numPr>
              <w:jc w:val="right"/>
              <w:rPr>
                <w:sz w:val="18"/>
                <w:lang w:val="cs-CZ"/>
              </w:rPr>
            </w:pPr>
          </w:p>
        </w:tc>
        <w:tc>
          <w:tcPr>
            <w:tcW w:w="960" w:type="dxa"/>
            <w:tcMar>
              <w:left w:w="28" w:type="dxa"/>
              <w:right w:w="28" w:type="dxa"/>
            </w:tcMar>
          </w:tcPr>
          <w:p w14:paraId="154C9C9F" w14:textId="77777777" w:rsidR="00011F3B" w:rsidRPr="008031E2" w:rsidRDefault="00011F3B" w:rsidP="009A67A8">
            <w:pPr>
              <w:numPr>
                <w:ilvl w:val="12"/>
                <w:numId w:val="0"/>
              </w:numPr>
              <w:jc w:val="right"/>
              <w:rPr>
                <w:sz w:val="18"/>
                <w:lang w:val="cs-CZ"/>
              </w:rPr>
            </w:pPr>
          </w:p>
        </w:tc>
      </w:tr>
      <w:tr w:rsidR="00011F3B" w:rsidRPr="008031E2" w14:paraId="7B8E3966" w14:textId="77777777" w:rsidTr="009A67A8">
        <w:trPr>
          <w:cantSplit/>
        </w:trPr>
        <w:tc>
          <w:tcPr>
            <w:tcW w:w="1381" w:type="dxa"/>
            <w:tcBorders>
              <w:bottom w:val="single" w:sz="4" w:space="0" w:color="auto"/>
            </w:tcBorders>
            <w:tcMar>
              <w:left w:w="28" w:type="dxa"/>
              <w:right w:w="28" w:type="dxa"/>
            </w:tcMar>
          </w:tcPr>
          <w:p w14:paraId="100AD916" w14:textId="77777777" w:rsidR="00011F3B" w:rsidRPr="008031E2" w:rsidRDefault="00011F3B" w:rsidP="009A67A8">
            <w:pPr>
              <w:numPr>
                <w:ilvl w:val="12"/>
                <w:numId w:val="0"/>
              </w:numPr>
              <w:rPr>
                <w:sz w:val="18"/>
                <w:lang w:val="cs-CZ"/>
              </w:rPr>
            </w:pPr>
          </w:p>
        </w:tc>
        <w:tc>
          <w:tcPr>
            <w:tcW w:w="900" w:type="dxa"/>
            <w:tcBorders>
              <w:bottom w:val="single" w:sz="4" w:space="0" w:color="auto"/>
            </w:tcBorders>
            <w:tcMar>
              <w:left w:w="28" w:type="dxa"/>
              <w:right w:w="28" w:type="dxa"/>
            </w:tcMar>
          </w:tcPr>
          <w:p w14:paraId="0B36CF9A" w14:textId="77777777" w:rsidR="00011F3B" w:rsidRPr="008031E2" w:rsidRDefault="00011F3B" w:rsidP="009A67A8">
            <w:pPr>
              <w:numPr>
                <w:ilvl w:val="12"/>
                <w:numId w:val="0"/>
              </w:numPr>
              <w:jc w:val="right"/>
              <w:rPr>
                <w:sz w:val="18"/>
                <w:lang w:val="cs-CZ"/>
              </w:rPr>
            </w:pPr>
          </w:p>
        </w:tc>
        <w:tc>
          <w:tcPr>
            <w:tcW w:w="900" w:type="dxa"/>
            <w:tcBorders>
              <w:bottom w:val="single" w:sz="4" w:space="0" w:color="auto"/>
            </w:tcBorders>
            <w:tcMar>
              <w:left w:w="28" w:type="dxa"/>
              <w:right w:w="28" w:type="dxa"/>
            </w:tcMar>
          </w:tcPr>
          <w:p w14:paraId="50C6F9AC" w14:textId="77777777" w:rsidR="00011F3B" w:rsidRPr="008031E2" w:rsidRDefault="00011F3B" w:rsidP="009A67A8">
            <w:pPr>
              <w:numPr>
                <w:ilvl w:val="12"/>
                <w:numId w:val="0"/>
              </w:numPr>
              <w:jc w:val="right"/>
              <w:rPr>
                <w:sz w:val="18"/>
                <w:lang w:val="cs-CZ"/>
              </w:rPr>
            </w:pPr>
          </w:p>
        </w:tc>
        <w:tc>
          <w:tcPr>
            <w:tcW w:w="900" w:type="dxa"/>
            <w:tcBorders>
              <w:bottom w:val="single" w:sz="4" w:space="0" w:color="auto"/>
            </w:tcBorders>
            <w:tcMar>
              <w:left w:w="28" w:type="dxa"/>
              <w:right w:w="28" w:type="dxa"/>
            </w:tcMar>
          </w:tcPr>
          <w:p w14:paraId="7C651432" w14:textId="77777777" w:rsidR="00011F3B" w:rsidRPr="008031E2" w:rsidRDefault="00011F3B" w:rsidP="009A67A8">
            <w:pPr>
              <w:numPr>
                <w:ilvl w:val="12"/>
                <w:numId w:val="0"/>
              </w:numPr>
              <w:jc w:val="right"/>
              <w:rPr>
                <w:sz w:val="18"/>
                <w:lang w:val="cs-CZ"/>
              </w:rPr>
            </w:pPr>
          </w:p>
        </w:tc>
        <w:tc>
          <w:tcPr>
            <w:tcW w:w="900" w:type="dxa"/>
            <w:tcBorders>
              <w:bottom w:val="single" w:sz="4" w:space="0" w:color="auto"/>
            </w:tcBorders>
            <w:tcMar>
              <w:left w:w="28" w:type="dxa"/>
              <w:right w:w="28" w:type="dxa"/>
            </w:tcMar>
          </w:tcPr>
          <w:p w14:paraId="4CC4C4C3" w14:textId="77777777" w:rsidR="00011F3B" w:rsidRPr="008031E2" w:rsidRDefault="00011F3B" w:rsidP="009A67A8">
            <w:pPr>
              <w:numPr>
                <w:ilvl w:val="12"/>
                <w:numId w:val="0"/>
              </w:numPr>
              <w:jc w:val="right"/>
              <w:rPr>
                <w:sz w:val="18"/>
                <w:lang w:val="cs-CZ"/>
              </w:rPr>
            </w:pPr>
          </w:p>
        </w:tc>
        <w:tc>
          <w:tcPr>
            <w:tcW w:w="900" w:type="dxa"/>
            <w:tcBorders>
              <w:bottom w:val="single" w:sz="4" w:space="0" w:color="auto"/>
            </w:tcBorders>
            <w:tcMar>
              <w:left w:w="28" w:type="dxa"/>
              <w:right w:w="28" w:type="dxa"/>
            </w:tcMar>
          </w:tcPr>
          <w:p w14:paraId="33BD5DC2" w14:textId="77777777" w:rsidR="00011F3B" w:rsidRPr="008031E2" w:rsidRDefault="00011F3B" w:rsidP="009A67A8">
            <w:pPr>
              <w:numPr>
                <w:ilvl w:val="12"/>
                <w:numId w:val="0"/>
              </w:numPr>
              <w:jc w:val="right"/>
              <w:rPr>
                <w:sz w:val="18"/>
                <w:lang w:val="cs-CZ"/>
              </w:rPr>
            </w:pPr>
          </w:p>
        </w:tc>
        <w:tc>
          <w:tcPr>
            <w:tcW w:w="900" w:type="dxa"/>
            <w:tcBorders>
              <w:bottom w:val="single" w:sz="4" w:space="0" w:color="auto"/>
            </w:tcBorders>
            <w:tcMar>
              <w:left w:w="28" w:type="dxa"/>
              <w:right w:w="28" w:type="dxa"/>
            </w:tcMar>
          </w:tcPr>
          <w:p w14:paraId="02C2AB0E" w14:textId="77777777" w:rsidR="00011F3B" w:rsidRPr="008031E2" w:rsidRDefault="00011F3B" w:rsidP="009A67A8">
            <w:pPr>
              <w:numPr>
                <w:ilvl w:val="12"/>
                <w:numId w:val="0"/>
              </w:numPr>
              <w:jc w:val="right"/>
              <w:rPr>
                <w:sz w:val="18"/>
                <w:lang w:val="cs-CZ"/>
              </w:rPr>
            </w:pPr>
          </w:p>
        </w:tc>
        <w:tc>
          <w:tcPr>
            <w:tcW w:w="840" w:type="dxa"/>
            <w:tcBorders>
              <w:bottom w:val="single" w:sz="4" w:space="0" w:color="auto"/>
            </w:tcBorders>
            <w:tcMar>
              <w:left w:w="28" w:type="dxa"/>
              <w:right w:w="28" w:type="dxa"/>
            </w:tcMar>
          </w:tcPr>
          <w:p w14:paraId="0128E7D2" w14:textId="77777777" w:rsidR="00011F3B" w:rsidRPr="008031E2" w:rsidRDefault="00011F3B" w:rsidP="009A67A8">
            <w:pPr>
              <w:numPr>
                <w:ilvl w:val="12"/>
                <w:numId w:val="0"/>
              </w:numPr>
              <w:jc w:val="right"/>
              <w:rPr>
                <w:sz w:val="18"/>
                <w:lang w:val="cs-CZ"/>
              </w:rPr>
            </w:pPr>
          </w:p>
        </w:tc>
        <w:tc>
          <w:tcPr>
            <w:tcW w:w="960" w:type="dxa"/>
            <w:tcBorders>
              <w:bottom w:val="single" w:sz="4" w:space="0" w:color="auto"/>
            </w:tcBorders>
            <w:tcMar>
              <w:left w:w="28" w:type="dxa"/>
              <w:right w:w="28" w:type="dxa"/>
            </w:tcMar>
          </w:tcPr>
          <w:p w14:paraId="19520B75" w14:textId="77777777" w:rsidR="00011F3B" w:rsidRPr="008031E2" w:rsidRDefault="00011F3B" w:rsidP="009A67A8">
            <w:pPr>
              <w:numPr>
                <w:ilvl w:val="12"/>
                <w:numId w:val="0"/>
              </w:numPr>
              <w:jc w:val="right"/>
              <w:rPr>
                <w:sz w:val="18"/>
                <w:lang w:val="cs-CZ"/>
              </w:rPr>
            </w:pPr>
          </w:p>
        </w:tc>
      </w:tr>
      <w:tr w:rsidR="00011F3B" w:rsidRPr="008031E2" w14:paraId="15213E0E" w14:textId="77777777" w:rsidTr="009A67A8">
        <w:trPr>
          <w:cantSplit/>
        </w:trPr>
        <w:tc>
          <w:tcPr>
            <w:tcW w:w="1381" w:type="dxa"/>
            <w:tcBorders>
              <w:top w:val="single" w:sz="4" w:space="0" w:color="auto"/>
              <w:bottom w:val="double" w:sz="4" w:space="0" w:color="auto"/>
            </w:tcBorders>
            <w:tcMar>
              <w:left w:w="28" w:type="dxa"/>
              <w:right w:w="28" w:type="dxa"/>
            </w:tcMar>
          </w:tcPr>
          <w:p w14:paraId="1A3CEA16" w14:textId="77777777" w:rsidR="00011F3B" w:rsidRPr="008031E2" w:rsidRDefault="00011F3B" w:rsidP="009A67A8">
            <w:pPr>
              <w:numPr>
                <w:ilvl w:val="12"/>
                <w:numId w:val="0"/>
              </w:numPr>
              <w:rPr>
                <w:b/>
                <w:sz w:val="18"/>
                <w:lang w:val="cs-CZ"/>
              </w:rPr>
            </w:pPr>
            <w:r w:rsidRPr="008031E2">
              <w:rPr>
                <w:b/>
                <w:sz w:val="18"/>
                <w:lang w:val="cs-CZ"/>
              </w:rPr>
              <w:t>Celkem</w:t>
            </w:r>
          </w:p>
        </w:tc>
        <w:tc>
          <w:tcPr>
            <w:tcW w:w="900" w:type="dxa"/>
            <w:tcBorders>
              <w:top w:val="single" w:sz="4" w:space="0" w:color="auto"/>
              <w:bottom w:val="double" w:sz="4" w:space="0" w:color="auto"/>
            </w:tcBorders>
            <w:tcMar>
              <w:left w:w="28" w:type="dxa"/>
              <w:right w:w="28" w:type="dxa"/>
            </w:tcMar>
          </w:tcPr>
          <w:p w14:paraId="2DED0691" w14:textId="77777777" w:rsidR="00011F3B" w:rsidRPr="008031E2" w:rsidRDefault="00011F3B" w:rsidP="009A67A8">
            <w:pPr>
              <w:numPr>
                <w:ilvl w:val="12"/>
                <w:numId w:val="0"/>
              </w:numPr>
              <w:jc w:val="right"/>
              <w:rPr>
                <w:b/>
                <w:sz w:val="18"/>
                <w:lang w:val="cs-CZ"/>
              </w:rPr>
            </w:pPr>
          </w:p>
        </w:tc>
        <w:tc>
          <w:tcPr>
            <w:tcW w:w="900" w:type="dxa"/>
            <w:tcBorders>
              <w:top w:val="single" w:sz="4" w:space="0" w:color="auto"/>
              <w:bottom w:val="double" w:sz="4" w:space="0" w:color="auto"/>
            </w:tcBorders>
            <w:tcMar>
              <w:left w:w="28" w:type="dxa"/>
              <w:right w:w="28" w:type="dxa"/>
            </w:tcMar>
          </w:tcPr>
          <w:p w14:paraId="7921A178" w14:textId="77777777" w:rsidR="00011F3B" w:rsidRPr="008031E2" w:rsidRDefault="00011F3B" w:rsidP="009A67A8">
            <w:pPr>
              <w:numPr>
                <w:ilvl w:val="12"/>
                <w:numId w:val="0"/>
              </w:numPr>
              <w:jc w:val="right"/>
              <w:rPr>
                <w:b/>
                <w:sz w:val="18"/>
                <w:lang w:val="cs-CZ"/>
              </w:rPr>
            </w:pPr>
          </w:p>
        </w:tc>
        <w:tc>
          <w:tcPr>
            <w:tcW w:w="900" w:type="dxa"/>
            <w:tcBorders>
              <w:top w:val="single" w:sz="4" w:space="0" w:color="auto"/>
              <w:bottom w:val="double" w:sz="4" w:space="0" w:color="auto"/>
            </w:tcBorders>
            <w:tcMar>
              <w:left w:w="28" w:type="dxa"/>
              <w:right w:w="28" w:type="dxa"/>
            </w:tcMar>
          </w:tcPr>
          <w:p w14:paraId="1A3C6CA9" w14:textId="77777777" w:rsidR="00011F3B" w:rsidRPr="008031E2" w:rsidRDefault="00011F3B" w:rsidP="009A67A8">
            <w:pPr>
              <w:numPr>
                <w:ilvl w:val="12"/>
                <w:numId w:val="0"/>
              </w:numPr>
              <w:jc w:val="right"/>
              <w:rPr>
                <w:b/>
                <w:sz w:val="18"/>
                <w:lang w:val="cs-CZ"/>
              </w:rPr>
            </w:pPr>
          </w:p>
        </w:tc>
        <w:tc>
          <w:tcPr>
            <w:tcW w:w="900" w:type="dxa"/>
            <w:tcBorders>
              <w:top w:val="single" w:sz="4" w:space="0" w:color="auto"/>
              <w:bottom w:val="double" w:sz="4" w:space="0" w:color="auto"/>
            </w:tcBorders>
            <w:tcMar>
              <w:left w:w="28" w:type="dxa"/>
              <w:right w:w="28" w:type="dxa"/>
            </w:tcMar>
          </w:tcPr>
          <w:p w14:paraId="1B2150CF" w14:textId="77777777" w:rsidR="00011F3B" w:rsidRPr="008031E2" w:rsidRDefault="00011F3B" w:rsidP="009A67A8">
            <w:pPr>
              <w:numPr>
                <w:ilvl w:val="12"/>
                <w:numId w:val="0"/>
              </w:numPr>
              <w:jc w:val="right"/>
              <w:rPr>
                <w:b/>
                <w:sz w:val="18"/>
                <w:lang w:val="cs-CZ"/>
              </w:rPr>
            </w:pPr>
          </w:p>
        </w:tc>
        <w:tc>
          <w:tcPr>
            <w:tcW w:w="900" w:type="dxa"/>
            <w:tcBorders>
              <w:top w:val="single" w:sz="4" w:space="0" w:color="auto"/>
              <w:bottom w:val="double" w:sz="4" w:space="0" w:color="auto"/>
            </w:tcBorders>
            <w:tcMar>
              <w:left w:w="28" w:type="dxa"/>
              <w:right w:w="28" w:type="dxa"/>
            </w:tcMar>
          </w:tcPr>
          <w:p w14:paraId="6825DEA0" w14:textId="77777777" w:rsidR="00011F3B" w:rsidRPr="008031E2" w:rsidRDefault="00011F3B" w:rsidP="009A67A8">
            <w:pPr>
              <w:numPr>
                <w:ilvl w:val="12"/>
                <w:numId w:val="0"/>
              </w:numPr>
              <w:jc w:val="right"/>
              <w:rPr>
                <w:b/>
                <w:sz w:val="18"/>
                <w:lang w:val="cs-CZ"/>
              </w:rPr>
            </w:pPr>
          </w:p>
        </w:tc>
        <w:tc>
          <w:tcPr>
            <w:tcW w:w="900" w:type="dxa"/>
            <w:tcBorders>
              <w:top w:val="single" w:sz="4" w:space="0" w:color="auto"/>
              <w:bottom w:val="double" w:sz="4" w:space="0" w:color="auto"/>
            </w:tcBorders>
            <w:tcMar>
              <w:left w:w="28" w:type="dxa"/>
              <w:right w:w="28" w:type="dxa"/>
            </w:tcMar>
          </w:tcPr>
          <w:p w14:paraId="0FDAA0A1" w14:textId="77777777" w:rsidR="00011F3B" w:rsidRPr="008031E2" w:rsidRDefault="00011F3B" w:rsidP="009A67A8">
            <w:pPr>
              <w:numPr>
                <w:ilvl w:val="12"/>
                <w:numId w:val="0"/>
              </w:numPr>
              <w:jc w:val="right"/>
              <w:rPr>
                <w:b/>
                <w:sz w:val="18"/>
                <w:lang w:val="cs-CZ"/>
              </w:rPr>
            </w:pPr>
          </w:p>
        </w:tc>
        <w:tc>
          <w:tcPr>
            <w:tcW w:w="840" w:type="dxa"/>
            <w:tcBorders>
              <w:top w:val="single" w:sz="4" w:space="0" w:color="auto"/>
              <w:bottom w:val="double" w:sz="4" w:space="0" w:color="auto"/>
            </w:tcBorders>
            <w:tcMar>
              <w:left w:w="28" w:type="dxa"/>
              <w:right w:w="28" w:type="dxa"/>
            </w:tcMar>
          </w:tcPr>
          <w:p w14:paraId="515107AB" w14:textId="77777777" w:rsidR="00011F3B" w:rsidRPr="008031E2" w:rsidRDefault="00011F3B" w:rsidP="009A67A8">
            <w:pPr>
              <w:numPr>
                <w:ilvl w:val="12"/>
                <w:numId w:val="0"/>
              </w:numPr>
              <w:jc w:val="right"/>
              <w:rPr>
                <w:b/>
                <w:sz w:val="18"/>
                <w:lang w:val="cs-CZ"/>
              </w:rPr>
            </w:pPr>
          </w:p>
        </w:tc>
        <w:tc>
          <w:tcPr>
            <w:tcW w:w="960" w:type="dxa"/>
            <w:tcBorders>
              <w:top w:val="single" w:sz="4" w:space="0" w:color="auto"/>
              <w:bottom w:val="double" w:sz="4" w:space="0" w:color="auto"/>
            </w:tcBorders>
            <w:tcMar>
              <w:left w:w="28" w:type="dxa"/>
              <w:right w:w="28" w:type="dxa"/>
            </w:tcMar>
          </w:tcPr>
          <w:p w14:paraId="2CA01A64" w14:textId="77777777" w:rsidR="00011F3B" w:rsidRPr="008031E2" w:rsidRDefault="00011F3B" w:rsidP="009A67A8">
            <w:pPr>
              <w:numPr>
                <w:ilvl w:val="12"/>
                <w:numId w:val="0"/>
              </w:numPr>
              <w:jc w:val="right"/>
              <w:rPr>
                <w:b/>
                <w:sz w:val="18"/>
                <w:lang w:val="cs-CZ"/>
              </w:rPr>
            </w:pPr>
          </w:p>
        </w:tc>
      </w:tr>
    </w:tbl>
    <w:p w14:paraId="6897F3FD" w14:textId="618E5B6D" w:rsidR="00011F3B" w:rsidRPr="008031E2" w:rsidRDefault="00BD2DFC" w:rsidP="00011F3B">
      <w:pPr>
        <w:numPr>
          <w:ilvl w:val="12"/>
          <w:numId w:val="0"/>
        </w:numPr>
        <w:ind w:left="567"/>
        <w:rPr>
          <w:lang w:val="cs-CZ"/>
        </w:rPr>
      </w:pPr>
      <w:r w:rsidRPr="008031E2">
        <w:rPr>
          <w:u w:val="single"/>
          <w:lang w:val="cs-CZ"/>
        </w:rPr>
        <w:lastRenderedPageBreak/>
        <w:t>2023</w:t>
      </w:r>
    </w:p>
    <w:p w14:paraId="28781073" w14:textId="123E0446" w:rsidR="00011F3B" w:rsidRPr="008031E2" w:rsidRDefault="00011F3B" w:rsidP="00011F3B">
      <w:pPr>
        <w:numPr>
          <w:ilvl w:val="12"/>
          <w:numId w:val="0"/>
        </w:numPr>
        <w:ind w:left="7655" w:right="-71"/>
        <w:jc w:val="right"/>
        <w:rPr>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74" w:type="dxa"/>
        <w:tblInd w:w="567" w:type="dxa"/>
        <w:tblLayout w:type="fixed"/>
        <w:tblCellMar>
          <w:left w:w="28" w:type="dxa"/>
          <w:right w:w="28" w:type="dxa"/>
        </w:tblCellMar>
        <w:tblLook w:val="0000" w:firstRow="0" w:lastRow="0" w:firstColumn="0" w:lastColumn="0" w:noHBand="0" w:noVBand="0"/>
      </w:tblPr>
      <w:tblGrid>
        <w:gridCol w:w="1374"/>
        <w:gridCol w:w="900"/>
        <w:gridCol w:w="900"/>
        <w:gridCol w:w="900"/>
        <w:gridCol w:w="900"/>
        <w:gridCol w:w="900"/>
        <w:gridCol w:w="900"/>
        <w:gridCol w:w="840"/>
        <w:gridCol w:w="960"/>
      </w:tblGrid>
      <w:tr w:rsidR="00011F3B" w:rsidRPr="008031E2" w14:paraId="523D9104" w14:textId="77777777" w:rsidTr="009A67A8">
        <w:trPr>
          <w:cantSplit/>
        </w:trPr>
        <w:tc>
          <w:tcPr>
            <w:tcW w:w="1374" w:type="dxa"/>
            <w:tcBorders>
              <w:top w:val="single" w:sz="4" w:space="0" w:color="auto"/>
              <w:bottom w:val="single" w:sz="4" w:space="0" w:color="auto"/>
            </w:tcBorders>
            <w:tcMar>
              <w:left w:w="28" w:type="dxa"/>
              <w:right w:w="28" w:type="dxa"/>
            </w:tcMar>
          </w:tcPr>
          <w:p w14:paraId="211BC699" w14:textId="2A8B6307" w:rsidR="00011F3B" w:rsidRPr="008031E2" w:rsidRDefault="00011F3B" w:rsidP="009A67A8">
            <w:pPr>
              <w:numPr>
                <w:ilvl w:val="12"/>
                <w:numId w:val="0"/>
              </w:numPr>
              <w:rPr>
                <w:b/>
                <w:sz w:val="18"/>
                <w:lang w:val="cs-CZ"/>
              </w:rPr>
            </w:pPr>
            <w:r w:rsidRPr="008031E2">
              <w:rPr>
                <w:b/>
                <w:sz w:val="18"/>
                <w:lang w:val="cs-CZ"/>
              </w:rPr>
              <w:t>Obchodní jméno společnosti</w:t>
            </w:r>
          </w:p>
        </w:tc>
        <w:tc>
          <w:tcPr>
            <w:tcW w:w="900" w:type="dxa"/>
            <w:tcBorders>
              <w:top w:val="single" w:sz="4" w:space="0" w:color="auto"/>
              <w:bottom w:val="single" w:sz="4" w:space="0" w:color="auto"/>
            </w:tcBorders>
            <w:tcMar>
              <w:left w:w="28" w:type="dxa"/>
              <w:right w:w="28" w:type="dxa"/>
            </w:tcMar>
          </w:tcPr>
          <w:p w14:paraId="419EA59D" w14:textId="77777777" w:rsidR="00011F3B" w:rsidRPr="008031E2" w:rsidRDefault="00011F3B" w:rsidP="009A67A8">
            <w:pPr>
              <w:numPr>
                <w:ilvl w:val="12"/>
                <w:numId w:val="0"/>
              </w:numPr>
              <w:jc w:val="right"/>
              <w:rPr>
                <w:b/>
                <w:sz w:val="18"/>
                <w:lang w:val="cs-CZ"/>
              </w:rPr>
            </w:pPr>
            <w:r w:rsidRPr="008031E2">
              <w:rPr>
                <w:b/>
                <w:sz w:val="18"/>
                <w:lang w:val="cs-CZ"/>
              </w:rPr>
              <w:t>Úroková sazba</w:t>
            </w:r>
          </w:p>
        </w:tc>
        <w:tc>
          <w:tcPr>
            <w:tcW w:w="900" w:type="dxa"/>
            <w:tcBorders>
              <w:top w:val="single" w:sz="4" w:space="0" w:color="auto"/>
              <w:bottom w:val="single" w:sz="4" w:space="0" w:color="auto"/>
            </w:tcBorders>
            <w:tcMar>
              <w:left w:w="28" w:type="dxa"/>
              <w:right w:w="28" w:type="dxa"/>
            </w:tcMar>
          </w:tcPr>
          <w:p w14:paraId="7E443D31" w14:textId="77777777" w:rsidR="00011F3B" w:rsidRPr="008031E2" w:rsidRDefault="00011F3B" w:rsidP="009A67A8">
            <w:pPr>
              <w:numPr>
                <w:ilvl w:val="12"/>
                <w:numId w:val="0"/>
              </w:numPr>
              <w:jc w:val="right"/>
              <w:rPr>
                <w:b/>
                <w:sz w:val="18"/>
                <w:lang w:val="cs-CZ"/>
              </w:rPr>
            </w:pPr>
            <w:r w:rsidRPr="008031E2">
              <w:rPr>
                <w:b/>
                <w:sz w:val="18"/>
                <w:lang w:val="cs-CZ"/>
              </w:rPr>
              <w:t>Jištění</w:t>
            </w:r>
          </w:p>
        </w:tc>
        <w:tc>
          <w:tcPr>
            <w:tcW w:w="900" w:type="dxa"/>
            <w:tcBorders>
              <w:top w:val="single" w:sz="4" w:space="0" w:color="auto"/>
              <w:bottom w:val="single" w:sz="4" w:space="0" w:color="auto"/>
            </w:tcBorders>
            <w:tcMar>
              <w:left w:w="28" w:type="dxa"/>
              <w:right w:w="28" w:type="dxa"/>
            </w:tcMar>
          </w:tcPr>
          <w:p w14:paraId="1AEC73BE" w14:textId="77777777" w:rsidR="00011F3B" w:rsidRPr="008031E2" w:rsidRDefault="00011F3B" w:rsidP="009A67A8">
            <w:pPr>
              <w:numPr>
                <w:ilvl w:val="12"/>
                <w:numId w:val="0"/>
              </w:numPr>
              <w:jc w:val="right"/>
              <w:rPr>
                <w:b/>
                <w:sz w:val="18"/>
                <w:lang w:val="cs-CZ"/>
              </w:rPr>
            </w:pPr>
            <w:r w:rsidRPr="008031E2">
              <w:rPr>
                <w:b/>
                <w:sz w:val="18"/>
                <w:lang w:val="cs-CZ"/>
              </w:rPr>
              <w:t>Datum splatnosti</w:t>
            </w:r>
          </w:p>
        </w:tc>
        <w:tc>
          <w:tcPr>
            <w:tcW w:w="900" w:type="dxa"/>
            <w:tcBorders>
              <w:top w:val="single" w:sz="4" w:space="0" w:color="auto"/>
              <w:bottom w:val="single" w:sz="4" w:space="0" w:color="auto"/>
            </w:tcBorders>
            <w:tcMar>
              <w:left w:w="28" w:type="dxa"/>
              <w:right w:w="28" w:type="dxa"/>
            </w:tcMar>
          </w:tcPr>
          <w:p w14:paraId="7C210C13" w14:textId="77777777" w:rsidR="00011F3B" w:rsidRPr="008031E2" w:rsidRDefault="00011F3B" w:rsidP="009A67A8">
            <w:pPr>
              <w:numPr>
                <w:ilvl w:val="12"/>
                <w:numId w:val="0"/>
              </w:numPr>
              <w:jc w:val="right"/>
              <w:rPr>
                <w:b/>
                <w:sz w:val="18"/>
                <w:lang w:val="cs-CZ"/>
              </w:rPr>
            </w:pPr>
            <w:r w:rsidRPr="008031E2">
              <w:rPr>
                <w:b/>
                <w:sz w:val="18"/>
                <w:lang w:val="cs-CZ"/>
              </w:rPr>
              <w:t>Země</w:t>
            </w:r>
          </w:p>
          <w:p w14:paraId="1AD91CC1" w14:textId="77777777" w:rsidR="00011F3B" w:rsidRPr="008031E2" w:rsidRDefault="00011F3B" w:rsidP="009A67A8">
            <w:pPr>
              <w:numPr>
                <w:ilvl w:val="12"/>
                <w:numId w:val="0"/>
              </w:numPr>
              <w:jc w:val="right"/>
              <w:rPr>
                <w:b/>
                <w:sz w:val="18"/>
                <w:lang w:val="cs-CZ"/>
              </w:rPr>
            </w:pPr>
            <w:r w:rsidRPr="008031E2">
              <w:rPr>
                <w:b/>
                <w:sz w:val="18"/>
                <w:lang w:val="cs-CZ"/>
              </w:rPr>
              <w:t>(měna)</w:t>
            </w:r>
          </w:p>
        </w:tc>
        <w:tc>
          <w:tcPr>
            <w:tcW w:w="900" w:type="dxa"/>
            <w:tcBorders>
              <w:top w:val="single" w:sz="4" w:space="0" w:color="auto"/>
              <w:bottom w:val="single" w:sz="4" w:space="0" w:color="auto"/>
            </w:tcBorders>
            <w:tcMar>
              <w:left w:w="28" w:type="dxa"/>
              <w:right w:w="28" w:type="dxa"/>
            </w:tcMar>
          </w:tcPr>
          <w:p w14:paraId="1630E8AA" w14:textId="77777777" w:rsidR="00011F3B" w:rsidRPr="008031E2" w:rsidRDefault="00011F3B" w:rsidP="009A67A8">
            <w:pPr>
              <w:numPr>
                <w:ilvl w:val="12"/>
                <w:numId w:val="0"/>
              </w:numPr>
              <w:jc w:val="right"/>
              <w:rPr>
                <w:b/>
                <w:sz w:val="18"/>
                <w:lang w:val="cs-CZ"/>
              </w:rPr>
            </w:pPr>
            <w:r w:rsidRPr="008031E2">
              <w:rPr>
                <w:b/>
                <w:sz w:val="18"/>
                <w:lang w:val="cs-CZ"/>
              </w:rPr>
              <w:t>Nom. hodnota</w:t>
            </w:r>
          </w:p>
        </w:tc>
        <w:tc>
          <w:tcPr>
            <w:tcW w:w="900" w:type="dxa"/>
            <w:tcBorders>
              <w:top w:val="single" w:sz="4" w:space="0" w:color="auto"/>
              <w:bottom w:val="single" w:sz="4" w:space="0" w:color="auto"/>
            </w:tcBorders>
            <w:tcMar>
              <w:left w:w="28" w:type="dxa"/>
              <w:right w:w="28" w:type="dxa"/>
            </w:tcMar>
          </w:tcPr>
          <w:p w14:paraId="6D5A7F59" w14:textId="77777777" w:rsidR="00011F3B" w:rsidRPr="008031E2" w:rsidRDefault="00011F3B" w:rsidP="009A67A8">
            <w:pPr>
              <w:numPr>
                <w:ilvl w:val="12"/>
                <w:numId w:val="0"/>
              </w:numPr>
              <w:jc w:val="right"/>
              <w:rPr>
                <w:b/>
                <w:sz w:val="18"/>
                <w:lang w:val="cs-CZ"/>
              </w:rPr>
            </w:pPr>
            <w:r w:rsidRPr="008031E2">
              <w:rPr>
                <w:b/>
                <w:sz w:val="18"/>
                <w:lang w:val="cs-CZ"/>
              </w:rPr>
              <w:t>Úrok za rok</w:t>
            </w:r>
          </w:p>
        </w:tc>
        <w:tc>
          <w:tcPr>
            <w:tcW w:w="840" w:type="dxa"/>
            <w:tcBorders>
              <w:top w:val="single" w:sz="4" w:space="0" w:color="auto"/>
              <w:bottom w:val="single" w:sz="4" w:space="0" w:color="auto"/>
            </w:tcBorders>
            <w:tcMar>
              <w:left w:w="28" w:type="dxa"/>
              <w:right w:w="28" w:type="dxa"/>
            </w:tcMar>
          </w:tcPr>
          <w:p w14:paraId="43D45F03" w14:textId="77777777" w:rsidR="00011F3B" w:rsidRPr="008031E2" w:rsidRDefault="00011F3B" w:rsidP="009A67A8">
            <w:pPr>
              <w:numPr>
                <w:ilvl w:val="12"/>
                <w:numId w:val="0"/>
              </w:numPr>
              <w:jc w:val="right"/>
              <w:rPr>
                <w:b/>
                <w:sz w:val="18"/>
                <w:lang w:val="cs-CZ"/>
              </w:rPr>
            </w:pPr>
            <w:r w:rsidRPr="008031E2">
              <w:rPr>
                <w:b/>
                <w:sz w:val="18"/>
                <w:lang w:val="cs-CZ"/>
              </w:rPr>
              <w:t>Akruální hodnota</w:t>
            </w:r>
          </w:p>
        </w:tc>
        <w:tc>
          <w:tcPr>
            <w:tcW w:w="960" w:type="dxa"/>
            <w:tcBorders>
              <w:top w:val="single" w:sz="4" w:space="0" w:color="auto"/>
              <w:bottom w:val="single" w:sz="4" w:space="0" w:color="auto"/>
            </w:tcBorders>
            <w:tcMar>
              <w:left w:w="28" w:type="dxa"/>
              <w:right w:w="28" w:type="dxa"/>
            </w:tcMar>
          </w:tcPr>
          <w:p w14:paraId="454DBC4C" w14:textId="77777777" w:rsidR="00011F3B" w:rsidRPr="008031E2" w:rsidRDefault="00011F3B" w:rsidP="009A67A8">
            <w:pPr>
              <w:numPr>
                <w:ilvl w:val="12"/>
                <w:numId w:val="0"/>
              </w:numPr>
              <w:jc w:val="right"/>
              <w:rPr>
                <w:b/>
                <w:sz w:val="18"/>
                <w:lang w:val="cs-CZ"/>
              </w:rPr>
            </w:pPr>
            <w:r w:rsidRPr="008031E2">
              <w:rPr>
                <w:b/>
                <w:sz w:val="18"/>
                <w:lang w:val="cs-CZ"/>
              </w:rPr>
              <w:t>Zůstatková hodnota</w:t>
            </w:r>
          </w:p>
        </w:tc>
      </w:tr>
      <w:tr w:rsidR="00011F3B" w:rsidRPr="008031E2" w14:paraId="49E2F1A0" w14:textId="77777777" w:rsidTr="009A67A8">
        <w:trPr>
          <w:cantSplit/>
        </w:trPr>
        <w:tc>
          <w:tcPr>
            <w:tcW w:w="1374" w:type="dxa"/>
            <w:tcBorders>
              <w:top w:val="single" w:sz="4" w:space="0" w:color="auto"/>
            </w:tcBorders>
            <w:tcMar>
              <w:left w:w="28" w:type="dxa"/>
              <w:right w:w="28" w:type="dxa"/>
            </w:tcMar>
          </w:tcPr>
          <w:p w14:paraId="1EF12564" w14:textId="77777777" w:rsidR="00011F3B" w:rsidRPr="008031E2" w:rsidRDefault="00011F3B" w:rsidP="009A67A8">
            <w:pPr>
              <w:numPr>
                <w:ilvl w:val="12"/>
                <w:numId w:val="0"/>
              </w:numPr>
              <w:rPr>
                <w:sz w:val="18"/>
                <w:lang w:val="cs-CZ"/>
              </w:rPr>
            </w:pPr>
          </w:p>
        </w:tc>
        <w:tc>
          <w:tcPr>
            <w:tcW w:w="900" w:type="dxa"/>
            <w:tcBorders>
              <w:top w:val="single" w:sz="4" w:space="0" w:color="auto"/>
            </w:tcBorders>
            <w:tcMar>
              <w:left w:w="28" w:type="dxa"/>
              <w:right w:w="28" w:type="dxa"/>
            </w:tcMar>
          </w:tcPr>
          <w:p w14:paraId="24342620" w14:textId="77777777" w:rsidR="00011F3B" w:rsidRPr="008031E2" w:rsidRDefault="00011F3B" w:rsidP="009A67A8">
            <w:pPr>
              <w:numPr>
                <w:ilvl w:val="12"/>
                <w:numId w:val="0"/>
              </w:numPr>
              <w:jc w:val="right"/>
              <w:rPr>
                <w:sz w:val="18"/>
                <w:lang w:val="cs-CZ"/>
              </w:rPr>
            </w:pPr>
          </w:p>
        </w:tc>
        <w:tc>
          <w:tcPr>
            <w:tcW w:w="900" w:type="dxa"/>
            <w:tcBorders>
              <w:top w:val="single" w:sz="4" w:space="0" w:color="auto"/>
            </w:tcBorders>
            <w:tcMar>
              <w:left w:w="28" w:type="dxa"/>
              <w:right w:w="28" w:type="dxa"/>
            </w:tcMar>
          </w:tcPr>
          <w:p w14:paraId="7FA76752" w14:textId="77777777" w:rsidR="00011F3B" w:rsidRPr="008031E2" w:rsidRDefault="00011F3B" w:rsidP="009A67A8">
            <w:pPr>
              <w:numPr>
                <w:ilvl w:val="12"/>
                <w:numId w:val="0"/>
              </w:numPr>
              <w:jc w:val="right"/>
              <w:rPr>
                <w:sz w:val="18"/>
                <w:lang w:val="cs-CZ"/>
              </w:rPr>
            </w:pPr>
          </w:p>
        </w:tc>
        <w:tc>
          <w:tcPr>
            <w:tcW w:w="900" w:type="dxa"/>
            <w:tcBorders>
              <w:top w:val="single" w:sz="4" w:space="0" w:color="auto"/>
            </w:tcBorders>
            <w:tcMar>
              <w:left w:w="28" w:type="dxa"/>
              <w:right w:w="28" w:type="dxa"/>
            </w:tcMar>
          </w:tcPr>
          <w:p w14:paraId="5433C2DA" w14:textId="77777777" w:rsidR="00011F3B" w:rsidRPr="008031E2" w:rsidRDefault="00011F3B" w:rsidP="009A67A8">
            <w:pPr>
              <w:numPr>
                <w:ilvl w:val="12"/>
                <w:numId w:val="0"/>
              </w:numPr>
              <w:jc w:val="right"/>
              <w:rPr>
                <w:sz w:val="18"/>
                <w:lang w:val="cs-CZ"/>
              </w:rPr>
            </w:pPr>
          </w:p>
        </w:tc>
        <w:tc>
          <w:tcPr>
            <w:tcW w:w="900" w:type="dxa"/>
            <w:tcBorders>
              <w:top w:val="single" w:sz="4" w:space="0" w:color="auto"/>
            </w:tcBorders>
            <w:tcMar>
              <w:left w:w="28" w:type="dxa"/>
              <w:right w:w="28" w:type="dxa"/>
            </w:tcMar>
          </w:tcPr>
          <w:p w14:paraId="60C70E05" w14:textId="77777777" w:rsidR="00011F3B" w:rsidRPr="008031E2" w:rsidRDefault="00011F3B" w:rsidP="009A67A8">
            <w:pPr>
              <w:numPr>
                <w:ilvl w:val="12"/>
                <w:numId w:val="0"/>
              </w:numPr>
              <w:jc w:val="right"/>
              <w:rPr>
                <w:sz w:val="18"/>
                <w:lang w:val="cs-CZ"/>
              </w:rPr>
            </w:pPr>
          </w:p>
        </w:tc>
        <w:tc>
          <w:tcPr>
            <w:tcW w:w="900" w:type="dxa"/>
            <w:tcBorders>
              <w:top w:val="single" w:sz="4" w:space="0" w:color="auto"/>
            </w:tcBorders>
            <w:tcMar>
              <w:left w:w="28" w:type="dxa"/>
              <w:right w:w="28" w:type="dxa"/>
            </w:tcMar>
          </w:tcPr>
          <w:p w14:paraId="4F71B413" w14:textId="77777777" w:rsidR="00011F3B" w:rsidRPr="008031E2" w:rsidRDefault="00011F3B" w:rsidP="009A67A8">
            <w:pPr>
              <w:numPr>
                <w:ilvl w:val="12"/>
                <w:numId w:val="0"/>
              </w:numPr>
              <w:jc w:val="right"/>
              <w:rPr>
                <w:sz w:val="18"/>
                <w:lang w:val="cs-CZ"/>
              </w:rPr>
            </w:pPr>
          </w:p>
        </w:tc>
        <w:tc>
          <w:tcPr>
            <w:tcW w:w="900" w:type="dxa"/>
            <w:tcBorders>
              <w:top w:val="single" w:sz="4" w:space="0" w:color="auto"/>
            </w:tcBorders>
            <w:tcMar>
              <w:left w:w="28" w:type="dxa"/>
              <w:right w:w="28" w:type="dxa"/>
            </w:tcMar>
          </w:tcPr>
          <w:p w14:paraId="58162A12" w14:textId="77777777" w:rsidR="00011F3B" w:rsidRPr="008031E2" w:rsidRDefault="00011F3B" w:rsidP="009A67A8">
            <w:pPr>
              <w:numPr>
                <w:ilvl w:val="12"/>
                <w:numId w:val="0"/>
              </w:numPr>
              <w:jc w:val="right"/>
              <w:rPr>
                <w:sz w:val="18"/>
                <w:lang w:val="cs-CZ"/>
              </w:rPr>
            </w:pPr>
          </w:p>
        </w:tc>
        <w:tc>
          <w:tcPr>
            <w:tcW w:w="840" w:type="dxa"/>
            <w:tcBorders>
              <w:top w:val="single" w:sz="4" w:space="0" w:color="auto"/>
            </w:tcBorders>
            <w:tcMar>
              <w:left w:w="28" w:type="dxa"/>
              <w:right w:w="28" w:type="dxa"/>
            </w:tcMar>
          </w:tcPr>
          <w:p w14:paraId="6558E754" w14:textId="77777777" w:rsidR="00011F3B" w:rsidRPr="008031E2" w:rsidRDefault="00011F3B" w:rsidP="009A67A8">
            <w:pPr>
              <w:numPr>
                <w:ilvl w:val="12"/>
                <w:numId w:val="0"/>
              </w:numPr>
              <w:jc w:val="right"/>
              <w:rPr>
                <w:sz w:val="18"/>
                <w:lang w:val="cs-CZ"/>
              </w:rPr>
            </w:pPr>
          </w:p>
        </w:tc>
        <w:tc>
          <w:tcPr>
            <w:tcW w:w="960" w:type="dxa"/>
            <w:tcBorders>
              <w:top w:val="single" w:sz="4" w:space="0" w:color="auto"/>
            </w:tcBorders>
            <w:tcMar>
              <w:left w:w="28" w:type="dxa"/>
              <w:right w:w="28" w:type="dxa"/>
            </w:tcMar>
          </w:tcPr>
          <w:p w14:paraId="1EAF65D9" w14:textId="77777777" w:rsidR="00011F3B" w:rsidRPr="008031E2" w:rsidRDefault="00011F3B" w:rsidP="009A67A8">
            <w:pPr>
              <w:numPr>
                <w:ilvl w:val="12"/>
                <w:numId w:val="0"/>
              </w:numPr>
              <w:jc w:val="right"/>
              <w:rPr>
                <w:sz w:val="18"/>
                <w:lang w:val="cs-CZ"/>
              </w:rPr>
            </w:pPr>
          </w:p>
        </w:tc>
      </w:tr>
      <w:tr w:rsidR="00011F3B" w:rsidRPr="008031E2" w14:paraId="24BBB724" w14:textId="77777777" w:rsidTr="009A67A8">
        <w:trPr>
          <w:cantSplit/>
        </w:trPr>
        <w:tc>
          <w:tcPr>
            <w:tcW w:w="1374" w:type="dxa"/>
            <w:tcMar>
              <w:left w:w="28" w:type="dxa"/>
              <w:right w:w="28" w:type="dxa"/>
            </w:tcMar>
          </w:tcPr>
          <w:p w14:paraId="225C5F05" w14:textId="77777777" w:rsidR="00011F3B" w:rsidRPr="008031E2" w:rsidRDefault="00011F3B" w:rsidP="009A67A8">
            <w:pPr>
              <w:numPr>
                <w:ilvl w:val="12"/>
                <w:numId w:val="0"/>
              </w:numPr>
              <w:rPr>
                <w:sz w:val="18"/>
                <w:lang w:val="cs-CZ"/>
              </w:rPr>
            </w:pPr>
          </w:p>
        </w:tc>
        <w:tc>
          <w:tcPr>
            <w:tcW w:w="900" w:type="dxa"/>
            <w:tcMar>
              <w:left w:w="28" w:type="dxa"/>
              <w:right w:w="28" w:type="dxa"/>
            </w:tcMar>
          </w:tcPr>
          <w:p w14:paraId="4CB5F8C4" w14:textId="77777777" w:rsidR="00011F3B" w:rsidRPr="008031E2" w:rsidRDefault="00011F3B" w:rsidP="009A67A8">
            <w:pPr>
              <w:numPr>
                <w:ilvl w:val="12"/>
                <w:numId w:val="0"/>
              </w:numPr>
              <w:jc w:val="right"/>
              <w:rPr>
                <w:sz w:val="18"/>
                <w:lang w:val="cs-CZ"/>
              </w:rPr>
            </w:pPr>
          </w:p>
        </w:tc>
        <w:tc>
          <w:tcPr>
            <w:tcW w:w="900" w:type="dxa"/>
            <w:tcMar>
              <w:left w:w="28" w:type="dxa"/>
              <w:right w:w="28" w:type="dxa"/>
            </w:tcMar>
          </w:tcPr>
          <w:p w14:paraId="7C1548A6" w14:textId="77777777" w:rsidR="00011F3B" w:rsidRPr="008031E2" w:rsidRDefault="00011F3B" w:rsidP="009A67A8">
            <w:pPr>
              <w:numPr>
                <w:ilvl w:val="12"/>
                <w:numId w:val="0"/>
              </w:numPr>
              <w:jc w:val="right"/>
              <w:rPr>
                <w:sz w:val="18"/>
                <w:lang w:val="cs-CZ"/>
              </w:rPr>
            </w:pPr>
          </w:p>
        </w:tc>
        <w:tc>
          <w:tcPr>
            <w:tcW w:w="900" w:type="dxa"/>
            <w:tcMar>
              <w:left w:w="28" w:type="dxa"/>
              <w:right w:w="28" w:type="dxa"/>
            </w:tcMar>
          </w:tcPr>
          <w:p w14:paraId="5790F327" w14:textId="77777777" w:rsidR="00011F3B" w:rsidRPr="008031E2" w:rsidRDefault="00011F3B" w:rsidP="009A67A8">
            <w:pPr>
              <w:numPr>
                <w:ilvl w:val="12"/>
                <w:numId w:val="0"/>
              </w:numPr>
              <w:jc w:val="right"/>
              <w:rPr>
                <w:sz w:val="18"/>
                <w:lang w:val="cs-CZ"/>
              </w:rPr>
            </w:pPr>
          </w:p>
        </w:tc>
        <w:tc>
          <w:tcPr>
            <w:tcW w:w="900" w:type="dxa"/>
            <w:tcMar>
              <w:left w:w="28" w:type="dxa"/>
              <w:right w:w="28" w:type="dxa"/>
            </w:tcMar>
          </w:tcPr>
          <w:p w14:paraId="6ECCF9E7" w14:textId="77777777" w:rsidR="00011F3B" w:rsidRPr="008031E2" w:rsidRDefault="00011F3B" w:rsidP="009A67A8">
            <w:pPr>
              <w:numPr>
                <w:ilvl w:val="12"/>
                <w:numId w:val="0"/>
              </w:numPr>
              <w:jc w:val="right"/>
              <w:rPr>
                <w:sz w:val="18"/>
                <w:lang w:val="cs-CZ"/>
              </w:rPr>
            </w:pPr>
          </w:p>
        </w:tc>
        <w:tc>
          <w:tcPr>
            <w:tcW w:w="900" w:type="dxa"/>
            <w:tcMar>
              <w:left w:w="28" w:type="dxa"/>
              <w:right w:w="28" w:type="dxa"/>
            </w:tcMar>
          </w:tcPr>
          <w:p w14:paraId="489C11D9" w14:textId="77777777" w:rsidR="00011F3B" w:rsidRPr="008031E2" w:rsidRDefault="00011F3B" w:rsidP="009A67A8">
            <w:pPr>
              <w:numPr>
                <w:ilvl w:val="12"/>
                <w:numId w:val="0"/>
              </w:numPr>
              <w:jc w:val="right"/>
              <w:rPr>
                <w:sz w:val="18"/>
                <w:lang w:val="cs-CZ"/>
              </w:rPr>
            </w:pPr>
          </w:p>
        </w:tc>
        <w:tc>
          <w:tcPr>
            <w:tcW w:w="900" w:type="dxa"/>
            <w:tcMar>
              <w:left w:w="28" w:type="dxa"/>
              <w:right w:w="28" w:type="dxa"/>
            </w:tcMar>
          </w:tcPr>
          <w:p w14:paraId="26658049" w14:textId="77777777" w:rsidR="00011F3B" w:rsidRPr="008031E2" w:rsidRDefault="00011F3B" w:rsidP="009A67A8">
            <w:pPr>
              <w:numPr>
                <w:ilvl w:val="12"/>
                <w:numId w:val="0"/>
              </w:numPr>
              <w:jc w:val="right"/>
              <w:rPr>
                <w:sz w:val="18"/>
                <w:lang w:val="cs-CZ"/>
              </w:rPr>
            </w:pPr>
          </w:p>
        </w:tc>
        <w:tc>
          <w:tcPr>
            <w:tcW w:w="840" w:type="dxa"/>
            <w:tcMar>
              <w:left w:w="28" w:type="dxa"/>
              <w:right w:w="28" w:type="dxa"/>
            </w:tcMar>
          </w:tcPr>
          <w:p w14:paraId="1EF72AD1" w14:textId="77777777" w:rsidR="00011F3B" w:rsidRPr="008031E2" w:rsidRDefault="00011F3B" w:rsidP="009A67A8">
            <w:pPr>
              <w:numPr>
                <w:ilvl w:val="12"/>
                <w:numId w:val="0"/>
              </w:numPr>
              <w:jc w:val="right"/>
              <w:rPr>
                <w:sz w:val="18"/>
                <w:lang w:val="cs-CZ"/>
              </w:rPr>
            </w:pPr>
          </w:p>
        </w:tc>
        <w:tc>
          <w:tcPr>
            <w:tcW w:w="960" w:type="dxa"/>
            <w:tcMar>
              <w:left w:w="28" w:type="dxa"/>
              <w:right w:w="28" w:type="dxa"/>
            </w:tcMar>
          </w:tcPr>
          <w:p w14:paraId="0B32538B" w14:textId="77777777" w:rsidR="00011F3B" w:rsidRPr="008031E2" w:rsidRDefault="00011F3B" w:rsidP="009A67A8">
            <w:pPr>
              <w:numPr>
                <w:ilvl w:val="12"/>
                <w:numId w:val="0"/>
              </w:numPr>
              <w:jc w:val="right"/>
              <w:rPr>
                <w:sz w:val="18"/>
                <w:lang w:val="cs-CZ"/>
              </w:rPr>
            </w:pPr>
          </w:p>
        </w:tc>
      </w:tr>
      <w:tr w:rsidR="00011F3B" w:rsidRPr="008031E2" w14:paraId="16AFB987" w14:textId="77777777" w:rsidTr="009A67A8">
        <w:trPr>
          <w:cantSplit/>
        </w:trPr>
        <w:tc>
          <w:tcPr>
            <w:tcW w:w="1374" w:type="dxa"/>
            <w:tcMar>
              <w:left w:w="28" w:type="dxa"/>
              <w:right w:w="28" w:type="dxa"/>
            </w:tcMar>
          </w:tcPr>
          <w:p w14:paraId="506DAA08" w14:textId="77777777" w:rsidR="00011F3B" w:rsidRPr="008031E2" w:rsidRDefault="00011F3B" w:rsidP="009A67A8">
            <w:pPr>
              <w:numPr>
                <w:ilvl w:val="12"/>
                <w:numId w:val="0"/>
              </w:numPr>
              <w:rPr>
                <w:sz w:val="18"/>
                <w:lang w:val="cs-CZ"/>
              </w:rPr>
            </w:pPr>
          </w:p>
        </w:tc>
        <w:tc>
          <w:tcPr>
            <w:tcW w:w="900" w:type="dxa"/>
            <w:tcMar>
              <w:left w:w="28" w:type="dxa"/>
              <w:right w:w="28" w:type="dxa"/>
            </w:tcMar>
          </w:tcPr>
          <w:p w14:paraId="1A20D976" w14:textId="77777777" w:rsidR="00011F3B" w:rsidRPr="008031E2" w:rsidRDefault="00011F3B" w:rsidP="009A67A8">
            <w:pPr>
              <w:numPr>
                <w:ilvl w:val="12"/>
                <w:numId w:val="0"/>
              </w:numPr>
              <w:jc w:val="right"/>
              <w:rPr>
                <w:sz w:val="18"/>
                <w:lang w:val="cs-CZ"/>
              </w:rPr>
            </w:pPr>
          </w:p>
        </w:tc>
        <w:tc>
          <w:tcPr>
            <w:tcW w:w="900" w:type="dxa"/>
            <w:tcMar>
              <w:left w:w="28" w:type="dxa"/>
              <w:right w:w="28" w:type="dxa"/>
            </w:tcMar>
          </w:tcPr>
          <w:p w14:paraId="79435490" w14:textId="77777777" w:rsidR="00011F3B" w:rsidRPr="008031E2" w:rsidRDefault="00011F3B" w:rsidP="009A67A8">
            <w:pPr>
              <w:numPr>
                <w:ilvl w:val="12"/>
                <w:numId w:val="0"/>
              </w:numPr>
              <w:jc w:val="right"/>
              <w:rPr>
                <w:sz w:val="18"/>
                <w:lang w:val="cs-CZ"/>
              </w:rPr>
            </w:pPr>
          </w:p>
        </w:tc>
        <w:tc>
          <w:tcPr>
            <w:tcW w:w="900" w:type="dxa"/>
            <w:tcMar>
              <w:left w:w="28" w:type="dxa"/>
              <w:right w:w="28" w:type="dxa"/>
            </w:tcMar>
          </w:tcPr>
          <w:p w14:paraId="27100A35" w14:textId="77777777" w:rsidR="00011F3B" w:rsidRPr="008031E2" w:rsidRDefault="00011F3B" w:rsidP="009A67A8">
            <w:pPr>
              <w:numPr>
                <w:ilvl w:val="12"/>
                <w:numId w:val="0"/>
              </w:numPr>
              <w:jc w:val="right"/>
              <w:rPr>
                <w:sz w:val="18"/>
                <w:lang w:val="cs-CZ"/>
              </w:rPr>
            </w:pPr>
          </w:p>
        </w:tc>
        <w:tc>
          <w:tcPr>
            <w:tcW w:w="900" w:type="dxa"/>
            <w:tcMar>
              <w:left w:w="28" w:type="dxa"/>
              <w:right w:w="28" w:type="dxa"/>
            </w:tcMar>
          </w:tcPr>
          <w:p w14:paraId="2D644A54" w14:textId="77777777" w:rsidR="00011F3B" w:rsidRPr="008031E2" w:rsidRDefault="00011F3B" w:rsidP="009A67A8">
            <w:pPr>
              <w:numPr>
                <w:ilvl w:val="12"/>
                <w:numId w:val="0"/>
              </w:numPr>
              <w:jc w:val="right"/>
              <w:rPr>
                <w:sz w:val="18"/>
                <w:lang w:val="cs-CZ"/>
              </w:rPr>
            </w:pPr>
          </w:p>
        </w:tc>
        <w:tc>
          <w:tcPr>
            <w:tcW w:w="900" w:type="dxa"/>
            <w:tcMar>
              <w:left w:w="28" w:type="dxa"/>
              <w:right w:w="28" w:type="dxa"/>
            </w:tcMar>
          </w:tcPr>
          <w:p w14:paraId="7B843F65" w14:textId="77777777" w:rsidR="00011F3B" w:rsidRPr="008031E2" w:rsidRDefault="00011F3B" w:rsidP="009A67A8">
            <w:pPr>
              <w:numPr>
                <w:ilvl w:val="12"/>
                <w:numId w:val="0"/>
              </w:numPr>
              <w:jc w:val="right"/>
              <w:rPr>
                <w:sz w:val="18"/>
                <w:lang w:val="cs-CZ"/>
              </w:rPr>
            </w:pPr>
          </w:p>
        </w:tc>
        <w:tc>
          <w:tcPr>
            <w:tcW w:w="900" w:type="dxa"/>
            <w:tcMar>
              <w:left w:w="28" w:type="dxa"/>
              <w:right w:w="28" w:type="dxa"/>
            </w:tcMar>
          </w:tcPr>
          <w:p w14:paraId="1B80FF74" w14:textId="77777777" w:rsidR="00011F3B" w:rsidRPr="008031E2" w:rsidRDefault="00011F3B" w:rsidP="009A67A8">
            <w:pPr>
              <w:numPr>
                <w:ilvl w:val="12"/>
                <w:numId w:val="0"/>
              </w:numPr>
              <w:jc w:val="right"/>
              <w:rPr>
                <w:sz w:val="18"/>
                <w:lang w:val="cs-CZ"/>
              </w:rPr>
            </w:pPr>
          </w:p>
        </w:tc>
        <w:tc>
          <w:tcPr>
            <w:tcW w:w="840" w:type="dxa"/>
            <w:tcMar>
              <w:left w:w="28" w:type="dxa"/>
              <w:right w:w="28" w:type="dxa"/>
            </w:tcMar>
          </w:tcPr>
          <w:p w14:paraId="3ED4BF10" w14:textId="77777777" w:rsidR="00011F3B" w:rsidRPr="008031E2" w:rsidRDefault="00011F3B" w:rsidP="009A67A8">
            <w:pPr>
              <w:numPr>
                <w:ilvl w:val="12"/>
                <w:numId w:val="0"/>
              </w:numPr>
              <w:jc w:val="right"/>
              <w:rPr>
                <w:sz w:val="18"/>
                <w:lang w:val="cs-CZ"/>
              </w:rPr>
            </w:pPr>
          </w:p>
        </w:tc>
        <w:tc>
          <w:tcPr>
            <w:tcW w:w="960" w:type="dxa"/>
            <w:tcMar>
              <w:left w:w="28" w:type="dxa"/>
              <w:right w:w="28" w:type="dxa"/>
            </w:tcMar>
          </w:tcPr>
          <w:p w14:paraId="02B28BF4" w14:textId="77777777" w:rsidR="00011F3B" w:rsidRPr="008031E2" w:rsidRDefault="00011F3B" w:rsidP="009A67A8">
            <w:pPr>
              <w:numPr>
                <w:ilvl w:val="12"/>
                <w:numId w:val="0"/>
              </w:numPr>
              <w:jc w:val="right"/>
              <w:rPr>
                <w:sz w:val="18"/>
                <w:lang w:val="cs-CZ"/>
              </w:rPr>
            </w:pPr>
          </w:p>
        </w:tc>
      </w:tr>
      <w:tr w:rsidR="00011F3B" w:rsidRPr="008031E2" w14:paraId="68DBEFA5" w14:textId="77777777" w:rsidTr="009A67A8">
        <w:trPr>
          <w:cantSplit/>
        </w:trPr>
        <w:tc>
          <w:tcPr>
            <w:tcW w:w="1374" w:type="dxa"/>
            <w:tcBorders>
              <w:bottom w:val="single" w:sz="4" w:space="0" w:color="auto"/>
            </w:tcBorders>
            <w:tcMar>
              <w:left w:w="28" w:type="dxa"/>
              <w:right w:w="28" w:type="dxa"/>
            </w:tcMar>
          </w:tcPr>
          <w:p w14:paraId="6E6D3820" w14:textId="77777777" w:rsidR="00011F3B" w:rsidRPr="008031E2" w:rsidRDefault="00011F3B" w:rsidP="009A67A8">
            <w:pPr>
              <w:numPr>
                <w:ilvl w:val="12"/>
                <w:numId w:val="0"/>
              </w:numPr>
              <w:rPr>
                <w:sz w:val="18"/>
                <w:lang w:val="cs-CZ"/>
              </w:rPr>
            </w:pPr>
          </w:p>
        </w:tc>
        <w:tc>
          <w:tcPr>
            <w:tcW w:w="900" w:type="dxa"/>
            <w:tcBorders>
              <w:bottom w:val="single" w:sz="4" w:space="0" w:color="auto"/>
            </w:tcBorders>
            <w:tcMar>
              <w:left w:w="28" w:type="dxa"/>
              <w:right w:w="28" w:type="dxa"/>
            </w:tcMar>
          </w:tcPr>
          <w:p w14:paraId="6F0F0A6D" w14:textId="77777777" w:rsidR="00011F3B" w:rsidRPr="008031E2" w:rsidRDefault="00011F3B" w:rsidP="009A67A8">
            <w:pPr>
              <w:numPr>
                <w:ilvl w:val="12"/>
                <w:numId w:val="0"/>
              </w:numPr>
              <w:jc w:val="right"/>
              <w:rPr>
                <w:sz w:val="18"/>
                <w:lang w:val="cs-CZ"/>
              </w:rPr>
            </w:pPr>
          </w:p>
        </w:tc>
        <w:tc>
          <w:tcPr>
            <w:tcW w:w="900" w:type="dxa"/>
            <w:tcBorders>
              <w:bottom w:val="single" w:sz="4" w:space="0" w:color="auto"/>
            </w:tcBorders>
            <w:tcMar>
              <w:left w:w="28" w:type="dxa"/>
              <w:right w:w="28" w:type="dxa"/>
            </w:tcMar>
          </w:tcPr>
          <w:p w14:paraId="2F0FD988" w14:textId="77777777" w:rsidR="00011F3B" w:rsidRPr="008031E2" w:rsidRDefault="00011F3B" w:rsidP="009A67A8">
            <w:pPr>
              <w:numPr>
                <w:ilvl w:val="12"/>
                <w:numId w:val="0"/>
              </w:numPr>
              <w:jc w:val="right"/>
              <w:rPr>
                <w:sz w:val="18"/>
                <w:lang w:val="cs-CZ"/>
              </w:rPr>
            </w:pPr>
          </w:p>
        </w:tc>
        <w:tc>
          <w:tcPr>
            <w:tcW w:w="900" w:type="dxa"/>
            <w:tcBorders>
              <w:bottom w:val="single" w:sz="4" w:space="0" w:color="auto"/>
            </w:tcBorders>
            <w:tcMar>
              <w:left w:w="28" w:type="dxa"/>
              <w:right w:w="28" w:type="dxa"/>
            </w:tcMar>
          </w:tcPr>
          <w:p w14:paraId="0E18F978" w14:textId="77777777" w:rsidR="00011F3B" w:rsidRPr="008031E2" w:rsidRDefault="00011F3B" w:rsidP="009A67A8">
            <w:pPr>
              <w:numPr>
                <w:ilvl w:val="12"/>
                <w:numId w:val="0"/>
              </w:numPr>
              <w:jc w:val="right"/>
              <w:rPr>
                <w:sz w:val="18"/>
                <w:lang w:val="cs-CZ"/>
              </w:rPr>
            </w:pPr>
          </w:p>
        </w:tc>
        <w:tc>
          <w:tcPr>
            <w:tcW w:w="900" w:type="dxa"/>
            <w:tcBorders>
              <w:bottom w:val="single" w:sz="4" w:space="0" w:color="auto"/>
            </w:tcBorders>
            <w:tcMar>
              <w:left w:w="28" w:type="dxa"/>
              <w:right w:w="28" w:type="dxa"/>
            </w:tcMar>
          </w:tcPr>
          <w:p w14:paraId="6F2739DF" w14:textId="77777777" w:rsidR="00011F3B" w:rsidRPr="008031E2" w:rsidRDefault="00011F3B" w:rsidP="009A67A8">
            <w:pPr>
              <w:numPr>
                <w:ilvl w:val="12"/>
                <w:numId w:val="0"/>
              </w:numPr>
              <w:jc w:val="right"/>
              <w:rPr>
                <w:sz w:val="18"/>
                <w:lang w:val="cs-CZ"/>
              </w:rPr>
            </w:pPr>
          </w:p>
        </w:tc>
        <w:tc>
          <w:tcPr>
            <w:tcW w:w="900" w:type="dxa"/>
            <w:tcBorders>
              <w:bottom w:val="single" w:sz="4" w:space="0" w:color="auto"/>
            </w:tcBorders>
            <w:tcMar>
              <w:left w:w="28" w:type="dxa"/>
              <w:right w:w="28" w:type="dxa"/>
            </w:tcMar>
          </w:tcPr>
          <w:p w14:paraId="4EE41294" w14:textId="77777777" w:rsidR="00011F3B" w:rsidRPr="008031E2" w:rsidRDefault="00011F3B" w:rsidP="009A67A8">
            <w:pPr>
              <w:numPr>
                <w:ilvl w:val="12"/>
                <w:numId w:val="0"/>
              </w:numPr>
              <w:jc w:val="right"/>
              <w:rPr>
                <w:sz w:val="18"/>
                <w:lang w:val="cs-CZ"/>
              </w:rPr>
            </w:pPr>
          </w:p>
        </w:tc>
        <w:tc>
          <w:tcPr>
            <w:tcW w:w="900" w:type="dxa"/>
            <w:tcBorders>
              <w:bottom w:val="single" w:sz="4" w:space="0" w:color="auto"/>
            </w:tcBorders>
            <w:tcMar>
              <w:left w:w="28" w:type="dxa"/>
              <w:right w:w="28" w:type="dxa"/>
            </w:tcMar>
          </w:tcPr>
          <w:p w14:paraId="1EA98744" w14:textId="77777777" w:rsidR="00011F3B" w:rsidRPr="008031E2" w:rsidRDefault="00011F3B" w:rsidP="009A67A8">
            <w:pPr>
              <w:numPr>
                <w:ilvl w:val="12"/>
                <w:numId w:val="0"/>
              </w:numPr>
              <w:jc w:val="right"/>
              <w:rPr>
                <w:sz w:val="18"/>
                <w:lang w:val="cs-CZ"/>
              </w:rPr>
            </w:pPr>
          </w:p>
        </w:tc>
        <w:tc>
          <w:tcPr>
            <w:tcW w:w="840" w:type="dxa"/>
            <w:tcBorders>
              <w:bottom w:val="single" w:sz="4" w:space="0" w:color="auto"/>
            </w:tcBorders>
            <w:tcMar>
              <w:left w:w="28" w:type="dxa"/>
              <w:right w:w="28" w:type="dxa"/>
            </w:tcMar>
          </w:tcPr>
          <w:p w14:paraId="68B70AD3" w14:textId="77777777" w:rsidR="00011F3B" w:rsidRPr="008031E2" w:rsidRDefault="00011F3B" w:rsidP="009A67A8">
            <w:pPr>
              <w:numPr>
                <w:ilvl w:val="12"/>
                <w:numId w:val="0"/>
              </w:numPr>
              <w:jc w:val="right"/>
              <w:rPr>
                <w:sz w:val="18"/>
                <w:lang w:val="cs-CZ"/>
              </w:rPr>
            </w:pPr>
          </w:p>
        </w:tc>
        <w:tc>
          <w:tcPr>
            <w:tcW w:w="960" w:type="dxa"/>
            <w:tcBorders>
              <w:bottom w:val="single" w:sz="4" w:space="0" w:color="auto"/>
            </w:tcBorders>
            <w:tcMar>
              <w:left w:w="28" w:type="dxa"/>
              <w:right w:w="28" w:type="dxa"/>
            </w:tcMar>
          </w:tcPr>
          <w:p w14:paraId="512739A9" w14:textId="77777777" w:rsidR="00011F3B" w:rsidRPr="008031E2" w:rsidRDefault="00011F3B" w:rsidP="009A67A8">
            <w:pPr>
              <w:numPr>
                <w:ilvl w:val="12"/>
                <w:numId w:val="0"/>
              </w:numPr>
              <w:jc w:val="right"/>
              <w:rPr>
                <w:sz w:val="18"/>
                <w:lang w:val="cs-CZ"/>
              </w:rPr>
            </w:pPr>
          </w:p>
        </w:tc>
      </w:tr>
      <w:tr w:rsidR="00011F3B" w:rsidRPr="008031E2" w14:paraId="255FAF70" w14:textId="77777777" w:rsidTr="009A67A8">
        <w:trPr>
          <w:cantSplit/>
        </w:trPr>
        <w:tc>
          <w:tcPr>
            <w:tcW w:w="1374" w:type="dxa"/>
            <w:tcBorders>
              <w:top w:val="single" w:sz="4" w:space="0" w:color="auto"/>
              <w:bottom w:val="double" w:sz="4" w:space="0" w:color="auto"/>
            </w:tcBorders>
            <w:tcMar>
              <w:left w:w="28" w:type="dxa"/>
              <w:right w:w="28" w:type="dxa"/>
            </w:tcMar>
          </w:tcPr>
          <w:p w14:paraId="58857251" w14:textId="77777777" w:rsidR="00011F3B" w:rsidRPr="008031E2" w:rsidRDefault="00011F3B" w:rsidP="009A67A8">
            <w:pPr>
              <w:numPr>
                <w:ilvl w:val="12"/>
                <w:numId w:val="0"/>
              </w:numPr>
              <w:rPr>
                <w:b/>
                <w:sz w:val="18"/>
                <w:lang w:val="cs-CZ"/>
              </w:rPr>
            </w:pPr>
            <w:r w:rsidRPr="008031E2">
              <w:rPr>
                <w:b/>
                <w:sz w:val="18"/>
                <w:lang w:val="cs-CZ"/>
              </w:rPr>
              <w:t>Celkem</w:t>
            </w:r>
          </w:p>
        </w:tc>
        <w:tc>
          <w:tcPr>
            <w:tcW w:w="900" w:type="dxa"/>
            <w:tcBorders>
              <w:top w:val="single" w:sz="4" w:space="0" w:color="auto"/>
              <w:bottom w:val="double" w:sz="4" w:space="0" w:color="auto"/>
            </w:tcBorders>
            <w:tcMar>
              <w:left w:w="28" w:type="dxa"/>
              <w:right w:w="28" w:type="dxa"/>
            </w:tcMar>
          </w:tcPr>
          <w:p w14:paraId="127F846A" w14:textId="77777777" w:rsidR="00011F3B" w:rsidRPr="008031E2" w:rsidRDefault="00011F3B" w:rsidP="009A67A8">
            <w:pPr>
              <w:numPr>
                <w:ilvl w:val="12"/>
                <w:numId w:val="0"/>
              </w:numPr>
              <w:jc w:val="right"/>
              <w:rPr>
                <w:b/>
                <w:sz w:val="18"/>
                <w:lang w:val="cs-CZ"/>
              </w:rPr>
            </w:pPr>
          </w:p>
        </w:tc>
        <w:tc>
          <w:tcPr>
            <w:tcW w:w="900" w:type="dxa"/>
            <w:tcBorders>
              <w:top w:val="single" w:sz="4" w:space="0" w:color="auto"/>
              <w:bottom w:val="double" w:sz="4" w:space="0" w:color="auto"/>
            </w:tcBorders>
            <w:tcMar>
              <w:left w:w="28" w:type="dxa"/>
              <w:right w:w="28" w:type="dxa"/>
            </w:tcMar>
          </w:tcPr>
          <w:p w14:paraId="41079B11" w14:textId="77777777" w:rsidR="00011F3B" w:rsidRPr="008031E2" w:rsidRDefault="00011F3B" w:rsidP="009A67A8">
            <w:pPr>
              <w:numPr>
                <w:ilvl w:val="12"/>
                <w:numId w:val="0"/>
              </w:numPr>
              <w:jc w:val="right"/>
              <w:rPr>
                <w:b/>
                <w:sz w:val="18"/>
                <w:lang w:val="cs-CZ"/>
              </w:rPr>
            </w:pPr>
          </w:p>
        </w:tc>
        <w:tc>
          <w:tcPr>
            <w:tcW w:w="900" w:type="dxa"/>
            <w:tcBorders>
              <w:top w:val="single" w:sz="4" w:space="0" w:color="auto"/>
              <w:bottom w:val="double" w:sz="4" w:space="0" w:color="auto"/>
            </w:tcBorders>
            <w:tcMar>
              <w:left w:w="28" w:type="dxa"/>
              <w:right w:w="28" w:type="dxa"/>
            </w:tcMar>
          </w:tcPr>
          <w:p w14:paraId="5BD4BCBB" w14:textId="77777777" w:rsidR="00011F3B" w:rsidRPr="008031E2" w:rsidRDefault="00011F3B" w:rsidP="009A67A8">
            <w:pPr>
              <w:numPr>
                <w:ilvl w:val="12"/>
                <w:numId w:val="0"/>
              </w:numPr>
              <w:jc w:val="right"/>
              <w:rPr>
                <w:b/>
                <w:sz w:val="18"/>
                <w:lang w:val="cs-CZ"/>
              </w:rPr>
            </w:pPr>
          </w:p>
        </w:tc>
        <w:tc>
          <w:tcPr>
            <w:tcW w:w="900" w:type="dxa"/>
            <w:tcBorders>
              <w:top w:val="single" w:sz="4" w:space="0" w:color="auto"/>
              <w:bottom w:val="double" w:sz="4" w:space="0" w:color="auto"/>
            </w:tcBorders>
            <w:tcMar>
              <w:left w:w="28" w:type="dxa"/>
              <w:right w:w="28" w:type="dxa"/>
            </w:tcMar>
          </w:tcPr>
          <w:p w14:paraId="0B593ECF" w14:textId="77777777" w:rsidR="00011F3B" w:rsidRPr="008031E2" w:rsidRDefault="00011F3B" w:rsidP="009A67A8">
            <w:pPr>
              <w:numPr>
                <w:ilvl w:val="12"/>
                <w:numId w:val="0"/>
              </w:numPr>
              <w:jc w:val="right"/>
              <w:rPr>
                <w:b/>
                <w:sz w:val="18"/>
                <w:lang w:val="cs-CZ"/>
              </w:rPr>
            </w:pPr>
          </w:p>
        </w:tc>
        <w:tc>
          <w:tcPr>
            <w:tcW w:w="900" w:type="dxa"/>
            <w:tcBorders>
              <w:top w:val="single" w:sz="4" w:space="0" w:color="auto"/>
              <w:bottom w:val="double" w:sz="4" w:space="0" w:color="auto"/>
            </w:tcBorders>
            <w:tcMar>
              <w:left w:w="28" w:type="dxa"/>
              <w:right w:w="28" w:type="dxa"/>
            </w:tcMar>
          </w:tcPr>
          <w:p w14:paraId="79CB3BC0" w14:textId="77777777" w:rsidR="00011F3B" w:rsidRPr="008031E2" w:rsidRDefault="00011F3B" w:rsidP="009A67A8">
            <w:pPr>
              <w:numPr>
                <w:ilvl w:val="12"/>
                <w:numId w:val="0"/>
              </w:numPr>
              <w:jc w:val="right"/>
              <w:rPr>
                <w:b/>
                <w:sz w:val="18"/>
                <w:lang w:val="cs-CZ"/>
              </w:rPr>
            </w:pPr>
          </w:p>
        </w:tc>
        <w:tc>
          <w:tcPr>
            <w:tcW w:w="900" w:type="dxa"/>
            <w:tcBorders>
              <w:top w:val="single" w:sz="4" w:space="0" w:color="auto"/>
              <w:bottom w:val="double" w:sz="4" w:space="0" w:color="auto"/>
            </w:tcBorders>
            <w:tcMar>
              <w:left w:w="28" w:type="dxa"/>
              <w:right w:w="28" w:type="dxa"/>
            </w:tcMar>
          </w:tcPr>
          <w:p w14:paraId="04C02991" w14:textId="77777777" w:rsidR="00011F3B" w:rsidRPr="008031E2" w:rsidRDefault="00011F3B" w:rsidP="009A67A8">
            <w:pPr>
              <w:numPr>
                <w:ilvl w:val="12"/>
                <w:numId w:val="0"/>
              </w:numPr>
              <w:jc w:val="right"/>
              <w:rPr>
                <w:b/>
                <w:sz w:val="18"/>
                <w:lang w:val="cs-CZ"/>
              </w:rPr>
            </w:pPr>
          </w:p>
        </w:tc>
        <w:tc>
          <w:tcPr>
            <w:tcW w:w="840" w:type="dxa"/>
            <w:tcBorders>
              <w:top w:val="single" w:sz="4" w:space="0" w:color="auto"/>
              <w:bottom w:val="double" w:sz="4" w:space="0" w:color="auto"/>
            </w:tcBorders>
            <w:tcMar>
              <w:left w:w="28" w:type="dxa"/>
              <w:right w:w="28" w:type="dxa"/>
            </w:tcMar>
          </w:tcPr>
          <w:p w14:paraId="5B075A0B" w14:textId="77777777" w:rsidR="00011F3B" w:rsidRPr="008031E2" w:rsidRDefault="00011F3B" w:rsidP="009A67A8">
            <w:pPr>
              <w:numPr>
                <w:ilvl w:val="12"/>
                <w:numId w:val="0"/>
              </w:numPr>
              <w:jc w:val="right"/>
              <w:rPr>
                <w:b/>
                <w:sz w:val="18"/>
                <w:lang w:val="cs-CZ"/>
              </w:rPr>
            </w:pPr>
          </w:p>
        </w:tc>
        <w:tc>
          <w:tcPr>
            <w:tcW w:w="960" w:type="dxa"/>
            <w:tcBorders>
              <w:top w:val="single" w:sz="4" w:space="0" w:color="auto"/>
              <w:bottom w:val="double" w:sz="4" w:space="0" w:color="auto"/>
            </w:tcBorders>
            <w:tcMar>
              <w:left w:w="28" w:type="dxa"/>
              <w:right w:w="28" w:type="dxa"/>
            </w:tcMar>
          </w:tcPr>
          <w:p w14:paraId="441644F1" w14:textId="77777777" w:rsidR="00011F3B" w:rsidRPr="008031E2" w:rsidRDefault="00011F3B" w:rsidP="009A67A8">
            <w:pPr>
              <w:numPr>
                <w:ilvl w:val="12"/>
                <w:numId w:val="0"/>
              </w:numPr>
              <w:jc w:val="right"/>
              <w:rPr>
                <w:b/>
                <w:sz w:val="18"/>
                <w:lang w:val="cs-CZ"/>
              </w:rPr>
            </w:pPr>
          </w:p>
        </w:tc>
      </w:tr>
    </w:tbl>
    <w:p w14:paraId="62DA2604" w14:textId="77777777" w:rsidR="00011F3B" w:rsidRPr="008031E2" w:rsidRDefault="00011F3B" w:rsidP="00182FEC">
      <w:pPr>
        <w:pStyle w:val="Heading3"/>
      </w:pPr>
      <w:bookmarkStart w:id="281" w:name="_Toc53393334"/>
      <w:bookmarkStart w:id="282" w:name="_Toc79830195"/>
      <w:bookmarkStart w:id="283" w:name="_Toc457897284"/>
      <w:bookmarkStart w:id="284" w:name="_Toc172142216"/>
      <w:bookmarkStart w:id="285" w:name="_Toc40579625"/>
      <w:r w:rsidRPr="008031E2">
        <w:t>Pořizovaný dlouhodobý finanční majetek</w:t>
      </w:r>
      <w:bookmarkEnd w:id="281"/>
      <w:bookmarkEnd w:id="282"/>
      <w:bookmarkEnd w:id="283"/>
      <w:bookmarkEnd w:id="284"/>
      <w:r w:rsidRPr="008031E2">
        <w:t xml:space="preserve"> </w:t>
      </w:r>
      <w:bookmarkEnd w:id="285"/>
    </w:p>
    <w:p w14:paraId="65F1487C" w14:textId="77777777" w:rsidR="00011F3B" w:rsidRPr="008031E2" w:rsidRDefault="00011F3B" w:rsidP="00011F3B">
      <w:pPr>
        <w:pStyle w:val="BodyTextIndent"/>
        <w:rPr>
          <w:b/>
          <w:bCs/>
          <w:i/>
          <w:iCs/>
          <w:szCs w:val="24"/>
        </w:rPr>
      </w:pPr>
      <w:r w:rsidRPr="008031E2">
        <w:rPr>
          <w:b/>
          <w:bCs/>
          <w:i/>
          <w:iCs/>
          <w:szCs w:val="24"/>
        </w:rPr>
        <w:t xml:space="preserve">(Uveďte, podrobnosti k hlavním titulům – popis, pořizovací cena, popis majetku/zajištění, finanční výnosy za relevantní období.) </w:t>
      </w:r>
    </w:p>
    <w:p w14:paraId="74769F80" w14:textId="77777777" w:rsidR="00011F3B" w:rsidRPr="008031E2" w:rsidRDefault="00011F3B" w:rsidP="00182FEC">
      <w:pPr>
        <w:pStyle w:val="Heading3"/>
      </w:pPr>
      <w:bookmarkStart w:id="286" w:name="_Toc51733522"/>
      <w:bookmarkStart w:id="287" w:name="_Toc40579626"/>
      <w:bookmarkStart w:id="288" w:name="_Toc53393336"/>
      <w:bookmarkStart w:id="289" w:name="_Toc79830197"/>
      <w:bookmarkStart w:id="290" w:name="_Toc457897285"/>
      <w:bookmarkStart w:id="291" w:name="_Toc172142217"/>
      <w:bookmarkEnd w:id="286"/>
      <w:r w:rsidRPr="008031E2">
        <w:t>Dlouhodobý finanční majetek zatížený zástavním právem</w:t>
      </w:r>
      <w:bookmarkEnd w:id="287"/>
      <w:bookmarkEnd w:id="288"/>
      <w:bookmarkEnd w:id="289"/>
      <w:bookmarkEnd w:id="290"/>
      <w:bookmarkEnd w:id="291"/>
    </w:p>
    <w:p w14:paraId="05D1E545" w14:textId="77777777" w:rsidR="00011F3B" w:rsidRPr="008031E2" w:rsidRDefault="00011F3B" w:rsidP="00011F3B">
      <w:pPr>
        <w:pStyle w:val="BodyTextIndent3"/>
        <w:widowControl/>
        <w:numPr>
          <w:ilvl w:val="12"/>
          <w:numId w:val="0"/>
        </w:numPr>
        <w:ind w:left="567"/>
        <w:rPr>
          <w:szCs w:val="24"/>
          <w:lang w:val="cs-CZ"/>
        </w:rPr>
      </w:pPr>
      <w:r w:rsidRPr="008031E2">
        <w:rPr>
          <w:szCs w:val="24"/>
          <w:lang w:val="cs-CZ"/>
        </w:rPr>
        <w:t>(Uveďte komentář k dlouhodobému finančnímu majetku, který je zatížen zástavním právem, s uvedením povahy, formy a účelu tohoto zatížení a účetní zůstatkové hodnoty.)</w:t>
      </w:r>
    </w:p>
    <w:p w14:paraId="60552D9B" w14:textId="77777777" w:rsidR="00011F3B" w:rsidRPr="008031E2" w:rsidRDefault="00011F3B" w:rsidP="00011F3B">
      <w:pPr>
        <w:numPr>
          <w:ilvl w:val="12"/>
          <w:numId w:val="0"/>
        </w:numPr>
        <w:ind w:left="567"/>
        <w:rPr>
          <w:u w:val="single"/>
          <w:lang w:val="cs-CZ"/>
        </w:rPr>
      </w:pPr>
    </w:p>
    <w:p w14:paraId="3EC36D39" w14:textId="2D565AE9" w:rsidR="00011F3B" w:rsidRPr="008031E2" w:rsidRDefault="00BD2DFC" w:rsidP="00011F3B">
      <w:pPr>
        <w:numPr>
          <w:ilvl w:val="12"/>
          <w:numId w:val="0"/>
        </w:numPr>
        <w:ind w:left="567"/>
        <w:rPr>
          <w:lang w:val="cs-CZ"/>
        </w:rPr>
      </w:pPr>
      <w:r w:rsidRPr="008031E2">
        <w:rPr>
          <w:u w:val="single"/>
          <w:lang w:val="cs-CZ"/>
        </w:rPr>
        <w:t>2024</w:t>
      </w:r>
    </w:p>
    <w:p w14:paraId="6A41FC58" w14:textId="7DC28E88" w:rsidR="00011F3B" w:rsidRPr="008031E2" w:rsidRDefault="00011F3B" w:rsidP="00011F3B">
      <w:pPr>
        <w:numPr>
          <w:ilvl w:val="12"/>
          <w:numId w:val="0"/>
        </w:numPr>
        <w:ind w:left="7200" w:right="-98"/>
        <w:jc w:val="right"/>
        <w:rPr>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613" w:type="dxa"/>
        <w:tblInd w:w="567" w:type="dxa"/>
        <w:tblLayout w:type="fixed"/>
        <w:tblCellMar>
          <w:left w:w="28" w:type="dxa"/>
          <w:right w:w="28" w:type="dxa"/>
        </w:tblCellMar>
        <w:tblLook w:val="0000" w:firstRow="0" w:lastRow="0" w:firstColumn="0" w:lastColumn="0" w:noHBand="0" w:noVBand="0"/>
      </w:tblPr>
      <w:tblGrid>
        <w:gridCol w:w="1848"/>
        <w:gridCol w:w="1095"/>
        <w:gridCol w:w="1134"/>
        <w:gridCol w:w="2835"/>
        <w:gridCol w:w="1701"/>
      </w:tblGrid>
      <w:tr w:rsidR="00011F3B" w:rsidRPr="008031E2" w14:paraId="19123B9C" w14:textId="77777777" w:rsidTr="009A67A8">
        <w:trPr>
          <w:cantSplit/>
        </w:trPr>
        <w:tc>
          <w:tcPr>
            <w:tcW w:w="1848" w:type="dxa"/>
            <w:tcBorders>
              <w:top w:val="single" w:sz="4" w:space="0" w:color="auto"/>
              <w:bottom w:val="single" w:sz="4" w:space="0" w:color="auto"/>
            </w:tcBorders>
            <w:tcMar>
              <w:left w:w="28" w:type="dxa"/>
              <w:right w:w="28" w:type="dxa"/>
            </w:tcMar>
          </w:tcPr>
          <w:p w14:paraId="007AB79B" w14:textId="77777777" w:rsidR="00011F3B" w:rsidRPr="008031E2" w:rsidRDefault="00011F3B" w:rsidP="009A67A8">
            <w:pPr>
              <w:numPr>
                <w:ilvl w:val="12"/>
                <w:numId w:val="0"/>
              </w:numPr>
              <w:rPr>
                <w:b/>
                <w:sz w:val="18"/>
                <w:lang w:val="cs-CZ"/>
              </w:rPr>
            </w:pPr>
            <w:r w:rsidRPr="008031E2">
              <w:rPr>
                <w:b/>
                <w:sz w:val="18"/>
                <w:lang w:val="cs-CZ"/>
              </w:rPr>
              <w:t>Popis majetku</w:t>
            </w:r>
          </w:p>
        </w:tc>
        <w:tc>
          <w:tcPr>
            <w:tcW w:w="1095" w:type="dxa"/>
            <w:tcBorders>
              <w:top w:val="single" w:sz="4" w:space="0" w:color="auto"/>
              <w:bottom w:val="single" w:sz="4" w:space="0" w:color="auto"/>
            </w:tcBorders>
            <w:tcMar>
              <w:left w:w="28" w:type="dxa"/>
              <w:right w:w="28" w:type="dxa"/>
            </w:tcMar>
          </w:tcPr>
          <w:p w14:paraId="7EE25D8B" w14:textId="77777777" w:rsidR="00011F3B" w:rsidRPr="008031E2" w:rsidRDefault="00011F3B" w:rsidP="009A67A8">
            <w:pPr>
              <w:numPr>
                <w:ilvl w:val="12"/>
                <w:numId w:val="0"/>
              </w:numPr>
              <w:jc w:val="right"/>
              <w:rPr>
                <w:b/>
                <w:sz w:val="18"/>
                <w:lang w:val="cs-CZ"/>
              </w:rPr>
            </w:pPr>
            <w:r w:rsidRPr="008031E2">
              <w:rPr>
                <w:b/>
                <w:sz w:val="18"/>
                <w:lang w:val="cs-CZ"/>
              </w:rPr>
              <w:t>Účetní hodnota</w:t>
            </w:r>
          </w:p>
        </w:tc>
        <w:tc>
          <w:tcPr>
            <w:tcW w:w="1134" w:type="dxa"/>
            <w:tcBorders>
              <w:top w:val="single" w:sz="4" w:space="0" w:color="auto"/>
              <w:bottom w:val="single" w:sz="4" w:space="0" w:color="auto"/>
            </w:tcBorders>
            <w:tcMar>
              <w:left w:w="28" w:type="dxa"/>
              <w:right w:w="28" w:type="dxa"/>
            </w:tcMar>
          </w:tcPr>
          <w:p w14:paraId="4D2B8C17" w14:textId="77777777" w:rsidR="00011F3B" w:rsidRPr="008031E2" w:rsidRDefault="00011F3B" w:rsidP="009A67A8">
            <w:pPr>
              <w:numPr>
                <w:ilvl w:val="12"/>
                <w:numId w:val="0"/>
              </w:numPr>
              <w:jc w:val="right"/>
              <w:rPr>
                <w:b/>
                <w:sz w:val="18"/>
                <w:lang w:val="cs-CZ"/>
              </w:rPr>
            </w:pPr>
            <w:r w:rsidRPr="008031E2">
              <w:rPr>
                <w:b/>
                <w:sz w:val="18"/>
                <w:lang w:val="cs-CZ"/>
              </w:rPr>
              <w:t>Tržní hodnota</w:t>
            </w:r>
          </w:p>
        </w:tc>
        <w:tc>
          <w:tcPr>
            <w:tcW w:w="2835" w:type="dxa"/>
            <w:tcBorders>
              <w:top w:val="single" w:sz="4" w:space="0" w:color="auto"/>
              <w:bottom w:val="single" w:sz="4" w:space="0" w:color="auto"/>
            </w:tcBorders>
            <w:tcMar>
              <w:left w:w="28" w:type="dxa"/>
              <w:right w:w="28" w:type="dxa"/>
            </w:tcMar>
          </w:tcPr>
          <w:p w14:paraId="1AAA37A2" w14:textId="77777777" w:rsidR="00011F3B" w:rsidRPr="008031E2" w:rsidRDefault="00011F3B" w:rsidP="009A67A8">
            <w:pPr>
              <w:numPr>
                <w:ilvl w:val="12"/>
                <w:numId w:val="0"/>
              </w:numPr>
              <w:jc w:val="right"/>
              <w:rPr>
                <w:b/>
                <w:sz w:val="18"/>
                <w:lang w:val="cs-CZ"/>
              </w:rPr>
            </w:pPr>
            <w:r w:rsidRPr="008031E2">
              <w:rPr>
                <w:b/>
                <w:sz w:val="18"/>
                <w:lang w:val="cs-CZ"/>
              </w:rPr>
              <w:t>Popis, rozsah a účel zástavního práva/věcného břemena</w:t>
            </w:r>
          </w:p>
        </w:tc>
        <w:tc>
          <w:tcPr>
            <w:tcW w:w="1701" w:type="dxa"/>
            <w:tcBorders>
              <w:top w:val="single" w:sz="4" w:space="0" w:color="auto"/>
              <w:bottom w:val="single" w:sz="4" w:space="0" w:color="auto"/>
            </w:tcBorders>
            <w:tcMar>
              <w:left w:w="28" w:type="dxa"/>
              <w:right w:w="28" w:type="dxa"/>
            </w:tcMar>
          </w:tcPr>
          <w:p w14:paraId="0F24FD33" w14:textId="77777777" w:rsidR="00011F3B" w:rsidRPr="008031E2" w:rsidRDefault="00011F3B" w:rsidP="009A67A8">
            <w:pPr>
              <w:numPr>
                <w:ilvl w:val="12"/>
                <w:numId w:val="0"/>
              </w:numPr>
              <w:jc w:val="right"/>
              <w:rPr>
                <w:b/>
                <w:sz w:val="18"/>
                <w:lang w:val="cs-CZ"/>
              </w:rPr>
            </w:pPr>
            <w:r w:rsidRPr="008031E2">
              <w:rPr>
                <w:b/>
                <w:sz w:val="18"/>
                <w:lang w:val="cs-CZ"/>
              </w:rPr>
              <w:t>Hodnota zajištěného závazku</w:t>
            </w:r>
          </w:p>
        </w:tc>
      </w:tr>
      <w:tr w:rsidR="00011F3B" w:rsidRPr="008031E2" w14:paraId="6C729EE3" w14:textId="77777777" w:rsidTr="009A67A8">
        <w:trPr>
          <w:cantSplit/>
        </w:trPr>
        <w:tc>
          <w:tcPr>
            <w:tcW w:w="1848" w:type="dxa"/>
            <w:tcBorders>
              <w:top w:val="single" w:sz="4" w:space="0" w:color="auto"/>
            </w:tcBorders>
            <w:tcMar>
              <w:left w:w="28" w:type="dxa"/>
              <w:right w:w="28" w:type="dxa"/>
            </w:tcMar>
          </w:tcPr>
          <w:p w14:paraId="6B859E58" w14:textId="77777777" w:rsidR="00011F3B" w:rsidRPr="008031E2" w:rsidRDefault="00011F3B" w:rsidP="009A67A8">
            <w:pPr>
              <w:numPr>
                <w:ilvl w:val="12"/>
                <w:numId w:val="0"/>
              </w:numPr>
              <w:rPr>
                <w:sz w:val="18"/>
                <w:lang w:val="cs-CZ"/>
              </w:rPr>
            </w:pPr>
          </w:p>
        </w:tc>
        <w:tc>
          <w:tcPr>
            <w:tcW w:w="1095" w:type="dxa"/>
            <w:tcBorders>
              <w:top w:val="single" w:sz="4" w:space="0" w:color="auto"/>
            </w:tcBorders>
            <w:tcMar>
              <w:left w:w="28" w:type="dxa"/>
              <w:right w:w="28" w:type="dxa"/>
            </w:tcMar>
          </w:tcPr>
          <w:p w14:paraId="00188B89" w14:textId="77777777" w:rsidR="00011F3B" w:rsidRPr="008031E2" w:rsidRDefault="00011F3B" w:rsidP="009A67A8">
            <w:pPr>
              <w:numPr>
                <w:ilvl w:val="12"/>
                <w:numId w:val="0"/>
              </w:numPr>
              <w:jc w:val="right"/>
              <w:rPr>
                <w:sz w:val="18"/>
                <w:lang w:val="cs-CZ"/>
              </w:rPr>
            </w:pPr>
          </w:p>
        </w:tc>
        <w:tc>
          <w:tcPr>
            <w:tcW w:w="1134" w:type="dxa"/>
            <w:tcBorders>
              <w:top w:val="single" w:sz="4" w:space="0" w:color="auto"/>
            </w:tcBorders>
            <w:tcMar>
              <w:left w:w="28" w:type="dxa"/>
              <w:right w:w="28" w:type="dxa"/>
            </w:tcMar>
          </w:tcPr>
          <w:p w14:paraId="48ADBA18" w14:textId="77777777" w:rsidR="00011F3B" w:rsidRPr="008031E2" w:rsidRDefault="00011F3B" w:rsidP="009A67A8">
            <w:pPr>
              <w:numPr>
                <w:ilvl w:val="12"/>
                <w:numId w:val="0"/>
              </w:numPr>
              <w:jc w:val="right"/>
              <w:rPr>
                <w:sz w:val="18"/>
                <w:lang w:val="cs-CZ"/>
              </w:rPr>
            </w:pPr>
          </w:p>
        </w:tc>
        <w:tc>
          <w:tcPr>
            <w:tcW w:w="2835" w:type="dxa"/>
            <w:tcBorders>
              <w:top w:val="single" w:sz="4" w:space="0" w:color="auto"/>
            </w:tcBorders>
            <w:tcMar>
              <w:left w:w="28" w:type="dxa"/>
              <w:right w:w="28" w:type="dxa"/>
            </w:tcMar>
          </w:tcPr>
          <w:p w14:paraId="4BC914D1" w14:textId="77777777" w:rsidR="00011F3B" w:rsidRPr="008031E2" w:rsidRDefault="00011F3B" w:rsidP="009A67A8">
            <w:pPr>
              <w:numPr>
                <w:ilvl w:val="12"/>
                <w:numId w:val="0"/>
              </w:numPr>
              <w:jc w:val="right"/>
              <w:rPr>
                <w:sz w:val="18"/>
                <w:lang w:val="cs-CZ"/>
              </w:rPr>
            </w:pPr>
          </w:p>
        </w:tc>
        <w:tc>
          <w:tcPr>
            <w:tcW w:w="1701" w:type="dxa"/>
            <w:tcBorders>
              <w:top w:val="single" w:sz="4" w:space="0" w:color="auto"/>
            </w:tcBorders>
            <w:tcMar>
              <w:left w:w="28" w:type="dxa"/>
              <w:right w:w="28" w:type="dxa"/>
            </w:tcMar>
          </w:tcPr>
          <w:p w14:paraId="7C308531" w14:textId="77777777" w:rsidR="00011F3B" w:rsidRPr="008031E2" w:rsidRDefault="00011F3B" w:rsidP="009A67A8">
            <w:pPr>
              <w:numPr>
                <w:ilvl w:val="12"/>
                <w:numId w:val="0"/>
              </w:numPr>
              <w:jc w:val="right"/>
              <w:rPr>
                <w:sz w:val="18"/>
                <w:lang w:val="cs-CZ"/>
              </w:rPr>
            </w:pPr>
          </w:p>
        </w:tc>
      </w:tr>
      <w:tr w:rsidR="00011F3B" w:rsidRPr="008031E2" w14:paraId="248ADBDD" w14:textId="77777777" w:rsidTr="009A67A8">
        <w:trPr>
          <w:cantSplit/>
        </w:trPr>
        <w:tc>
          <w:tcPr>
            <w:tcW w:w="1848" w:type="dxa"/>
            <w:tcMar>
              <w:left w:w="28" w:type="dxa"/>
              <w:right w:w="28" w:type="dxa"/>
            </w:tcMar>
          </w:tcPr>
          <w:p w14:paraId="04464E80" w14:textId="77777777" w:rsidR="00011F3B" w:rsidRPr="008031E2" w:rsidRDefault="00011F3B" w:rsidP="009A67A8">
            <w:pPr>
              <w:numPr>
                <w:ilvl w:val="12"/>
                <w:numId w:val="0"/>
              </w:numPr>
              <w:rPr>
                <w:sz w:val="18"/>
                <w:lang w:val="cs-CZ"/>
              </w:rPr>
            </w:pPr>
          </w:p>
        </w:tc>
        <w:tc>
          <w:tcPr>
            <w:tcW w:w="1095" w:type="dxa"/>
            <w:tcMar>
              <w:left w:w="28" w:type="dxa"/>
              <w:right w:w="28" w:type="dxa"/>
            </w:tcMar>
          </w:tcPr>
          <w:p w14:paraId="183E247F" w14:textId="77777777" w:rsidR="00011F3B" w:rsidRPr="008031E2" w:rsidRDefault="00011F3B" w:rsidP="009A67A8">
            <w:pPr>
              <w:numPr>
                <w:ilvl w:val="12"/>
                <w:numId w:val="0"/>
              </w:numPr>
              <w:jc w:val="right"/>
              <w:rPr>
                <w:sz w:val="18"/>
                <w:lang w:val="cs-CZ"/>
              </w:rPr>
            </w:pPr>
          </w:p>
        </w:tc>
        <w:tc>
          <w:tcPr>
            <w:tcW w:w="1134" w:type="dxa"/>
            <w:tcMar>
              <w:left w:w="28" w:type="dxa"/>
              <w:right w:w="28" w:type="dxa"/>
            </w:tcMar>
          </w:tcPr>
          <w:p w14:paraId="230AE51E" w14:textId="77777777" w:rsidR="00011F3B" w:rsidRPr="008031E2" w:rsidRDefault="00011F3B" w:rsidP="009A67A8">
            <w:pPr>
              <w:numPr>
                <w:ilvl w:val="12"/>
                <w:numId w:val="0"/>
              </w:numPr>
              <w:jc w:val="right"/>
              <w:rPr>
                <w:sz w:val="18"/>
                <w:lang w:val="cs-CZ"/>
              </w:rPr>
            </w:pPr>
          </w:p>
        </w:tc>
        <w:tc>
          <w:tcPr>
            <w:tcW w:w="2835" w:type="dxa"/>
            <w:tcMar>
              <w:left w:w="28" w:type="dxa"/>
              <w:right w:w="28" w:type="dxa"/>
            </w:tcMar>
          </w:tcPr>
          <w:p w14:paraId="74048696" w14:textId="77777777" w:rsidR="00011F3B" w:rsidRPr="008031E2" w:rsidRDefault="00011F3B" w:rsidP="009A67A8">
            <w:pPr>
              <w:numPr>
                <w:ilvl w:val="12"/>
                <w:numId w:val="0"/>
              </w:numPr>
              <w:jc w:val="right"/>
              <w:rPr>
                <w:sz w:val="18"/>
                <w:lang w:val="cs-CZ"/>
              </w:rPr>
            </w:pPr>
          </w:p>
        </w:tc>
        <w:tc>
          <w:tcPr>
            <w:tcW w:w="1701" w:type="dxa"/>
            <w:tcMar>
              <w:left w:w="28" w:type="dxa"/>
              <w:right w:w="28" w:type="dxa"/>
            </w:tcMar>
          </w:tcPr>
          <w:p w14:paraId="6CAC2EC3" w14:textId="77777777" w:rsidR="00011F3B" w:rsidRPr="008031E2" w:rsidRDefault="00011F3B" w:rsidP="009A67A8">
            <w:pPr>
              <w:numPr>
                <w:ilvl w:val="12"/>
                <w:numId w:val="0"/>
              </w:numPr>
              <w:jc w:val="right"/>
              <w:rPr>
                <w:sz w:val="18"/>
                <w:lang w:val="cs-CZ"/>
              </w:rPr>
            </w:pPr>
          </w:p>
        </w:tc>
      </w:tr>
      <w:tr w:rsidR="00011F3B" w:rsidRPr="008031E2" w14:paraId="4E930C17" w14:textId="77777777" w:rsidTr="009A67A8">
        <w:trPr>
          <w:cantSplit/>
        </w:trPr>
        <w:tc>
          <w:tcPr>
            <w:tcW w:w="1848" w:type="dxa"/>
            <w:tcMar>
              <w:left w:w="28" w:type="dxa"/>
              <w:right w:w="28" w:type="dxa"/>
            </w:tcMar>
          </w:tcPr>
          <w:p w14:paraId="7E216BD9" w14:textId="77777777" w:rsidR="00011F3B" w:rsidRPr="008031E2" w:rsidRDefault="00011F3B" w:rsidP="009A67A8">
            <w:pPr>
              <w:numPr>
                <w:ilvl w:val="12"/>
                <w:numId w:val="0"/>
              </w:numPr>
              <w:rPr>
                <w:sz w:val="18"/>
                <w:lang w:val="cs-CZ"/>
              </w:rPr>
            </w:pPr>
          </w:p>
        </w:tc>
        <w:tc>
          <w:tcPr>
            <w:tcW w:w="1095" w:type="dxa"/>
            <w:tcMar>
              <w:left w:w="28" w:type="dxa"/>
              <w:right w:w="28" w:type="dxa"/>
            </w:tcMar>
          </w:tcPr>
          <w:p w14:paraId="6333575F" w14:textId="77777777" w:rsidR="00011F3B" w:rsidRPr="008031E2" w:rsidRDefault="00011F3B" w:rsidP="009A67A8">
            <w:pPr>
              <w:numPr>
                <w:ilvl w:val="12"/>
                <w:numId w:val="0"/>
              </w:numPr>
              <w:jc w:val="right"/>
              <w:rPr>
                <w:sz w:val="18"/>
                <w:lang w:val="cs-CZ"/>
              </w:rPr>
            </w:pPr>
          </w:p>
        </w:tc>
        <w:tc>
          <w:tcPr>
            <w:tcW w:w="1134" w:type="dxa"/>
            <w:tcMar>
              <w:left w:w="28" w:type="dxa"/>
              <w:right w:w="28" w:type="dxa"/>
            </w:tcMar>
          </w:tcPr>
          <w:p w14:paraId="43ABB4F3" w14:textId="77777777" w:rsidR="00011F3B" w:rsidRPr="008031E2" w:rsidRDefault="00011F3B" w:rsidP="009A67A8">
            <w:pPr>
              <w:numPr>
                <w:ilvl w:val="12"/>
                <w:numId w:val="0"/>
              </w:numPr>
              <w:jc w:val="right"/>
              <w:rPr>
                <w:sz w:val="18"/>
                <w:lang w:val="cs-CZ"/>
              </w:rPr>
            </w:pPr>
          </w:p>
        </w:tc>
        <w:tc>
          <w:tcPr>
            <w:tcW w:w="2835" w:type="dxa"/>
            <w:tcMar>
              <w:left w:w="28" w:type="dxa"/>
              <w:right w:w="28" w:type="dxa"/>
            </w:tcMar>
          </w:tcPr>
          <w:p w14:paraId="2D499529" w14:textId="77777777" w:rsidR="00011F3B" w:rsidRPr="008031E2" w:rsidRDefault="00011F3B" w:rsidP="009A67A8">
            <w:pPr>
              <w:numPr>
                <w:ilvl w:val="12"/>
                <w:numId w:val="0"/>
              </w:numPr>
              <w:jc w:val="right"/>
              <w:rPr>
                <w:sz w:val="18"/>
                <w:lang w:val="cs-CZ"/>
              </w:rPr>
            </w:pPr>
          </w:p>
        </w:tc>
        <w:tc>
          <w:tcPr>
            <w:tcW w:w="1701" w:type="dxa"/>
            <w:tcMar>
              <w:left w:w="28" w:type="dxa"/>
              <w:right w:w="28" w:type="dxa"/>
            </w:tcMar>
          </w:tcPr>
          <w:p w14:paraId="7AEC1949" w14:textId="77777777" w:rsidR="00011F3B" w:rsidRPr="008031E2" w:rsidRDefault="00011F3B" w:rsidP="009A67A8">
            <w:pPr>
              <w:numPr>
                <w:ilvl w:val="12"/>
                <w:numId w:val="0"/>
              </w:numPr>
              <w:jc w:val="right"/>
              <w:rPr>
                <w:sz w:val="18"/>
                <w:lang w:val="cs-CZ"/>
              </w:rPr>
            </w:pPr>
          </w:p>
        </w:tc>
      </w:tr>
      <w:tr w:rsidR="00011F3B" w:rsidRPr="008031E2" w14:paraId="166E54D9" w14:textId="77777777" w:rsidTr="009A67A8">
        <w:trPr>
          <w:cantSplit/>
        </w:trPr>
        <w:tc>
          <w:tcPr>
            <w:tcW w:w="1848" w:type="dxa"/>
            <w:tcBorders>
              <w:bottom w:val="single" w:sz="4" w:space="0" w:color="auto"/>
            </w:tcBorders>
            <w:tcMar>
              <w:left w:w="28" w:type="dxa"/>
              <w:right w:w="28" w:type="dxa"/>
            </w:tcMar>
          </w:tcPr>
          <w:p w14:paraId="7A43B0E2" w14:textId="77777777" w:rsidR="00011F3B" w:rsidRPr="008031E2" w:rsidRDefault="00011F3B" w:rsidP="009A67A8">
            <w:pPr>
              <w:numPr>
                <w:ilvl w:val="12"/>
                <w:numId w:val="0"/>
              </w:numPr>
              <w:rPr>
                <w:sz w:val="18"/>
                <w:lang w:val="cs-CZ"/>
              </w:rPr>
            </w:pPr>
          </w:p>
        </w:tc>
        <w:tc>
          <w:tcPr>
            <w:tcW w:w="1095" w:type="dxa"/>
            <w:tcBorders>
              <w:bottom w:val="single" w:sz="4" w:space="0" w:color="auto"/>
            </w:tcBorders>
            <w:tcMar>
              <w:left w:w="28" w:type="dxa"/>
              <w:right w:w="28" w:type="dxa"/>
            </w:tcMar>
          </w:tcPr>
          <w:p w14:paraId="11E5C8D6" w14:textId="77777777" w:rsidR="00011F3B" w:rsidRPr="008031E2" w:rsidRDefault="00011F3B" w:rsidP="009A67A8">
            <w:pPr>
              <w:numPr>
                <w:ilvl w:val="12"/>
                <w:numId w:val="0"/>
              </w:numPr>
              <w:jc w:val="right"/>
              <w:rPr>
                <w:sz w:val="18"/>
                <w:lang w:val="cs-CZ"/>
              </w:rPr>
            </w:pPr>
          </w:p>
        </w:tc>
        <w:tc>
          <w:tcPr>
            <w:tcW w:w="1134" w:type="dxa"/>
            <w:tcBorders>
              <w:bottom w:val="single" w:sz="4" w:space="0" w:color="auto"/>
            </w:tcBorders>
            <w:tcMar>
              <w:left w:w="28" w:type="dxa"/>
              <w:right w:w="28" w:type="dxa"/>
            </w:tcMar>
          </w:tcPr>
          <w:p w14:paraId="37568199" w14:textId="77777777" w:rsidR="00011F3B" w:rsidRPr="008031E2" w:rsidRDefault="00011F3B" w:rsidP="009A67A8">
            <w:pPr>
              <w:numPr>
                <w:ilvl w:val="12"/>
                <w:numId w:val="0"/>
              </w:numPr>
              <w:jc w:val="right"/>
              <w:rPr>
                <w:sz w:val="18"/>
                <w:lang w:val="cs-CZ"/>
              </w:rPr>
            </w:pPr>
          </w:p>
        </w:tc>
        <w:tc>
          <w:tcPr>
            <w:tcW w:w="2835" w:type="dxa"/>
            <w:tcBorders>
              <w:bottom w:val="single" w:sz="4" w:space="0" w:color="auto"/>
            </w:tcBorders>
            <w:tcMar>
              <w:left w:w="28" w:type="dxa"/>
              <w:right w:w="28" w:type="dxa"/>
            </w:tcMar>
          </w:tcPr>
          <w:p w14:paraId="0CB6ABD8" w14:textId="77777777" w:rsidR="00011F3B" w:rsidRPr="008031E2" w:rsidRDefault="00011F3B" w:rsidP="009A67A8">
            <w:pPr>
              <w:numPr>
                <w:ilvl w:val="12"/>
                <w:numId w:val="0"/>
              </w:numPr>
              <w:jc w:val="right"/>
              <w:rPr>
                <w:sz w:val="18"/>
                <w:lang w:val="cs-CZ"/>
              </w:rPr>
            </w:pPr>
          </w:p>
        </w:tc>
        <w:tc>
          <w:tcPr>
            <w:tcW w:w="1701" w:type="dxa"/>
            <w:tcBorders>
              <w:bottom w:val="single" w:sz="4" w:space="0" w:color="auto"/>
            </w:tcBorders>
            <w:tcMar>
              <w:left w:w="28" w:type="dxa"/>
              <w:right w:w="28" w:type="dxa"/>
            </w:tcMar>
          </w:tcPr>
          <w:p w14:paraId="56EB281A" w14:textId="77777777" w:rsidR="00011F3B" w:rsidRPr="008031E2" w:rsidRDefault="00011F3B" w:rsidP="009A67A8">
            <w:pPr>
              <w:numPr>
                <w:ilvl w:val="12"/>
                <w:numId w:val="0"/>
              </w:numPr>
              <w:jc w:val="right"/>
              <w:rPr>
                <w:sz w:val="18"/>
                <w:lang w:val="cs-CZ"/>
              </w:rPr>
            </w:pPr>
          </w:p>
        </w:tc>
      </w:tr>
      <w:tr w:rsidR="00011F3B" w:rsidRPr="008031E2" w14:paraId="1F657418" w14:textId="77777777" w:rsidTr="009A67A8">
        <w:trPr>
          <w:cantSplit/>
        </w:trPr>
        <w:tc>
          <w:tcPr>
            <w:tcW w:w="1848" w:type="dxa"/>
            <w:tcBorders>
              <w:top w:val="single" w:sz="4" w:space="0" w:color="auto"/>
              <w:bottom w:val="double" w:sz="4" w:space="0" w:color="auto"/>
            </w:tcBorders>
            <w:tcMar>
              <w:left w:w="28" w:type="dxa"/>
              <w:right w:w="28" w:type="dxa"/>
            </w:tcMar>
          </w:tcPr>
          <w:p w14:paraId="21B9D5C9" w14:textId="77777777" w:rsidR="00011F3B" w:rsidRPr="008031E2" w:rsidRDefault="00011F3B" w:rsidP="009A67A8">
            <w:pPr>
              <w:numPr>
                <w:ilvl w:val="12"/>
                <w:numId w:val="0"/>
              </w:numPr>
              <w:rPr>
                <w:b/>
                <w:sz w:val="18"/>
                <w:lang w:val="cs-CZ"/>
              </w:rPr>
            </w:pPr>
            <w:r w:rsidRPr="008031E2">
              <w:rPr>
                <w:b/>
                <w:sz w:val="18"/>
                <w:lang w:val="cs-CZ"/>
              </w:rPr>
              <w:t>Celkem</w:t>
            </w:r>
          </w:p>
        </w:tc>
        <w:tc>
          <w:tcPr>
            <w:tcW w:w="1095" w:type="dxa"/>
            <w:tcBorders>
              <w:top w:val="single" w:sz="4" w:space="0" w:color="auto"/>
              <w:bottom w:val="double" w:sz="4" w:space="0" w:color="auto"/>
            </w:tcBorders>
            <w:tcMar>
              <w:left w:w="28" w:type="dxa"/>
              <w:right w:w="28" w:type="dxa"/>
            </w:tcMar>
          </w:tcPr>
          <w:p w14:paraId="714B4866" w14:textId="77777777" w:rsidR="00011F3B" w:rsidRPr="008031E2" w:rsidRDefault="00011F3B" w:rsidP="009A67A8">
            <w:pPr>
              <w:numPr>
                <w:ilvl w:val="12"/>
                <w:numId w:val="0"/>
              </w:numPr>
              <w:jc w:val="right"/>
              <w:rPr>
                <w:b/>
                <w:sz w:val="18"/>
                <w:lang w:val="cs-CZ"/>
              </w:rPr>
            </w:pPr>
          </w:p>
        </w:tc>
        <w:tc>
          <w:tcPr>
            <w:tcW w:w="1134" w:type="dxa"/>
            <w:tcBorders>
              <w:top w:val="single" w:sz="4" w:space="0" w:color="auto"/>
              <w:bottom w:val="double" w:sz="4" w:space="0" w:color="auto"/>
            </w:tcBorders>
            <w:tcMar>
              <w:left w:w="28" w:type="dxa"/>
              <w:right w:w="28" w:type="dxa"/>
            </w:tcMar>
          </w:tcPr>
          <w:p w14:paraId="70255CB9" w14:textId="77777777" w:rsidR="00011F3B" w:rsidRPr="008031E2" w:rsidRDefault="00011F3B" w:rsidP="009A67A8">
            <w:pPr>
              <w:numPr>
                <w:ilvl w:val="12"/>
                <w:numId w:val="0"/>
              </w:numPr>
              <w:jc w:val="right"/>
              <w:rPr>
                <w:b/>
                <w:sz w:val="18"/>
                <w:lang w:val="cs-CZ"/>
              </w:rPr>
            </w:pPr>
          </w:p>
        </w:tc>
        <w:tc>
          <w:tcPr>
            <w:tcW w:w="2835" w:type="dxa"/>
            <w:tcBorders>
              <w:top w:val="single" w:sz="4" w:space="0" w:color="auto"/>
              <w:bottom w:val="double" w:sz="4" w:space="0" w:color="auto"/>
            </w:tcBorders>
            <w:tcMar>
              <w:left w:w="28" w:type="dxa"/>
              <w:right w:w="28" w:type="dxa"/>
            </w:tcMar>
          </w:tcPr>
          <w:p w14:paraId="64632628" w14:textId="77777777" w:rsidR="00011F3B" w:rsidRPr="008031E2" w:rsidRDefault="00011F3B" w:rsidP="009A67A8">
            <w:pPr>
              <w:numPr>
                <w:ilvl w:val="12"/>
                <w:numId w:val="0"/>
              </w:numPr>
              <w:jc w:val="right"/>
              <w:rPr>
                <w:b/>
                <w:sz w:val="18"/>
                <w:lang w:val="cs-CZ"/>
              </w:rPr>
            </w:pPr>
          </w:p>
        </w:tc>
        <w:tc>
          <w:tcPr>
            <w:tcW w:w="1701" w:type="dxa"/>
            <w:tcBorders>
              <w:top w:val="single" w:sz="4" w:space="0" w:color="auto"/>
              <w:bottom w:val="double" w:sz="4" w:space="0" w:color="auto"/>
            </w:tcBorders>
            <w:tcMar>
              <w:left w:w="28" w:type="dxa"/>
              <w:right w:w="28" w:type="dxa"/>
            </w:tcMar>
          </w:tcPr>
          <w:p w14:paraId="4ABBBD99" w14:textId="77777777" w:rsidR="00011F3B" w:rsidRPr="008031E2" w:rsidRDefault="00011F3B" w:rsidP="009A67A8">
            <w:pPr>
              <w:numPr>
                <w:ilvl w:val="12"/>
                <w:numId w:val="0"/>
              </w:numPr>
              <w:jc w:val="right"/>
              <w:rPr>
                <w:b/>
                <w:sz w:val="18"/>
                <w:lang w:val="cs-CZ"/>
              </w:rPr>
            </w:pPr>
          </w:p>
        </w:tc>
      </w:tr>
    </w:tbl>
    <w:p w14:paraId="12238A93" w14:textId="77777777" w:rsidR="00011F3B" w:rsidRPr="008031E2" w:rsidRDefault="00011F3B" w:rsidP="00011F3B">
      <w:pPr>
        <w:numPr>
          <w:ilvl w:val="12"/>
          <w:numId w:val="0"/>
        </w:numPr>
        <w:ind w:left="567"/>
        <w:rPr>
          <w:u w:val="single"/>
          <w:lang w:val="cs-CZ"/>
        </w:rPr>
      </w:pPr>
    </w:p>
    <w:p w14:paraId="7887D24F" w14:textId="10B97144" w:rsidR="00011F3B" w:rsidRPr="008031E2" w:rsidRDefault="00011F3B" w:rsidP="00011F3B">
      <w:pPr>
        <w:jc w:val="both"/>
        <w:rPr>
          <w:b/>
          <w:i/>
          <w:lang w:val="cs-CZ"/>
        </w:rPr>
      </w:pPr>
      <w:r w:rsidRPr="008031E2">
        <w:rPr>
          <w:b/>
          <w:i/>
          <w:lang w:val="cs-CZ"/>
        </w:rPr>
        <w:t xml:space="preserve">(Pro rok </w:t>
      </w:r>
      <w:r w:rsidR="00BD2DFC" w:rsidRPr="008031E2">
        <w:rPr>
          <w:b/>
          <w:i/>
          <w:lang w:val="cs-CZ"/>
        </w:rPr>
        <w:t>202</w:t>
      </w:r>
      <w:r w:rsidR="0044233F" w:rsidRPr="008031E2">
        <w:rPr>
          <w:b/>
          <w:i/>
          <w:lang w:val="cs-CZ"/>
        </w:rPr>
        <w:t>3</w:t>
      </w:r>
      <w:r w:rsidRPr="008031E2">
        <w:rPr>
          <w:b/>
          <w:i/>
          <w:lang w:val="cs-CZ"/>
        </w:rPr>
        <w:t xml:space="preserve"> uveďte účetní hodnotu zastaveného majetku.)</w:t>
      </w:r>
    </w:p>
    <w:p w14:paraId="50973E0D" w14:textId="77777777" w:rsidR="00011F3B" w:rsidRPr="008031E2" w:rsidRDefault="00011F3B" w:rsidP="00011F3B">
      <w:pPr>
        <w:pStyle w:val="BodyTextIndent3"/>
        <w:widowControl/>
        <w:numPr>
          <w:ilvl w:val="12"/>
          <w:numId w:val="0"/>
        </w:numPr>
        <w:ind w:left="567"/>
        <w:rPr>
          <w:bCs/>
          <w:iCs/>
          <w:szCs w:val="24"/>
          <w:lang w:val="cs-CZ"/>
        </w:rPr>
      </w:pPr>
    </w:p>
    <w:p w14:paraId="6934099C" w14:textId="77777777" w:rsidR="002267EF" w:rsidRPr="008031E2" w:rsidRDefault="002267EF" w:rsidP="002267EF">
      <w:pPr>
        <w:pStyle w:val="BodyTextIndent3"/>
        <w:widowControl/>
        <w:numPr>
          <w:ilvl w:val="12"/>
          <w:numId w:val="0"/>
        </w:numPr>
        <w:ind w:left="567"/>
        <w:rPr>
          <w:szCs w:val="24"/>
          <w:lang w:val="cs-CZ"/>
        </w:rPr>
      </w:pPr>
      <w:r w:rsidRPr="008031E2">
        <w:rPr>
          <w:szCs w:val="24"/>
          <w:lang w:val="cs-CZ"/>
        </w:rPr>
        <w:t>(Uveďte obchodní firmu nebo název, sídlo a právní formu každé společnosti, v níž je účetní jednotka společníkem s neomezeným ručením.)</w:t>
      </w:r>
    </w:p>
    <w:p w14:paraId="4EC3BECC" w14:textId="0FD8FB9F" w:rsidR="00CF1EE5" w:rsidRPr="008031E2" w:rsidRDefault="00CF1EE5" w:rsidP="00356C84">
      <w:pPr>
        <w:pStyle w:val="Heading2"/>
      </w:pPr>
      <w:bookmarkStart w:id="292" w:name="_Toc172142218"/>
      <w:r w:rsidRPr="008031E2">
        <w:t>Zásoby</w:t>
      </w:r>
      <w:bookmarkEnd w:id="259"/>
      <w:bookmarkEnd w:id="260"/>
      <w:bookmarkEnd w:id="261"/>
      <w:bookmarkEnd w:id="262"/>
      <w:bookmarkEnd w:id="292"/>
    </w:p>
    <w:p w14:paraId="467B656F" w14:textId="77777777" w:rsidR="00CF1EE5" w:rsidRPr="008031E2" w:rsidRDefault="00CF1EE5">
      <w:pPr>
        <w:pStyle w:val="BodyTextIndent3"/>
        <w:widowControl/>
        <w:numPr>
          <w:ilvl w:val="12"/>
          <w:numId w:val="0"/>
        </w:numPr>
        <w:ind w:left="567"/>
        <w:rPr>
          <w:szCs w:val="24"/>
          <w:lang w:val="cs-CZ"/>
        </w:rPr>
      </w:pPr>
      <w:r w:rsidRPr="008031E2">
        <w:rPr>
          <w:szCs w:val="24"/>
          <w:lang w:val="cs-CZ"/>
        </w:rPr>
        <w:t>(Uveďte komentář k významným položkám nebo změnám ve výši jednotlivých položek zásob a opravných položek k nim.)</w:t>
      </w:r>
    </w:p>
    <w:p w14:paraId="7252C898" w14:textId="77777777" w:rsidR="00E97C10" w:rsidRPr="008031E2" w:rsidRDefault="00E97C10" w:rsidP="00E97C10">
      <w:pPr>
        <w:pStyle w:val="BodyTextIndent3"/>
        <w:widowControl/>
        <w:numPr>
          <w:ilvl w:val="12"/>
          <w:numId w:val="0"/>
        </w:numPr>
        <w:ind w:left="567"/>
        <w:rPr>
          <w:bCs/>
          <w:iCs/>
          <w:sz w:val="20"/>
          <w:lang w:val="cs-CZ"/>
        </w:rPr>
      </w:pPr>
    </w:p>
    <w:p w14:paraId="42638F7F" w14:textId="428C8B5F" w:rsidR="00297B3D" w:rsidRPr="008031E2" w:rsidRDefault="00E97C10" w:rsidP="00E97C10">
      <w:pPr>
        <w:tabs>
          <w:tab w:val="left" w:pos="576"/>
          <w:tab w:val="decimal" w:pos="5328"/>
          <w:tab w:val="decimal" w:pos="6408"/>
        </w:tabs>
        <w:ind w:right="142"/>
        <w:jc w:val="both"/>
        <w:rPr>
          <w:b/>
          <w:i/>
          <w:lang w:val="cs-CZ"/>
        </w:rPr>
      </w:pPr>
      <w:r w:rsidRPr="008031E2">
        <w:rPr>
          <w:lang w:val="cs-CZ"/>
        </w:rPr>
        <w:t>Hodnota zásob, jež slouží jako ručení pro určité běžné úvěry, činí k 31.12.</w:t>
      </w:r>
      <w:r w:rsidR="00BD2DFC" w:rsidRPr="008031E2">
        <w:rPr>
          <w:lang w:val="cs-CZ"/>
        </w:rPr>
        <w:t>2024</w:t>
      </w:r>
      <w:r w:rsidRPr="008031E2">
        <w:rPr>
          <w:lang w:val="cs-CZ"/>
        </w:rPr>
        <w:t xml:space="preserve"> XXX </w:t>
      </w:r>
      <w:r w:rsidR="0073146C" w:rsidRPr="008031E2">
        <w:rPr>
          <w:lang w:val="cs-CZ"/>
        </w:rPr>
        <w:t>tis. Kč</w:t>
      </w:r>
      <w:r w:rsidRPr="008031E2">
        <w:rPr>
          <w:lang w:val="cs-CZ"/>
        </w:rPr>
        <w:t xml:space="preserve"> </w:t>
      </w:r>
      <w:r w:rsidRPr="008031E2">
        <w:rPr>
          <w:b/>
          <w:i/>
          <w:lang w:val="cs-CZ"/>
        </w:rPr>
        <w:t>(Uveďte částku.)</w:t>
      </w:r>
      <w:r w:rsidRPr="008031E2">
        <w:rPr>
          <w:lang w:val="cs-CZ"/>
        </w:rPr>
        <w:t>, k 31.12.</w:t>
      </w:r>
      <w:r w:rsidR="00BD2DFC" w:rsidRPr="008031E2">
        <w:rPr>
          <w:lang w:val="cs-CZ"/>
        </w:rPr>
        <w:t>2023</w:t>
      </w:r>
      <w:r w:rsidRPr="008031E2">
        <w:rPr>
          <w:lang w:val="cs-CZ"/>
        </w:rPr>
        <w:t xml:space="preserve"> tato hodnota představovala XXX </w:t>
      </w:r>
      <w:r w:rsidR="0073146C" w:rsidRPr="008031E2">
        <w:rPr>
          <w:lang w:val="cs-CZ"/>
        </w:rPr>
        <w:t>tis. Kč</w:t>
      </w:r>
      <w:r w:rsidRPr="008031E2">
        <w:rPr>
          <w:lang w:val="cs-CZ"/>
        </w:rPr>
        <w:t xml:space="preserve">. </w:t>
      </w:r>
      <w:r w:rsidRPr="008031E2">
        <w:rPr>
          <w:b/>
          <w:i/>
          <w:lang w:val="cs-CZ"/>
        </w:rPr>
        <w:t>(Uveďte částku.)</w:t>
      </w:r>
    </w:p>
    <w:p w14:paraId="31504146" w14:textId="77777777" w:rsidR="00F319C9" w:rsidRPr="008031E2" w:rsidRDefault="00F319C9" w:rsidP="00E97C10">
      <w:pPr>
        <w:tabs>
          <w:tab w:val="left" w:pos="576"/>
          <w:tab w:val="decimal" w:pos="5328"/>
          <w:tab w:val="decimal" w:pos="6408"/>
        </w:tabs>
        <w:ind w:right="142"/>
        <w:jc w:val="both"/>
        <w:rPr>
          <w:b/>
          <w:i/>
          <w:lang w:val="cs-CZ"/>
        </w:rPr>
      </w:pPr>
    </w:p>
    <w:p w14:paraId="4787D366" w14:textId="35D1B09B" w:rsidR="00382DF7" w:rsidRPr="008031E2" w:rsidRDefault="00F319C9" w:rsidP="00F319C9">
      <w:pPr>
        <w:pStyle w:val="BodyTextIndent3"/>
        <w:widowControl/>
        <w:numPr>
          <w:ilvl w:val="12"/>
          <w:numId w:val="0"/>
        </w:numPr>
        <w:ind w:left="567"/>
        <w:rPr>
          <w:bCs/>
          <w:iCs/>
          <w:szCs w:val="24"/>
          <w:lang w:val="cs-CZ"/>
        </w:rPr>
      </w:pPr>
      <w:r w:rsidRPr="008031E2">
        <w:rPr>
          <w:bCs/>
          <w:iCs/>
          <w:szCs w:val="24"/>
          <w:lang w:val="cs-CZ"/>
        </w:rPr>
        <w:t xml:space="preserve">(Pokud společnost účtuje o opravné položce k zásobám, uveďte její výši na začátku </w:t>
      </w:r>
      <w:r w:rsidR="008C39E3" w:rsidRPr="008031E2">
        <w:rPr>
          <w:bCs/>
          <w:iCs/>
          <w:szCs w:val="24"/>
          <w:lang w:val="cs-CZ"/>
        </w:rPr>
        <w:br/>
      </w:r>
      <w:r w:rsidRPr="008031E2">
        <w:rPr>
          <w:bCs/>
          <w:iCs/>
          <w:szCs w:val="24"/>
          <w:lang w:val="cs-CZ"/>
        </w:rPr>
        <w:t xml:space="preserve">a na konci účetního období a její zvýšení či snížení během účetního období.) </w:t>
      </w:r>
    </w:p>
    <w:p w14:paraId="501CFB7C" w14:textId="6A25BE43" w:rsidR="00CF1EE5" w:rsidRPr="008031E2" w:rsidRDefault="0017345E" w:rsidP="00356C84">
      <w:pPr>
        <w:pStyle w:val="Heading2"/>
      </w:pPr>
      <w:bookmarkStart w:id="293" w:name="_Toc40579628"/>
      <w:bookmarkStart w:id="294" w:name="_Toc53393338"/>
      <w:bookmarkStart w:id="295" w:name="_Toc79830199"/>
      <w:bookmarkStart w:id="296" w:name="_Toc85009443"/>
      <w:bookmarkStart w:id="297" w:name="_Toc172142219"/>
      <w:r w:rsidRPr="008031E2">
        <w:t>Dlouhodobé p</w:t>
      </w:r>
      <w:r w:rsidR="00CF1EE5" w:rsidRPr="008031E2">
        <w:t>ohledávky</w:t>
      </w:r>
      <w:bookmarkEnd w:id="293"/>
      <w:bookmarkEnd w:id="294"/>
      <w:bookmarkEnd w:id="295"/>
      <w:bookmarkEnd w:id="296"/>
      <w:bookmarkEnd w:id="297"/>
    </w:p>
    <w:p w14:paraId="705F4852" w14:textId="77777777" w:rsidR="00E97C10" w:rsidRPr="008031E2" w:rsidRDefault="00E97C10" w:rsidP="00E97C10">
      <w:pPr>
        <w:pStyle w:val="BodyTextIndent3"/>
        <w:widowControl/>
        <w:numPr>
          <w:ilvl w:val="12"/>
          <w:numId w:val="0"/>
        </w:numPr>
        <w:ind w:left="567"/>
        <w:rPr>
          <w:b w:val="0"/>
          <w:bCs/>
          <w:i w:val="0"/>
          <w:iCs/>
          <w:szCs w:val="24"/>
          <w:lang w:val="cs-CZ"/>
        </w:rPr>
      </w:pPr>
      <w:r w:rsidRPr="008031E2">
        <w:rPr>
          <w:b w:val="0"/>
          <w:bCs/>
          <w:i w:val="0"/>
          <w:iCs/>
          <w:szCs w:val="24"/>
          <w:lang w:val="cs-CZ"/>
        </w:rPr>
        <w:t>Položka dlouhodobé pohledávky obsahuje pohledávky, které v okamžiku, ke kterému je účetní závěrka sestavena, mají dobu splatnosti delší než jeden rok a odloženou daňovou pohledávku.</w:t>
      </w:r>
    </w:p>
    <w:p w14:paraId="4A31ACBC" w14:textId="3360D605" w:rsidR="00F424D3" w:rsidRPr="008031E2" w:rsidRDefault="00F424D3" w:rsidP="00E97C10">
      <w:pPr>
        <w:pStyle w:val="BodyTextIndent"/>
        <w:rPr>
          <w:b/>
          <w:bCs/>
          <w:i/>
          <w:iCs/>
          <w:szCs w:val="24"/>
        </w:rPr>
      </w:pPr>
      <w:r w:rsidRPr="008031E2">
        <w:rPr>
          <w:b/>
          <w:bCs/>
          <w:i/>
          <w:iCs/>
          <w:szCs w:val="24"/>
        </w:rPr>
        <w:lastRenderedPageBreak/>
        <w:t>(Uveďte hlavní dlouhodobé pohledávky, tituly pro jejich vznik a údaje o zůstatku k 31.12.</w:t>
      </w:r>
      <w:r w:rsidR="00BD2DFC" w:rsidRPr="008031E2">
        <w:rPr>
          <w:b/>
          <w:bCs/>
          <w:i/>
          <w:iCs/>
          <w:szCs w:val="24"/>
        </w:rPr>
        <w:t>2024</w:t>
      </w:r>
      <w:r w:rsidRPr="008031E2">
        <w:rPr>
          <w:b/>
          <w:bCs/>
          <w:i/>
          <w:iCs/>
          <w:szCs w:val="24"/>
        </w:rPr>
        <w:t xml:space="preserve"> a 31.12.</w:t>
      </w:r>
      <w:r w:rsidR="00BD2DFC" w:rsidRPr="008031E2">
        <w:rPr>
          <w:b/>
          <w:bCs/>
          <w:i/>
          <w:iCs/>
          <w:szCs w:val="24"/>
        </w:rPr>
        <w:t>2023</w:t>
      </w:r>
      <w:r w:rsidRPr="008031E2">
        <w:rPr>
          <w:b/>
          <w:bCs/>
          <w:i/>
          <w:iCs/>
          <w:szCs w:val="24"/>
        </w:rPr>
        <w:t xml:space="preserve">). </w:t>
      </w:r>
    </w:p>
    <w:p w14:paraId="30C74198" w14:textId="77777777" w:rsidR="0017345E" w:rsidRPr="008031E2" w:rsidRDefault="0017345E">
      <w:pPr>
        <w:pStyle w:val="BodyTextIndent"/>
        <w:numPr>
          <w:ilvl w:val="0"/>
          <w:numId w:val="0"/>
        </w:numPr>
        <w:ind w:left="567"/>
        <w:rPr>
          <w:b/>
          <w:bCs/>
          <w:i/>
          <w:iCs/>
          <w:szCs w:val="24"/>
        </w:rPr>
      </w:pPr>
    </w:p>
    <w:p w14:paraId="672C3F2F" w14:textId="77777777" w:rsidR="000874AF" w:rsidRPr="008031E2" w:rsidRDefault="000874AF">
      <w:pPr>
        <w:pStyle w:val="BodyTextIndent3"/>
        <w:widowControl/>
        <w:numPr>
          <w:ilvl w:val="12"/>
          <w:numId w:val="0"/>
        </w:numPr>
        <w:ind w:left="567"/>
        <w:rPr>
          <w:bCs/>
          <w:iCs/>
          <w:szCs w:val="24"/>
          <w:lang w:val="cs-CZ"/>
        </w:rPr>
      </w:pPr>
      <w:r w:rsidRPr="008031E2">
        <w:rPr>
          <w:bCs/>
          <w:iCs/>
          <w:szCs w:val="24"/>
          <w:lang w:val="cs-CZ"/>
        </w:rPr>
        <w:t>(Uveďte pohledávky, které k rozvahovému dni mají d</w:t>
      </w:r>
      <w:r w:rsidR="00146337" w:rsidRPr="008031E2">
        <w:rPr>
          <w:bCs/>
          <w:iCs/>
          <w:szCs w:val="24"/>
          <w:lang w:val="cs-CZ"/>
        </w:rPr>
        <w:t>obu splatnosti delší než 5 let.</w:t>
      </w:r>
      <w:r w:rsidRPr="008031E2">
        <w:rPr>
          <w:bCs/>
          <w:iCs/>
          <w:szCs w:val="24"/>
          <w:lang w:val="cs-CZ"/>
        </w:rPr>
        <w:t>)</w:t>
      </w:r>
    </w:p>
    <w:p w14:paraId="4DDA5831" w14:textId="77777777" w:rsidR="00E97C10" w:rsidRPr="008031E2" w:rsidRDefault="00E97C10" w:rsidP="00E97C10">
      <w:pPr>
        <w:pStyle w:val="BodyTextIndent3"/>
        <w:widowControl/>
        <w:numPr>
          <w:ilvl w:val="12"/>
          <w:numId w:val="0"/>
        </w:numPr>
        <w:ind w:left="567"/>
        <w:rPr>
          <w:bCs/>
          <w:iCs/>
          <w:szCs w:val="24"/>
          <w:lang w:val="cs-CZ"/>
        </w:rPr>
      </w:pPr>
    </w:p>
    <w:p w14:paraId="562522C5" w14:textId="6F05577F" w:rsidR="00E97C10" w:rsidRPr="008031E2" w:rsidRDefault="00E97C10" w:rsidP="00E97C10">
      <w:pPr>
        <w:pStyle w:val="BodyTextIndent3"/>
        <w:widowControl/>
        <w:numPr>
          <w:ilvl w:val="12"/>
          <w:numId w:val="0"/>
        </w:numPr>
        <w:ind w:left="567"/>
        <w:rPr>
          <w:bCs/>
          <w:iCs/>
          <w:szCs w:val="24"/>
          <w:lang w:val="cs-CZ"/>
        </w:rPr>
      </w:pPr>
      <w:r w:rsidRPr="008031E2">
        <w:rPr>
          <w:bCs/>
          <w:iCs/>
          <w:szCs w:val="24"/>
          <w:lang w:val="cs-CZ"/>
        </w:rPr>
        <w:t xml:space="preserve">(Uveďte dlouhodobé pohledávky, jež slouží jako zajištění pro </w:t>
      </w:r>
      <w:r w:rsidR="008C5373" w:rsidRPr="008031E2">
        <w:rPr>
          <w:bCs/>
          <w:iCs/>
          <w:szCs w:val="24"/>
          <w:lang w:val="cs-CZ"/>
        </w:rPr>
        <w:t xml:space="preserve">přijaté </w:t>
      </w:r>
      <w:r w:rsidRPr="008031E2">
        <w:rPr>
          <w:bCs/>
          <w:iCs/>
          <w:szCs w:val="24"/>
          <w:lang w:val="cs-CZ"/>
        </w:rPr>
        <w:t>úvěry, jejich výši k 31.12.</w:t>
      </w:r>
      <w:r w:rsidR="00BD2DFC" w:rsidRPr="008031E2">
        <w:rPr>
          <w:bCs/>
          <w:iCs/>
          <w:szCs w:val="24"/>
          <w:lang w:val="cs-CZ"/>
        </w:rPr>
        <w:t>2024</w:t>
      </w:r>
      <w:r w:rsidRPr="008031E2">
        <w:rPr>
          <w:bCs/>
          <w:iCs/>
          <w:szCs w:val="24"/>
          <w:lang w:val="cs-CZ"/>
        </w:rPr>
        <w:t xml:space="preserve"> a srovnatelné údaje pro rok </w:t>
      </w:r>
      <w:r w:rsidR="00BD2DFC" w:rsidRPr="008031E2">
        <w:rPr>
          <w:bCs/>
          <w:iCs/>
          <w:szCs w:val="24"/>
          <w:lang w:val="cs-CZ"/>
        </w:rPr>
        <w:t>2023</w:t>
      </w:r>
      <w:r w:rsidRPr="008031E2">
        <w:rPr>
          <w:bCs/>
          <w:iCs/>
          <w:szCs w:val="24"/>
          <w:lang w:val="cs-CZ"/>
        </w:rPr>
        <w:t xml:space="preserve">). </w:t>
      </w:r>
    </w:p>
    <w:p w14:paraId="0323651D" w14:textId="77777777" w:rsidR="00E97C10" w:rsidRPr="008031E2" w:rsidRDefault="00E97C10" w:rsidP="00E97C10">
      <w:pPr>
        <w:pStyle w:val="BodyTextIndent3"/>
        <w:widowControl/>
        <w:numPr>
          <w:ilvl w:val="12"/>
          <w:numId w:val="0"/>
        </w:numPr>
        <w:ind w:left="567"/>
        <w:rPr>
          <w:bCs/>
          <w:iCs/>
          <w:szCs w:val="24"/>
          <w:lang w:val="cs-CZ"/>
        </w:rPr>
      </w:pPr>
    </w:p>
    <w:p w14:paraId="5A188D89" w14:textId="77777777" w:rsidR="00E97C10" w:rsidRPr="008031E2" w:rsidRDefault="00E97C10" w:rsidP="00E97C10">
      <w:pPr>
        <w:tabs>
          <w:tab w:val="left" w:pos="576"/>
          <w:tab w:val="decimal" w:pos="5328"/>
          <w:tab w:val="decimal" w:pos="6408"/>
        </w:tabs>
        <w:ind w:right="142"/>
        <w:rPr>
          <w:u w:val="single"/>
          <w:lang w:val="cs-CZ"/>
        </w:rPr>
      </w:pPr>
      <w:r w:rsidRPr="008031E2">
        <w:rPr>
          <w:u w:val="single"/>
          <w:lang w:val="cs-CZ"/>
        </w:rPr>
        <w:t>Změnu opravné položky lze rozčlenit následovně:</w:t>
      </w:r>
    </w:p>
    <w:p w14:paraId="7AFA96A2" w14:textId="47B7DD51" w:rsidR="00E97C10" w:rsidRPr="008031E2" w:rsidRDefault="00E97C10" w:rsidP="00E97C10">
      <w:pPr>
        <w:ind w:right="-49"/>
        <w:jc w:val="right"/>
        <w:rPr>
          <w:sz w:val="18"/>
          <w:lang w:val="cs-CZ"/>
        </w:rPr>
      </w:pPr>
      <w:r w:rsidRPr="008031E2">
        <w:rPr>
          <w:sz w:val="18"/>
          <w:lang w:val="cs-CZ"/>
        </w:rPr>
        <w:t xml:space="preserve"> (údaje v </w:t>
      </w:r>
      <w:r w:rsidR="0073146C" w:rsidRPr="008031E2">
        <w:rPr>
          <w:sz w:val="18"/>
          <w:lang w:val="cs-CZ"/>
        </w:rPr>
        <w:t>tis. Kč</w:t>
      </w:r>
      <w:r w:rsidRPr="008031E2">
        <w:rPr>
          <w:sz w:val="18"/>
          <w:lang w:val="cs-CZ"/>
        </w:rPr>
        <w:t>)</w:t>
      </w:r>
    </w:p>
    <w:tbl>
      <w:tblPr>
        <w:tblW w:w="8581" w:type="dxa"/>
        <w:tblInd w:w="567" w:type="dxa"/>
        <w:tblLayout w:type="fixed"/>
        <w:tblCellMar>
          <w:left w:w="28" w:type="dxa"/>
          <w:right w:w="28" w:type="dxa"/>
        </w:tblCellMar>
        <w:tblLook w:val="0000" w:firstRow="0" w:lastRow="0" w:firstColumn="0" w:lastColumn="0" w:noHBand="0" w:noVBand="0"/>
      </w:tblPr>
      <w:tblGrid>
        <w:gridCol w:w="5581"/>
        <w:gridCol w:w="1500"/>
        <w:gridCol w:w="1500"/>
      </w:tblGrid>
      <w:tr w:rsidR="00E97C10" w:rsidRPr="008031E2" w14:paraId="2B9DFF57" w14:textId="77777777" w:rsidTr="009A67A8">
        <w:trPr>
          <w:cantSplit/>
        </w:trPr>
        <w:tc>
          <w:tcPr>
            <w:tcW w:w="5581" w:type="dxa"/>
            <w:tcBorders>
              <w:top w:val="single" w:sz="4" w:space="0" w:color="auto"/>
              <w:bottom w:val="single" w:sz="4" w:space="0" w:color="auto"/>
            </w:tcBorders>
            <w:tcMar>
              <w:left w:w="28" w:type="dxa"/>
              <w:right w:w="28" w:type="dxa"/>
            </w:tcMar>
          </w:tcPr>
          <w:p w14:paraId="7A71CB32" w14:textId="77777777" w:rsidR="00E97C10" w:rsidRPr="008031E2" w:rsidRDefault="00E97C10" w:rsidP="009A67A8">
            <w:pPr>
              <w:numPr>
                <w:ilvl w:val="12"/>
                <w:numId w:val="0"/>
              </w:numPr>
              <w:rPr>
                <w:b/>
                <w:sz w:val="18"/>
                <w:lang w:val="cs-CZ"/>
              </w:rPr>
            </w:pPr>
          </w:p>
        </w:tc>
        <w:tc>
          <w:tcPr>
            <w:tcW w:w="1500" w:type="dxa"/>
            <w:tcBorders>
              <w:top w:val="single" w:sz="4" w:space="0" w:color="auto"/>
              <w:bottom w:val="single" w:sz="4" w:space="0" w:color="auto"/>
            </w:tcBorders>
            <w:tcMar>
              <w:left w:w="28" w:type="dxa"/>
              <w:right w:w="28" w:type="dxa"/>
            </w:tcMar>
          </w:tcPr>
          <w:p w14:paraId="7A8D313A" w14:textId="3AFA8B10" w:rsidR="00E97C10" w:rsidRPr="008031E2" w:rsidRDefault="00BD2DFC" w:rsidP="009A67A8">
            <w:pPr>
              <w:numPr>
                <w:ilvl w:val="12"/>
                <w:numId w:val="0"/>
              </w:numPr>
              <w:jc w:val="right"/>
              <w:rPr>
                <w:b/>
                <w:sz w:val="18"/>
                <w:lang w:val="cs-CZ"/>
              </w:rPr>
            </w:pPr>
            <w:r w:rsidRPr="008031E2">
              <w:rPr>
                <w:b/>
                <w:sz w:val="18"/>
                <w:lang w:val="cs-CZ"/>
              </w:rPr>
              <w:t>2024</w:t>
            </w:r>
          </w:p>
        </w:tc>
        <w:tc>
          <w:tcPr>
            <w:tcW w:w="1500" w:type="dxa"/>
            <w:tcBorders>
              <w:top w:val="single" w:sz="4" w:space="0" w:color="auto"/>
              <w:bottom w:val="single" w:sz="4" w:space="0" w:color="auto"/>
            </w:tcBorders>
            <w:tcMar>
              <w:left w:w="28" w:type="dxa"/>
              <w:right w:w="28" w:type="dxa"/>
            </w:tcMar>
          </w:tcPr>
          <w:p w14:paraId="15A665D9" w14:textId="38B5BC41" w:rsidR="00E97C10" w:rsidRPr="008031E2" w:rsidRDefault="00BD2DFC" w:rsidP="002E1D6B">
            <w:pPr>
              <w:numPr>
                <w:ilvl w:val="12"/>
                <w:numId w:val="0"/>
              </w:numPr>
              <w:jc w:val="right"/>
              <w:rPr>
                <w:b/>
                <w:sz w:val="18"/>
                <w:lang w:val="cs-CZ"/>
              </w:rPr>
            </w:pPr>
            <w:r w:rsidRPr="008031E2">
              <w:rPr>
                <w:b/>
                <w:sz w:val="18"/>
                <w:lang w:val="cs-CZ"/>
              </w:rPr>
              <w:t>2023</w:t>
            </w:r>
          </w:p>
        </w:tc>
      </w:tr>
      <w:tr w:rsidR="00E97C10" w:rsidRPr="008031E2" w14:paraId="1B35E7D5" w14:textId="77777777" w:rsidTr="009A67A8">
        <w:trPr>
          <w:cantSplit/>
        </w:trPr>
        <w:tc>
          <w:tcPr>
            <w:tcW w:w="5581" w:type="dxa"/>
            <w:tcBorders>
              <w:top w:val="single" w:sz="4" w:space="0" w:color="auto"/>
            </w:tcBorders>
            <w:tcMar>
              <w:left w:w="28" w:type="dxa"/>
              <w:right w:w="28" w:type="dxa"/>
            </w:tcMar>
          </w:tcPr>
          <w:p w14:paraId="67596759" w14:textId="77777777" w:rsidR="00E97C10" w:rsidRPr="008031E2" w:rsidRDefault="00E97C10" w:rsidP="009A67A8">
            <w:pPr>
              <w:numPr>
                <w:ilvl w:val="12"/>
                <w:numId w:val="0"/>
              </w:numPr>
              <w:rPr>
                <w:sz w:val="18"/>
                <w:lang w:val="cs-CZ"/>
              </w:rPr>
            </w:pPr>
            <w:r w:rsidRPr="008031E2">
              <w:rPr>
                <w:sz w:val="18"/>
                <w:lang w:val="cs-CZ"/>
              </w:rPr>
              <w:t>Počáteční stav k 1. lednu</w:t>
            </w:r>
          </w:p>
        </w:tc>
        <w:tc>
          <w:tcPr>
            <w:tcW w:w="1500" w:type="dxa"/>
            <w:tcBorders>
              <w:top w:val="single" w:sz="4" w:space="0" w:color="auto"/>
            </w:tcBorders>
            <w:tcMar>
              <w:left w:w="28" w:type="dxa"/>
              <w:right w:w="28" w:type="dxa"/>
            </w:tcMar>
          </w:tcPr>
          <w:p w14:paraId="6BDEAAC1" w14:textId="452D29BE" w:rsidR="00E97C10" w:rsidRPr="008031E2" w:rsidRDefault="00E97C10" w:rsidP="009A67A8">
            <w:pPr>
              <w:numPr>
                <w:ilvl w:val="12"/>
                <w:numId w:val="0"/>
              </w:numPr>
              <w:jc w:val="right"/>
              <w:rPr>
                <w:sz w:val="18"/>
                <w:lang w:val="cs-CZ"/>
              </w:rPr>
            </w:pPr>
          </w:p>
        </w:tc>
        <w:tc>
          <w:tcPr>
            <w:tcW w:w="1500" w:type="dxa"/>
            <w:tcBorders>
              <w:top w:val="single" w:sz="4" w:space="0" w:color="auto"/>
            </w:tcBorders>
            <w:tcMar>
              <w:left w:w="28" w:type="dxa"/>
              <w:right w:w="28" w:type="dxa"/>
            </w:tcMar>
          </w:tcPr>
          <w:p w14:paraId="58499DC1" w14:textId="70A74712" w:rsidR="00E97C10" w:rsidRPr="008031E2" w:rsidRDefault="00E97C10" w:rsidP="009A67A8">
            <w:pPr>
              <w:numPr>
                <w:ilvl w:val="12"/>
                <w:numId w:val="0"/>
              </w:numPr>
              <w:jc w:val="right"/>
              <w:rPr>
                <w:sz w:val="18"/>
                <w:lang w:val="cs-CZ"/>
              </w:rPr>
            </w:pPr>
          </w:p>
        </w:tc>
      </w:tr>
      <w:tr w:rsidR="00E97C10" w:rsidRPr="008031E2" w14:paraId="4EA09E47" w14:textId="77777777" w:rsidTr="009A67A8">
        <w:trPr>
          <w:cantSplit/>
        </w:trPr>
        <w:tc>
          <w:tcPr>
            <w:tcW w:w="5581" w:type="dxa"/>
            <w:tcMar>
              <w:left w:w="28" w:type="dxa"/>
              <w:right w:w="28" w:type="dxa"/>
            </w:tcMar>
          </w:tcPr>
          <w:p w14:paraId="7E0B8D5F" w14:textId="77777777" w:rsidR="00E97C10" w:rsidRPr="008031E2" w:rsidRDefault="00E97C10" w:rsidP="009A67A8">
            <w:pPr>
              <w:numPr>
                <w:ilvl w:val="12"/>
                <w:numId w:val="0"/>
              </w:numPr>
              <w:rPr>
                <w:sz w:val="18"/>
                <w:lang w:val="cs-CZ"/>
              </w:rPr>
            </w:pPr>
            <w:r w:rsidRPr="008031E2">
              <w:rPr>
                <w:sz w:val="18"/>
                <w:lang w:val="cs-CZ"/>
              </w:rPr>
              <w:t xml:space="preserve">Tvorba </w:t>
            </w:r>
          </w:p>
        </w:tc>
        <w:tc>
          <w:tcPr>
            <w:tcW w:w="1500" w:type="dxa"/>
            <w:tcMar>
              <w:left w:w="28" w:type="dxa"/>
              <w:right w:w="28" w:type="dxa"/>
            </w:tcMar>
          </w:tcPr>
          <w:p w14:paraId="1C3B8228" w14:textId="77777777" w:rsidR="00E97C10" w:rsidRPr="008031E2" w:rsidRDefault="00E97C10" w:rsidP="009A67A8">
            <w:pPr>
              <w:numPr>
                <w:ilvl w:val="12"/>
                <w:numId w:val="0"/>
              </w:numPr>
              <w:jc w:val="right"/>
              <w:rPr>
                <w:sz w:val="18"/>
                <w:lang w:val="cs-CZ"/>
              </w:rPr>
            </w:pPr>
          </w:p>
        </w:tc>
        <w:tc>
          <w:tcPr>
            <w:tcW w:w="1500" w:type="dxa"/>
            <w:tcMar>
              <w:left w:w="28" w:type="dxa"/>
              <w:right w:w="28" w:type="dxa"/>
            </w:tcMar>
          </w:tcPr>
          <w:p w14:paraId="31FCE9C3" w14:textId="5C5E70B4" w:rsidR="00E97C10" w:rsidRPr="008031E2" w:rsidRDefault="00E97C10" w:rsidP="009A67A8">
            <w:pPr>
              <w:numPr>
                <w:ilvl w:val="12"/>
                <w:numId w:val="0"/>
              </w:numPr>
              <w:jc w:val="right"/>
              <w:rPr>
                <w:sz w:val="18"/>
                <w:lang w:val="cs-CZ"/>
              </w:rPr>
            </w:pPr>
          </w:p>
        </w:tc>
      </w:tr>
      <w:tr w:rsidR="00E97C10" w:rsidRPr="008031E2" w14:paraId="51342AAA" w14:textId="77777777" w:rsidTr="009A67A8">
        <w:trPr>
          <w:cantSplit/>
        </w:trPr>
        <w:tc>
          <w:tcPr>
            <w:tcW w:w="5581" w:type="dxa"/>
            <w:tcBorders>
              <w:bottom w:val="single" w:sz="4" w:space="0" w:color="auto"/>
            </w:tcBorders>
            <w:tcMar>
              <w:left w:w="28" w:type="dxa"/>
              <w:right w:w="28" w:type="dxa"/>
            </w:tcMar>
          </w:tcPr>
          <w:p w14:paraId="02E4EBBA" w14:textId="77777777" w:rsidR="00E97C10" w:rsidRPr="008031E2" w:rsidRDefault="00E97C10" w:rsidP="009A67A8">
            <w:pPr>
              <w:numPr>
                <w:ilvl w:val="12"/>
                <w:numId w:val="0"/>
              </w:numPr>
              <w:rPr>
                <w:sz w:val="18"/>
                <w:lang w:val="cs-CZ"/>
              </w:rPr>
            </w:pPr>
            <w:r w:rsidRPr="008031E2">
              <w:rPr>
                <w:sz w:val="18"/>
                <w:lang w:val="cs-CZ"/>
              </w:rPr>
              <w:t xml:space="preserve">Rozpuštění </w:t>
            </w:r>
          </w:p>
        </w:tc>
        <w:tc>
          <w:tcPr>
            <w:tcW w:w="1500" w:type="dxa"/>
            <w:tcBorders>
              <w:bottom w:val="single" w:sz="4" w:space="0" w:color="auto"/>
            </w:tcBorders>
            <w:tcMar>
              <w:left w:w="28" w:type="dxa"/>
              <w:right w:w="28" w:type="dxa"/>
            </w:tcMar>
          </w:tcPr>
          <w:p w14:paraId="2334018F" w14:textId="77777777" w:rsidR="00E97C10" w:rsidRPr="008031E2" w:rsidRDefault="00E97C10" w:rsidP="009A67A8">
            <w:pPr>
              <w:numPr>
                <w:ilvl w:val="12"/>
                <w:numId w:val="0"/>
              </w:numPr>
              <w:jc w:val="right"/>
              <w:rPr>
                <w:sz w:val="18"/>
                <w:lang w:val="cs-CZ"/>
              </w:rPr>
            </w:pPr>
          </w:p>
        </w:tc>
        <w:tc>
          <w:tcPr>
            <w:tcW w:w="1500" w:type="dxa"/>
            <w:tcBorders>
              <w:bottom w:val="single" w:sz="4" w:space="0" w:color="auto"/>
            </w:tcBorders>
            <w:tcMar>
              <w:left w:w="28" w:type="dxa"/>
              <w:right w:w="28" w:type="dxa"/>
            </w:tcMar>
          </w:tcPr>
          <w:p w14:paraId="1D2C8D44" w14:textId="2E168A46" w:rsidR="00E97C10" w:rsidRPr="008031E2" w:rsidRDefault="00E97C10" w:rsidP="009A67A8">
            <w:pPr>
              <w:numPr>
                <w:ilvl w:val="12"/>
                <w:numId w:val="0"/>
              </w:numPr>
              <w:jc w:val="right"/>
              <w:rPr>
                <w:sz w:val="18"/>
                <w:lang w:val="cs-CZ"/>
              </w:rPr>
            </w:pPr>
          </w:p>
        </w:tc>
      </w:tr>
      <w:tr w:rsidR="00E97C10" w:rsidRPr="008031E2" w14:paraId="197511AD" w14:textId="77777777" w:rsidTr="009A67A8">
        <w:trPr>
          <w:cantSplit/>
        </w:trPr>
        <w:tc>
          <w:tcPr>
            <w:tcW w:w="5581" w:type="dxa"/>
            <w:tcBorders>
              <w:top w:val="single" w:sz="4" w:space="0" w:color="auto"/>
              <w:bottom w:val="double" w:sz="4" w:space="0" w:color="auto"/>
            </w:tcBorders>
            <w:tcMar>
              <w:left w:w="28" w:type="dxa"/>
              <w:right w:w="28" w:type="dxa"/>
            </w:tcMar>
          </w:tcPr>
          <w:p w14:paraId="5955A81A" w14:textId="77777777" w:rsidR="00E97C10" w:rsidRPr="008031E2" w:rsidRDefault="00E97C10" w:rsidP="009A67A8">
            <w:pPr>
              <w:ind w:left="0"/>
              <w:rPr>
                <w:b/>
                <w:bCs/>
                <w:sz w:val="18"/>
                <w:lang w:val="cs-CZ"/>
              </w:rPr>
            </w:pPr>
            <w:r w:rsidRPr="008031E2">
              <w:rPr>
                <w:b/>
                <w:bCs/>
                <w:sz w:val="18"/>
                <w:lang w:val="cs-CZ"/>
              </w:rPr>
              <w:t xml:space="preserve">Konečný zůstatek k 31. prosinci </w:t>
            </w:r>
          </w:p>
        </w:tc>
        <w:tc>
          <w:tcPr>
            <w:tcW w:w="1500" w:type="dxa"/>
            <w:tcBorders>
              <w:top w:val="single" w:sz="4" w:space="0" w:color="auto"/>
              <w:bottom w:val="double" w:sz="4" w:space="0" w:color="auto"/>
            </w:tcBorders>
            <w:tcMar>
              <w:left w:w="28" w:type="dxa"/>
              <w:right w:w="28" w:type="dxa"/>
            </w:tcMar>
          </w:tcPr>
          <w:p w14:paraId="461EE04F" w14:textId="77777777" w:rsidR="00E97C10" w:rsidRPr="008031E2" w:rsidRDefault="00E97C10" w:rsidP="009A67A8">
            <w:pPr>
              <w:numPr>
                <w:ilvl w:val="12"/>
                <w:numId w:val="0"/>
              </w:numPr>
              <w:jc w:val="right"/>
              <w:rPr>
                <w:b/>
                <w:bCs/>
                <w:sz w:val="18"/>
                <w:lang w:val="cs-CZ"/>
              </w:rPr>
            </w:pPr>
          </w:p>
        </w:tc>
        <w:tc>
          <w:tcPr>
            <w:tcW w:w="1500" w:type="dxa"/>
            <w:tcBorders>
              <w:top w:val="single" w:sz="4" w:space="0" w:color="auto"/>
              <w:bottom w:val="double" w:sz="4" w:space="0" w:color="auto"/>
            </w:tcBorders>
            <w:tcMar>
              <w:left w:w="28" w:type="dxa"/>
              <w:right w:w="28" w:type="dxa"/>
            </w:tcMar>
          </w:tcPr>
          <w:p w14:paraId="29902200" w14:textId="31C373F3" w:rsidR="00E97C10" w:rsidRPr="008031E2" w:rsidRDefault="00E97C10" w:rsidP="009A67A8">
            <w:pPr>
              <w:numPr>
                <w:ilvl w:val="12"/>
                <w:numId w:val="0"/>
              </w:numPr>
              <w:jc w:val="right"/>
              <w:rPr>
                <w:b/>
                <w:bCs/>
                <w:sz w:val="18"/>
                <w:lang w:val="cs-CZ"/>
              </w:rPr>
            </w:pPr>
          </w:p>
        </w:tc>
      </w:tr>
    </w:tbl>
    <w:p w14:paraId="3B33CBC0" w14:textId="77777777" w:rsidR="00E97C10" w:rsidRPr="008031E2" w:rsidRDefault="00E97C10" w:rsidP="00E97C10">
      <w:pPr>
        <w:numPr>
          <w:ilvl w:val="12"/>
          <w:numId w:val="0"/>
        </w:numPr>
        <w:rPr>
          <w:lang w:val="cs-CZ"/>
        </w:rPr>
      </w:pPr>
    </w:p>
    <w:p w14:paraId="4D1C5D8A" w14:textId="77777777" w:rsidR="00E97C10" w:rsidRPr="008031E2" w:rsidRDefault="00E97C10" w:rsidP="00E97C10">
      <w:pPr>
        <w:pStyle w:val="BodyTextIndent3"/>
        <w:widowControl/>
        <w:numPr>
          <w:ilvl w:val="12"/>
          <w:numId w:val="0"/>
        </w:numPr>
        <w:ind w:left="567"/>
        <w:rPr>
          <w:szCs w:val="24"/>
          <w:lang w:val="cs-CZ"/>
        </w:rPr>
      </w:pPr>
      <w:r w:rsidRPr="008031E2">
        <w:rPr>
          <w:szCs w:val="24"/>
          <w:lang w:val="cs-CZ"/>
        </w:rPr>
        <w:t>(Uveďte další informace k významným skutečnostem týkajících se dlouhodobých pohledávek z obchodních vztahů, uveďte zejména detailní informace ke směnkám.)</w:t>
      </w:r>
    </w:p>
    <w:p w14:paraId="543D5A56" w14:textId="77777777" w:rsidR="00E97C10" w:rsidRPr="008031E2" w:rsidRDefault="00E97C10" w:rsidP="00182FEC">
      <w:pPr>
        <w:pStyle w:val="Heading3"/>
      </w:pPr>
      <w:bookmarkStart w:id="298" w:name="_Toc457897289"/>
      <w:bookmarkStart w:id="299" w:name="_Toc172142220"/>
      <w:r w:rsidRPr="008031E2">
        <w:t>Dlouhodobé pohledávky za podniky ve skupině</w:t>
      </w:r>
      <w:bookmarkEnd w:id="298"/>
      <w:bookmarkEnd w:id="299"/>
    </w:p>
    <w:p w14:paraId="50BF81F6" w14:textId="77777777" w:rsidR="00E97C10" w:rsidRPr="008031E2" w:rsidRDefault="00E97C10" w:rsidP="00E97C10">
      <w:pPr>
        <w:pStyle w:val="Header"/>
        <w:tabs>
          <w:tab w:val="clear" w:pos="4320"/>
          <w:tab w:val="clear" w:pos="8640"/>
        </w:tabs>
        <w:rPr>
          <w:u w:val="single"/>
          <w:lang w:val="cs-CZ"/>
        </w:rPr>
      </w:pPr>
      <w:r w:rsidRPr="008031E2">
        <w:rPr>
          <w:u w:val="single"/>
          <w:lang w:val="cs-CZ"/>
        </w:rPr>
        <w:t>Dlouhodobé pohledávky z obchodních vztahů</w:t>
      </w:r>
    </w:p>
    <w:p w14:paraId="5DE9A9B6" w14:textId="19E808BF" w:rsidR="00E97C10" w:rsidRPr="008031E2" w:rsidRDefault="00E97C10" w:rsidP="00E97C10">
      <w:pPr>
        <w:numPr>
          <w:ilvl w:val="12"/>
          <w:numId w:val="0"/>
        </w:numPr>
        <w:ind w:left="567" w:right="-49"/>
        <w:jc w:val="right"/>
        <w:rPr>
          <w:b/>
          <w:i/>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81" w:type="dxa"/>
        <w:tblInd w:w="567" w:type="dxa"/>
        <w:tblLayout w:type="fixed"/>
        <w:tblCellMar>
          <w:left w:w="28" w:type="dxa"/>
          <w:right w:w="28" w:type="dxa"/>
        </w:tblCellMar>
        <w:tblLook w:val="0000" w:firstRow="0" w:lastRow="0" w:firstColumn="0" w:lastColumn="0" w:noHBand="0" w:noVBand="0"/>
      </w:tblPr>
      <w:tblGrid>
        <w:gridCol w:w="5578"/>
        <w:gridCol w:w="1501"/>
        <w:gridCol w:w="1502"/>
      </w:tblGrid>
      <w:tr w:rsidR="00E97C10" w:rsidRPr="008031E2" w14:paraId="4E1913DE" w14:textId="77777777" w:rsidTr="009A67A8">
        <w:trPr>
          <w:cantSplit/>
        </w:trPr>
        <w:tc>
          <w:tcPr>
            <w:tcW w:w="5578" w:type="dxa"/>
            <w:tcBorders>
              <w:top w:val="single" w:sz="4" w:space="0" w:color="auto"/>
              <w:bottom w:val="single" w:sz="4" w:space="0" w:color="auto"/>
            </w:tcBorders>
            <w:tcMar>
              <w:left w:w="28" w:type="dxa"/>
              <w:right w:w="28" w:type="dxa"/>
            </w:tcMar>
          </w:tcPr>
          <w:p w14:paraId="682081CF" w14:textId="20EDC5BC" w:rsidR="00E97C10" w:rsidRPr="008031E2" w:rsidRDefault="00E97C10" w:rsidP="009A67A8">
            <w:pPr>
              <w:numPr>
                <w:ilvl w:val="12"/>
                <w:numId w:val="0"/>
              </w:numPr>
              <w:rPr>
                <w:b/>
                <w:sz w:val="18"/>
                <w:lang w:val="cs-CZ"/>
              </w:rPr>
            </w:pPr>
            <w:r w:rsidRPr="008031E2">
              <w:rPr>
                <w:b/>
                <w:sz w:val="18"/>
                <w:lang w:val="cs-CZ"/>
              </w:rPr>
              <w:t>Obchodní jméno společnosti</w:t>
            </w:r>
          </w:p>
        </w:tc>
        <w:tc>
          <w:tcPr>
            <w:tcW w:w="1501" w:type="dxa"/>
            <w:tcBorders>
              <w:top w:val="single" w:sz="4" w:space="0" w:color="auto"/>
              <w:bottom w:val="single" w:sz="4" w:space="0" w:color="auto"/>
            </w:tcBorders>
            <w:tcMar>
              <w:left w:w="28" w:type="dxa"/>
              <w:right w:w="28" w:type="dxa"/>
            </w:tcMar>
          </w:tcPr>
          <w:p w14:paraId="4220C21C" w14:textId="2F03E27B" w:rsidR="00E97C10" w:rsidRPr="008031E2" w:rsidRDefault="00E97C10" w:rsidP="002E1D6B">
            <w:pPr>
              <w:numPr>
                <w:ilvl w:val="12"/>
                <w:numId w:val="0"/>
              </w:numPr>
              <w:jc w:val="right"/>
              <w:rPr>
                <w:b/>
                <w:sz w:val="18"/>
                <w:lang w:val="cs-CZ"/>
              </w:rPr>
            </w:pPr>
            <w:r w:rsidRPr="008031E2">
              <w:rPr>
                <w:b/>
                <w:sz w:val="18"/>
                <w:lang w:val="cs-CZ"/>
              </w:rPr>
              <w:t>Stav k 31.12.</w:t>
            </w:r>
            <w:r w:rsidR="00BD2DFC" w:rsidRPr="008031E2">
              <w:rPr>
                <w:b/>
                <w:sz w:val="18"/>
                <w:lang w:val="cs-CZ"/>
              </w:rPr>
              <w:t>2024</w:t>
            </w:r>
          </w:p>
        </w:tc>
        <w:tc>
          <w:tcPr>
            <w:tcW w:w="1502" w:type="dxa"/>
            <w:tcBorders>
              <w:top w:val="single" w:sz="4" w:space="0" w:color="auto"/>
              <w:bottom w:val="single" w:sz="4" w:space="0" w:color="auto"/>
            </w:tcBorders>
            <w:tcMar>
              <w:left w:w="28" w:type="dxa"/>
              <w:right w:w="28" w:type="dxa"/>
            </w:tcMar>
          </w:tcPr>
          <w:p w14:paraId="7DC372D3" w14:textId="43144C7E" w:rsidR="00E97C10" w:rsidRPr="008031E2" w:rsidRDefault="00E97C10" w:rsidP="002E1D6B">
            <w:pPr>
              <w:numPr>
                <w:ilvl w:val="12"/>
                <w:numId w:val="0"/>
              </w:numPr>
              <w:jc w:val="right"/>
              <w:rPr>
                <w:b/>
                <w:sz w:val="18"/>
                <w:lang w:val="cs-CZ"/>
              </w:rPr>
            </w:pPr>
            <w:r w:rsidRPr="008031E2">
              <w:rPr>
                <w:b/>
                <w:sz w:val="18"/>
                <w:lang w:val="cs-CZ"/>
              </w:rPr>
              <w:t>Stav k 31.12.</w:t>
            </w:r>
            <w:r w:rsidR="00BD2DFC" w:rsidRPr="008031E2">
              <w:rPr>
                <w:b/>
                <w:sz w:val="18"/>
                <w:lang w:val="cs-CZ"/>
              </w:rPr>
              <w:t>2023</w:t>
            </w:r>
          </w:p>
        </w:tc>
      </w:tr>
      <w:tr w:rsidR="00E97C10" w:rsidRPr="008031E2" w14:paraId="5B28F223" w14:textId="77777777" w:rsidTr="009A67A8">
        <w:trPr>
          <w:cantSplit/>
        </w:trPr>
        <w:tc>
          <w:tcPr>
            <w:tcW w:w="5578" w:type="dxa"/>
            <w:tcBorders>
              <w:top w:val="single" w:sz="4" w:space="0" w:color="auto"/>
            </w:tcBorders>
            <w:tcMar>
              <w:left w:w="28" w:type="dxa"/>
              <w:right w:w="28" w:type="dxa"/>
            </w:tcMar>
          </w:tcPr>
          <w:p w14:paraId="331C185F" w14:textId="77777777" w:rsidR="00E97C10" w:rsidRPr="008031E2" w:rsidRDefault="00E97C10" w:rsidP="009A67A8">
            <w:pPr>
              <w:numPr>
                <w:ilvl w:val="12"/>
                <w:numId w:val="0"/>
              </w:numPr>
              <w:rPr>
                <w:sz w:val="18"/>
                <w:lang w:val="cs-CZ"/>
              </w:rPr>
            </w:pPr>
            <w:r w:rsidRPr="008031E2">
              <w:rPr>
                <w:sz w:val="18"/>
                <w:lang w:val="cs-CZ"/>
              </w:rPr>
              <w:t>Společnost A</w:t>
            </w:r>
          </w:p>
        </w:tc>
        <w:tc>
          <w:tcPr>
            <w:tcW w:w="1501" w:type="dxa"/>
            <w:tcBorders>
              <w:top w:val="single" w:sz="4" w:space="0" w:color="auto"/>
            </w:tcBorders>
            <w:tcMar>
              <w:left w:w="28" w:type="dxa"/>
              <w:right w:w="28" w:type="dxa"/>
            </w:tcMar>
          </w:tcPr>
          <w:p w14:paraId="57DFBD7E" w14:textId="77777777" w:rsidR="00E97C10" w:rsidRPr="008031E2" w:rsidRDefault="00E97C10" w:rsidP="009A67A8">
            <w:pPr>
              <w:numPr>
                <w:ilvl w:val="12"/>
                <w:numId w:val="0"/>
              </w:numPr>
              <w:jc w:val="right"/>
              <w:rPr>
                <w:sz w:val="18"/>
                <w:lang w:val="cs-CZ"/>
              </w:rPr>
            </w:pPr>
          </w:p>
        </w:tc>
        <w:tc>
          <w:tcPr>
            <w:tcW w:w="1502" w:type="dxa"/>
            <w:tcBorders>
              <w:top w:val="single" w:sz="4" w:space="0" w:color="auto"/>
            </w:tcBorders>
            <w:tcMar>
              <w:left w:w="28" w:type="dxa"/>
              <w:right w:w="28" w:type="dxa"/>
            </w:tcMar>
          </w:tcPr>
          <w:p w14:paraId="3D756177" w14:textId="77777777" w:rsidR="00E97C10" w:rsidRPr="008031E2" w:rsidRDefault="00E97C10" w:rsidP="009A67A8">
            <w:pPr>
              <w:numPr>
                <w:ilvl w:val="12"/>
                <w:numId w:val="0"/>
              </w:numPr>
              <w:jc w:val="right"/>
              <w:rPr>
                <w:sz w:val="18"/>
                <w:lang w:val="cs-CZ"/>
              </w:rPr>
            </w:pPr>
          </w:p>
        </w:tc>
      </w:tr>
      <w:tr w:rsidR="00E97C10" w:rsidRPr="008031E2" w14:paraId="57DC6C5B" w14:textId="77777777" w:rsidTr="009A67A8">
        <w:trPr>
          <w:cantSplit/>
        </w:trPr>
        <w:tc>
          <w:tcPr>
            <w:tcW w:w="5578" w:type="dxa"/>
            <w:tcMar>
              <w:left w:w="28" w:type="dxa"/>
              <w:right w:w="28" w:type="dxa"/>
            </w:tcMar>
          </w:tcPr>
          <w:p w14:paraId="4CDE15BC" w14:textId="77777777" w:rsidR="00E97C10" w:rsidRPr="008031E2" w:rsidRDefault="00E97C10" w:rsidP="009A67A8">
            <w:pPr>
              <w:numPr>
                <w:ilvl w:val="12"/>
                <w:numId w:val="0"/>
              </w:numPr>
              <w:rPr>
                <w:sz w:val="18"/>
                <w:lang w:val="cs-CZ"/>
              </w:rPr>
            </w:pPr>
            <w:r w:rsidRPr="008031E2">
              <w:rPr>
                <w:sz w:val="18"/>
                <w:lang w:val="cs-CZ"/>
              </w:rPr>
              <w:t>Společnost B</w:t>
            </w:r>
          </w:p>
        </w:tc>
        <w:tc>
          <w:tcPr>
            <w:tcW w:w="1501" w:type="dxa"/>
            <w:tcMar>
              <w:left w:w="28" w:type="dxa"/>
              <w:right w:w="28" w:type="dxa"/>
            </w:tcMar>
          </w:tcPr>
          <w:p w14:paraId="7EF4B226" w14:textId="77777777" w:rsidR="00E97C10" w:rsidRPr="008031E2" w:rsidRDefault="00E97C10" w:rsidP="009A67A8">
            <w:pPr>
              <w:numPr>
                <w:ilvl w:val="12"/>
                <w:numId w:val="0"/>
              </w:numPr>
              <w:jc w:val="right"/>
              <w:rPr>
                <w:sz w:val="18"/>
                <w:lang w:val="cs-CZ"/>
              </w:rPr>
            </w:pPr>
          </w:p>
        </w:tc>
        <w:tc>
          <w:tcPr>
            <w:tcW w:w="1502" w:type="dxa"/>
            <w:tcMar>
              <w:left w:w="28" w:type="dxa"/>
              <w:right w:w="28" w:type="dxa"/>
            </w:tcMar>
          </w:tcPr>
          <w:p w14:paraId="0C634861" w14:textId="77777777" w:rsidR="00E97C10" w:rsidRPr="008031E2" w:rsidRDefault="00E97C10" w:rsidP="009A67A8">
            <w:pPr>
              <w:numPr>
                <w:ilvl w:val="12"/>
                <w:numId w:val="0"/>
              </w:numPr>
              <w:jc w:val="right"/>
              <w:rPr>
                <w:sz w:val="18"/>
                <w:lang w:val="cs-CZ"/>
              </w:rPr>
            </w:pPr>
          </w:p>
        </w:tc>
      </w:tr>
      <w:tr w:rsidR="00E97C10" w:rsidRPr="008031E2" w14:paraId="463DF8BD" w14:textId="77777777" w:rsidTr="009A67A8">
        <w:trPr>
          <w:cantSplit/>
        </w:trPr>
        <w:tc>
          <w:tcPr>
            <w:tcW w:w="5578" w:type="dxa"/>
            <w:tcMar>
              <w:left w:w="28" w:type="dxa"/>
              <w:right w:w="28" w:type="dxa"/>
            </w:tcMar>
          </w:tcPr>
          <w:p w14:paraId="3E35C4F6" w14:textId="77777777" w:rsidR="00E97C10" w:rsidRPr="008031E2" w:rsidRDefault="00E97C10" w:rsidP="009A67A8">
            <w:pPr>
              <w:numPr>
                <w:ilvl w:val="12"/>
                <w:numId w:val="0"/>
              </w:numPr>
              <w:rPr>
                <w:sz w:val="18"/>
                <w:lang w:val="cs-CZ"/>
              </w:rPr>
            </w:pPr>
            <w:r w:rsidRPr="008031E2">
              <w:rPr>
                <w:sz w:val="18"/>
                <w:lang w:val="cs-CZ"/>
              </w:rPr>
              <w:t>Společnost C</w:t>
            </w:r>
          </w:p>
        </w:tc>
        <w:tc>
          <w:tcPr>
            <w:tcW w:w="1501" w:type="dxa"/>
            <w:tcMar>
              <w:left w:w="28" w:type="dxa"/>
              <w:right w:w="28" w:type="dxa"/>
            </w:tcMar>
          </w:tcPr>
          <w:p w14:paraId="2FD1EC68" w14:textId="77777777" w:rsidR="00E97C10" w:rsidRPr="008031E2" w:rsidRDefault="00E97C10" w:rsidP="009A67A8">
            <w:pPr>
              <w:numPr>
                <w:ilvl w:val="12"/>
                <w:numId w:val="0"/>
              </w:numPr>
              <w:jc w:val="right"/>
              <w:rPr>
                <w:sz w:val="18"/>
                <w:lang w:val="cs-CZ"/>
              </w:rPr>
            </w:pPr>
          </w:p>
        </w:tc>
        <w:tc>
          <w:tcPr>
            <w:tcW w:w="1502" w:type="dxa"/>
            <w:tcMar>
              <w:left w:w="28" w:type="dxa"/>
              <w:right w:w="28" w:type="dxa"/>
            </w:tcMar>
          </w:tcPr>
          <w:p w14:paraId="23671FDC" w14:textId="77777777" w:rsidR="00E97C10" w:rsidRPr="008031E2" w:rsidRDefault="00E97C10" w:rsidP="009A67A8">
            <w:pPr>
              <w:numPr>
                <w:ilvl w:val="12"/>
                <w:numId w:val="0"/>
              </w:numPr>
              <w:jc w:val="right"/>
              <w:rPr>
                <w:sz w:val="18"/>
                <w:lang w:val="cs-CZ"/>
              </w:rPr>
            </w:pPr>
          </w:p>
        </w:tc>
      </w:tr>
      <w:tr w:rsidR="00E97C10" w:rsidRPr="008031E2" w14:paraId="064312E6" w14:textId="77777777" w:rsidTr="009A67A8">
        <w:trPr>
          <w:cantSplit/>
        </w:trPr>
        <w:tc>
          <w:tcPr>
            <w:tcW w:w="5578" w:type="dxa"/>
            <w:tcBorders>
              <w:bottom w:val="single" w:sz="4" w:space="0" w:color="auto"/>
            </w:tcBorders>
            <w:tcMar>
              <w:left w:w="28" w:type="dxa"/>
              <w:right w:w="28" w:type="dxa"/>
            </w:tcMar>
          </w:tcPr>
          <w:p w14:paraId="527C3EE1" w14:textId="77777777" w:rsidR="00E97C10" w:rsidRPr="008031E2" w:rsidRDefault="00E97C10" w:rsidP="009A67A8">
            <w:pPr>
              <w:numPr>
                <w:ilvl w:val="12"/>
                <w:numId w:val="0"/>
              </w:numPr>
              <w:rPr>
                <w:sz w:val="18"/>
                <w:lang w:val="cs-CZ"/>
              </w:rPr>
            </w:pPr>
            <w:r w:rsidRPr="008031E2">
              <w:rPr>
                <w:sz w:val="18"/>
                <w:lang w:val="cs-CZ"/>
              </w:rPr>
              <w:t>atd.</w:t>
            </w:r>
          </w:p>
        </w:tc>
        <w:tc>
          <w:tcPr>
            <w:tcW w:w="1501" w:type="dxa"/>
            <w:tcBorders>
              <w:bottom w:val="single" w:sz="4" w:space="0" w:color="auto"/>
            </w:tcBorders>
            <w:tcMar>
              <w:left w:w="28" w:type="dxa"/>
              <w:right w:w="28" w:type="dxa"/>
            </w:tcMar>
          </w:tcPr>
          <w:p w14:paraId="03851DE0" w14:textId="77777777" w:rsidR="00E97C10" w:rsidRPr="008031E2" w:rsidRDefault="00E97C10" w:rsidP="009A67A8">
            <w:pPr>
              <w:numPr>
                <w:ilvl w:val="12"/>
                <w:numId w:val="0"/>
              </w:numPr>
              <w:jc w:val="right"/>
              <w:rPr>
                <w:sz w:val="18"/>
                <w:lang w:val="cs-CZ"/>
              </w:rPr>
            </w:pPr>
          </w:p>
        </w:tc>
        <w:tc>
          <w:tcPr>
            <w:tcW w:w="1502" w:type="dxa"/>
            <w:tcBorders>
              <w:bottom w:val="single" w:sz="4" w:space="0" w:color="auto"/>
            </w:tcBorders>
            <w:tcMar>
              <w:left w:w="28" w:type="dxa"/>
              <w:right w:w="28" w:type="dxa"/>
            </w:tcMar>
          </w:tcPr>
          <w:p w14:paraId="24D7CF93" w14:textId="77777777" w:rsidR="00E97C10" w:rsidRPr="008031E2" w:rsidRDefault="00E97C10" w:rsidP="009A67A8">
            <w:pPr>
              <w:numPr>
                <w:ilvl w:val="12"/>
                <w:numId w:val="0"/>
              </w:numPr>
              <w:jc w:val="right"/>
              <w:rPr>
                <w:sz w:val="18"/>
                <w:lang w:val="cs-CZ"/>
              </w:rPr>
            </w:pPr>
          </w:p>
        </w:tc>
      </w:tr>
      <w:tr w:rsidR="00E97C10" w:rsidRPr="008031E2" w14:paraId="39ADA2AC" w14:textId="77777777" w:rsidTr="009A67A8">
        <w:trPr>
          <w:cantSplit/>
        </w:trPr>
        <w:tc>
          <w:tcPr>
            <w:tcW w:w="5578" w:type="dxa"/>
            <w:tcBorders>
              <w:top w:val="single" w:sz="4" w:space="0" w:color="auto"/>
              <w:bottom w:val="single" w:sz="4" w:space="0" w:color="auto"/>
            </w:tcBorders>
            <w:tcMar>
              <w:left w:w="28" w:type="dxa"/>
              <w:right w:w="28" w:type="dxa"/>
            </w:tcMar>
          </w:tcPr>
          <w:p w14:paraId="5638A286" w14:textId="77777777" w:rsidR="00E97C10" w:rsidRPr="008031E2" w:rsidRDefault="00E97C10" w:rsidP="009A67A8">
            <w:pPr>
              <w:numPr>
                <w:ilvl w:val="12"/>
                <w:numId w:val="0"/>
              </w:numPr>
              <w:rPr>
                <w:b/>
                <w:sz w:val="18"/>
                <w:lang w:val="cs-CZ"/>
              </w:rPr>
            </w:pPr>
            <w:r w:rsidRPr="008031E2">
              <w:rPr>
                <w:b/>
                <w:sz w:val="18"/>
                <w:lang w:val="cs-CZ"/>
              </w:rPr>
              <w:t>Celkem dlouhodobé pohledávky za podniky ve skupině</w:t>
            </w:r>
          </w:p>
        </w:tc>
        <w:tc>
          <w:tcPr>
            <w:tcW w:w="1501" w:type="dxa"/>
            <w:tcBorders>
              <w:top w:val="single" w:sz="4" w:space="0" w:color="auto"/>
              <w:bottom w:val="single" w:sz="4" w:space="0" w:color="auto"/>
            </w:tcBorders>
            <w:tcMar>
              <w:left w:w="28" w:type="dxa"/>
              <w:right w:w="28" w:type="dxa"/>
            </w:tcMar>
          </w:tcPr>
          <w:p w14:paraId="55BFC585" w14:textId="77777777" w:rsidR="00E97C10" w:rsidRPr="008031E2" w:rsidRDefault="00E97C10" w:rsidP="009A67A8">
            <w:pPr>
              <w:numPr>
                <w:ilvl w:val="12"/>
                <w:numId w:val="0"/>
              </w:numPr>
              <w:jc w:val="right"/>
              <w:rPr>
                <w:b/>
                <w:sz w:val="18"/>
                <w:lang w:val="cs-CZ"/>
              </w:rPr>
            </w:pPr>
          </w:p>
        </w:tc>
        <w:tc>
          <w:tcPr>
            <w:tcW w:w="1502" w:type="dxa"/>
            <w:tcBorders>
              <w:top w:val="single" w:sz="4" w:space="0" w:color="auto"/>
              <w:bottom w:val="single" w:sz="4" w:space="0" w:color="auto"/>
            </w:tcBorders>
            <w:tcMar>
              <w:left w:w="28" w:type="dxa"/>
              <w:right w:w="28" w:type="dxa"/>
            </w:tcMar>
          </w:tcPr>
          <w:p w14:paraId="39096D29" w14:textId="77777777" w:rsidR="00E97C10" w:rsidRPr="008031E2" w:rsidRDefault="00E97C10" w:rsidP="009A67A8">
            <w:pPr>
              <w:numPr>
                <w:ilvl w:val="12"/>
                <w:numId w:val="0"/>
              </w:numPr>
              <w:jc w:val="right"/>
              <w:rPr>
                <w:b/>
                <w:sz w:val="18"/>
                <w:lang w:val="cs-CZ"/>
              </w:rPr>
            </w:pPr>
          </w:p>
        </w:tc>
      </w:tr>
      <w:tr w:rsidR="00E97C10" w:rsidRPr="008031E2" w14:paraId="4C54A70E" w14:textId="77777777" w:rsidTr="009A67A8">
        <w:trPr>
          <w:cantSplit/>
        </w:trPr>
        <w:tc>
          <w:tcPr>
            <w:tcW w:w="5578" w:type="dxa"/>
            <w:tcBorders>
              <w:top w:val="single" w:sz="4" w:space="0" w:color="auto"/>
              <w:bottom w:val="single" w:sz="4" w:space="0" w:color="auto"/>
            </w:tcBorders>
            <w:tcMar>
              <w:left w:w="28" w:type="dxa"/>
              <w:right w:w="28" w:type="dxa"/>
            </w:tcMar>
          </w:tcPr>
          <w:p w14:paraId="55468616" w14:textId="77777777" w:rsidR="00E97C10" w:rsidRPr="008031E2" w:rsidRDefault="00E97C10" w:rsidP="009A67A8">
            <w:pPr>
              <w:numPr>
                <w:ilvl w:val="12"/>
                <w:numId w:val="0"/>
              </w:numPr>
              <w:rPr>
                <w:i/>
                <w:sz w:val="18"/>
                <w:lang w:val="cs-CZ"/>
              </w:rPr>
            </w:pPr>
            <w:r w:rsidRPr="008031E2">
              <w:rPr>
                <w:i/>
                <w:sz w:val="18"/>
                <w:lang w:val="cs-CZ"/>
              </w:rPr>
              <w:t>Pohledávky mimo skupinu</w:t>
            </w:r>
          </w:p>
        </w:tc>
        <w:tc>
          <w:tcPr>
            <w:tcW w:w="1501" w:type="dxa"/>
            <w:tcBorders>
              <w:top w:val="single" w:sz="4" w:space="0" w:color="auto"/>
              <w:bottom w:val="single" w:sz="4" w:space="0" w:color="auto"/>
            </w:tcBorders>
            <w:tcMar>
              <w:left w:w="28" w:type="dxa"/>
              <w:right w:w="28" w:type="dxa"/>
            </w:tcMar>
          </w:tcPr>
          <w:p w14:paraId="0D92DF86" w14:textId="77777777" w:rsidR="00E97C10" w:rsidRPr="008031E2" w:rsidRDefault="00E97C10" w:rsidP="009A67A8">
            <w:pPr>
              <w:numPr>
                <w:ilvl w:val="12"/>
                <w:numId w:val="0"/>
              </w:numPr>
              <w:jc w:val="right"/>
              <w:rPr>
                <w:sz w:val="18"/>
                <w:lang w:val="cs-CZ"/>
              </w:rPr>
            </w:pPr>
          </w:p>
        </w:tc>
        <w:tc>
          <w:tcPr>
            <w:tcW w:w="1502" w:type="dxa"/>
            <w:tcBorders>
              <w:top w:val="single" w:sz="4" w:space="0" w:color="auto"/>
              <w:bottom w:val="single" w:sz="4" w:space="0" w:color="auto"/>
            </w:tcBorders>
            <w:tcMar>
              <w:left w:w="28" w:type="dxa"/>
              <w:right w:w="28" w:type="dxa"/>
            </w:tcMar>
          </w:tcPr>
          <w:p w14:paraId="5695CFE0" w14:textId="77777777" w:rsidR="00E97C10" w:rsidRPr="008031E2" w:rsidRDefault="00E97C10" w:rsidP="009A67A8">
            <w:pPr>
              <w:numPr>
                <w:ilvl w:val="12"/>
                <w:numId w:val="0"/>
              </w:numPr>
              <w:jc w:val="right"/>
              <w:rPr>
                <w:sz w:val="18"/>
                <w:lang w:val="cs-CZ"/>
              </w:rPr>
            </w:pPr>
          </w:p>
        </w:tc>
      </w:tr>
      <w:tr w:rsidR="00E97C10" w:rsidRPr="008031E2" w14:paraId="1594E025" w14:textId="77777777" w:rsidTr="009A67A8">
        <w:trPr>
          <w:cantSplit/>
        </w:trPr>
        <w:tc>
          <w:tcPr>
            <w:tcW w:w="5578" w:type="dxa"/>
            <w:tcBorders>
              <w:top w:val="single" w:sz="4" w:space="0" w:color="auto"/>
              <w:bottom w:val="double" w:sz="4" w:space="0" w:color="auto"/>
            </w:tcBorders>
            <w:tcMar>
              <w:left w:w="28" w:type="dxa"/>
              <w:right w:w="28" w:type="dxa"/>
            </w:tcMar>
          </w:tcPr>
          <w:p w14:paraId="6699A664" w14:textId="77777777" w:rsidR="00E97C10" w:rsidRPr="008031E2" w:rsidRDefault="00E97C10" w:rsidP="009A67A8">
            <w:pPr>
              <w:numPr>
                <w:ilvl w:val="12"/>
                <w:numId w:val="0"/>
              </w:numPr>
              <w:rPr>
                <w:b/>
                <w:sz w:val="18"/>
                <w:lang w:val="cs-CZ"/>
              </w:rPr>
            </w:pPr>
            <w:r w:rsidRPr="008031E2">
              <w:rPr>
                <w:b/>
                <w:sz w:val="18"/>
                <w:lang w:val="cs-CZ"/>
              </w:rPr>
              <w:t>Dlouhodobé pohledávky z obchodních vztahů celkem</w:t>
            </w:r>
          </w:p>
        </w:tc>
        <w:tc>
          <w:tcPr>
            <w:tcW w:w="1501" w:type="dxa"/>
            <w:tcBorders>
              <w:top w:val="single" w:sz="4" w:space="0" w:color="auto"/>
              <w:bottom w:val="double" w:sz="4" w:space="0" w:color="auto"/>
            </w:tcBorders>
            <w:tcMar>
              <w:left w:w="28" w:type="dxa"/>
              <w:right w:w="28" w:type="dxa"/>
            </w:tcMar>
          </w:tcPr>
          <w:p w14:paraId="2F913028" w14:textId="77777777" w:rsidR="00E97C10" w:rsidRPr="008031E2" w:rsidRDefault="00E97C10" w:rsidP="009A67A8">
            <w:pPr>
              <w:numPr>
                <w:ilvl w:val="12"/>
                <w:numId w:val="0"/>
              </w:numPr>
              <w:jc w:val="right"/>
              <w:rPr>
                <w:b/>
                <w:sz w:val="18"/>
                <w:lang w:val="cs-CZ"/>
              </w:rPr>
            </w:pPr>
          </w:p>
        </w:tc>
        <w:tc>
          <w:tcPr>
            <w:tcW w:w="1502" w:type="dxa"/>
            <w:tcBorders>
              <w:top w:val="single" w:sz="4" w:space="0" w:color="auto"/>
              <w:bottom w:val="double" w:sz="4" w:space="0" w:color="auto"/>
            </w:tcBorders>
            <w:tcMar>
              <w:left w:w="28" w:type="dxa"/>
              <w:right w:w="28" w:type="dxa"/>
            </w:tcMar>
          </w:tcPr>
          <w:p w14:paraId="6FF14299" w14:textId="77777777" w:rsidR="00E97C10" w:rsidRPr="008031E2" w:rsidRDefault="00E97C10" w:rsidP="009A67A8">
            <w:pPr>
              <w:numPr>
                <w:ilvl w:val="12"/>
                <w:numId w:val="0"/>
              </w:numPr>
              <w:jc w:val="right"/>
              <w:rPr>
                <w:b/>
                <w:sz w:val="18"/>
                <w:lang w:val="cs-CZ"/>
              </w:rPr>
            </w:pPr>
          </w:p>
        </w:tc>
      </w:tr>
    </w:tbl>
    <w:p w14:paraId="0B67A8F6" w14:textId="77777777" w:rsidR="00E97C10" w:rsidRPr="008031E2" w:rsidRDefault="00E97C10" w:rsidP="00E97C10">
      <w:pPr>
        <w:pStyle w:val="Header"/>
        <w:tabs>
          <w:tab w:val="clear" w:pos="4320"/>
          <w:tab w:val="clear" w:pos="8640"/>
        </w:tabs>
        <w:rPr>
          <w:lang w:val="cs-CZ"/>
        </w:rPr>
      </w:pPr>
    </w:p>
    <w:p w14:paraId="22C99DB7" w14:textId="014F2930" w:rsidR="00E97C10" w:rsidRPr="008031E2" w:rsidRDefault="00E97C10" w:rsidP="00E97C10">
      <w:pPr>
        <w:pStyle w:val="Header"/>
        <w:tabs>
          <w:tab w:val="clear" w:pos="4320"/>
          <w:tab w:val="clear" w:pos="8640"/>
        </w:tabs>
        <w:rPr>
          <w:u w:val="single"/>
          <w:lang w:val="cs-CZ"/>
        </w:rPr>
      </w:pPr>
      <w:r w:rsidRPr="008031E2">
        <w:rPr>
          <w:u w:val="single"/>
          <w:lang w:val="cs-CZ"/>
        </w:rPr>
        <w:t xml:space="preserve">Dlouhodobé pohledávky – </w:t>
      </w:r>
      <w:r w:rsidR="00C905A2" w:rsidRPr="008031E2">
        <w:rPr>
          <w:u w:val="single"/>
          <w:lang w:val="cs-CZ"/>
        </w:rPr>
        <w:t>ostatní</w:t>
      </w:r>
    </w:p>
    <w:p w14:paraId="2BB43FBC" w14:textId="77777777" w:rsidR="00E97C10" w:rsidRPr="008031E2" w:rsidRDefault="00E97C10" w:rsidP="00E97C10">
      <w:pPr>
        <w:pStyle w:val="Header"/>
        <w:tabs>
          <w:tab w:val="clear" w:pos="4320"/>
          <w:tab w:val="clear" w:pos="8640"/>
        </w:tabs>
        <w:rPr>
          <w:lang w:val="cs-CZ"/>
        </w:rPr>
      </w:pPr>
    </w:p>
    <w:p w14:paraId="3CFDE95C" w14:textId="5E2717A9" w:rsidR="00E97C10" w:rsidRPr="008031E2" w:rsidRDefault="00E97C10" w:rsidP="00E97C10">
      <w:pPr>
        <w:pStyle w:val="Header"/>
        <w:tabs>
          <w:tab w:val="clear" w:pos="4320"/>
          <w:tab w:val="clear" w:pos="8640"/>
        </w:tabs>
        <w:rPr>
          <w:b/>
          <w:i/>
          <w:lang w:val="cs-CZ"/>
        </w:rPr>
      </w:pPr>
      <w:r w:rsidRPr="008031E2">
        <w:rPr>
          <w:b/>
          <w:i/>
          <w:szCs w:val="24"/>
          <w:lang w:val="cs-CZ"/>
        </w:rPr>
        <w:t xml:space="preserve">(Uveďte </w:t>
      </w:r>
      <w:r w:rsidR="00C905A2" w:rsidRPr="008031E2">
        <w:rPr>
          <w:b/>
          <w:i/>
          <w:szCs w:val="24"/>
          <w:lang w:val="cs-CZ"/>
        </w:rPr>
        <w:t xml:space="preserve">informace o ostatních dlouhodobých pohledávkách ve skupině, např. </w:t>
      </w:r>
      <w:r w:rsidRPr="008031E2">
        <w:rPr>
          <w:b/>
          <w:i/>
          <w:szCs w:val="24"/>
          <w:lang w:val="cs-CZ"/>
        </w:rPr>
        <w:t>dlouhodobých úvěr</w:t>
      </w:r>
      <w:r w:rsidR="00C905A2" w:rsidRPr="008031E2">
        <w:rPr>
          <w:b/>
          <w:i/>
          <w:szCs w:val="24"/>
          <w:lang w:val="cs-CZ"/>
        </w:rPr>
        <w:t xml:space="preserve">ech </w:t>
      </w:r>
      <w:r w:rsidRPr="008031E2">
        <w:rPr>
          <w:b/>
          <w:i/>
          <w:szCs w:val="24"/>
          <w:lang w:val="cs-CZ"/>
        </w:rPr>
        <w:t>a zápůjčk</w:t>
      </w:r>
      <w:r w:rsidR="00C905A2" w:rsidRPr="008031E2">
        <w:rPr>
          <w:b/>
          <w:i/>
          <w:szCs w:val="24"/>
          <w:lang w:val="cs-CZ"/>
        </w:rPr>
        <w:t>ám</w:t>
      </w:r>
      <w:r w:rsidRPr="008031E2">
        <w:rPr>
          <w:b/>
          <w:i/>
          <w:szCs w:val="24"/>
          <w:lang w:val="cs-CZ"/>
        </w:rPr>
        <w:t xml:space="preserve"> poskytnutý</w:t>
      </w:r>
      <w:r w:rsidR="00C905A2" w:rsidRPr="008031E2">
        <w:rPr>
          <w:b/>
          <w:i/>
          <w:szCs w:val="24"/>
          <w:lang w:val="cs-CZ"/>
        </w:rPr>
        <w:t>m</w:t>
      </w:r>
      <w:r w:rsidRPr="008031E2">
        <w:rPr>
          <w:b/>
          <w:i/>
          <w:szCs w:val="24"/>
          <w:lang w:val="cs-CZ"/>
        </w:rPr>
        <w:t xml:space="preserve"> podnikům ve skupině s uvedením vztahu ke společnosti, dobu jejich splatnosti, úrokovou sazbu, způsob jištění, zda úroky ze zápůjček a úvěrů poskytnutých podnikům ve skupině jsou ve výši obvyklé; v případě, že nejsou, uveďte jejich výši či způsob výpočtu a daňové zacházení).</w:t>
      </w:r>
    </w:p>
    <w:p w14:paraId="31BBCEBB" w14:textId="77777777" w:rsidR="00CF1EE5" w:rsidRPr="008031E2" w:rsidRDefault="00CF1EE5" w:rsidP="00356C84">
      <w:pPr>
        <w:pStyle w:val="Heading2"/>
      </w:pPr>
      <w:bookmarkStart w:id="300" w:name="_Toc150249631"/>
      <w:bookmarkStart w:id="301" w:name="_Toc150249632"/>
      <w:bookmarkStart w:id="302" w:name="_Toc150249633"/>
      <w:bookmarkStart w:id="303" w:name="_Toc150249636"/>
      <w:bookmarkStart w:id="304" w:name="_Toc150249656"/>
      <w:bookmarkStart w:id="305" w:name="_Toc53393340"/>
      <w:bookmarkStart w:id="306" w:name="_Toc79830201"/>
      <w:bookmarkStart w:id="307" w:name="_Toc85009444"/>
      <w:bookmarkStart w:id="308" w:name="_Toc172142221"/>
      <w:bookmarkEnd w:id="300"/>
      <w:bookmarkEnd w:id="301"/>
      <w:bookmarkEnd w:id="302"/>
      <w:bookmarkEnd w:id="303"/>
      <w:bookmarkEnd w:id="304"/>
      <w:r w:rsidRPr="008031E2">
        <w:t>Krátkodobé pohledávky</w:t>
      </w:r>
      <w:bookmarkEnd w:id="305"/>
      <w:bookmarkEnd w:id="306"/>
      <w:bookmarkEnd w:id="307"/>
      <w:bookmarkEnd w:id="308"/>
      <w:r w:rsidRPr="008031E2">
        <w:t xml:space="preserve"> </w:t>
      </w:r>
    </w:p>
    <w:p w14:paraId="0CF69EC6" w14:textId="77777777" w:rsidR="00AC0AA5" w:rsidRPr="008031E2" w:rsidRDefault="00AC0AA5" w:rsidP="00AC0AA5">
      <w:pPr>
        <w:pStyle w:val="BodyTextIndent"/>
        <w:numPr>
          <w:ilvl w:val="0"/>
          <w:numId w:val="0"/>
        </w:numPr>
        <w:ind w:left="567"/>
        <w:rPr>
          <w:b/>
          <w:bCs/>
          <w:i/>
          <w:iCs/>
          <w:szCs w:val="24"/>
        </w:rPr>
      </w:pPr>
      <w:r w:rsidRPr="008031E2">
        <w:rPr>
          <w:b/>
          <w:bCs/>
          <w:i/>
          <w:iCs/>
          <w:szCs w:val="24"/>
        </w:rPr>
        <w:t>(Uveďte komentář k charakteru a částkám významných pohledávek, není-li informace zřejmá z rozvahy.)</w:t>
      </w:r>
    </w:p>
    <w:p w14:paraId="1EAC0664" w14:textId="77777777" w:rsidR="00347D46" w:rsidRPr="008031E2" w:rsidRDefault="00347D46" w:rsidP="00347D46">
      <w:pPr>
        <w:pStyle w:val="BodyTextIndent3"/>
        <w:widowControl/>
        <w:numPr>
          <w:ilvl w:val="12"/>
          <w:numId w:val="0"/>
        </w:numPr>
        <w:ind w:left="567"/>
        <w:rPr>
          <w:szCs w:val="24"/>
          <w:lang w:val="cs-CZ"/>
        </w:rPr>
      </w:pPr>
    </w:p>
    <w:p w14:paraId="4B71E731" w14:textId="77777777" w:rsidR="00347D46" w:rsidRPr="008031E2" w:rsidRDefault="00347D46" w:rsidP="00347D46">
      <w:pPr>
        <w:pStyle w:val="BodyTextIndent3"/>
        <w:widowControl/>
        <w:numPr>
          <w:ilvl w:val="12"/>
          <w:numId w:val="0"/>
        </w:numPr>
        <w:ind w:left="567"/>
        <w:rPr>
          <w:szCs w:val="24"/>
          <w:lang w:val="cs-CZ"/>
        </w:rPr>
      </w:pPr>
      <w:r w:rsidRPr="008031E2">
        <w:rPr>
          <w:szCs w:val="24"/>
          <w:lang w:val="cs-CZ"/>
        </w:rPr>
        <w:t xml:space="preserve">(Uveďte, zdali jsou některé kategorie pohledávek zajištěny nebo zda slouží jako ručení pro závazky společnosti (úvěry). Pokud ano, specifikujte tyto pohledávky a uveďte výši a formu zajištění/ručení.) </w:t>
      </w:r>
    </w:p>
    <w:p w14:paraId="6BBF22EE" w14:textId="77777777" w:rsidR="00347D46" w:rsidRPr="008031E2" w:rsidRDefault="00347D46" w:rsidP="00347D46">
      <w:pPr>
        <w:rPr>
          <w:sz w:val="2"/>
          <w:szCs w:val="2"/>
          <w:highlight w:val="yellow"/>
          <w:lang w:val="cs-CZ"/>
        </w:rPr>
      </w:pPr>
    </w:p>
    <w:p w14:paraId="6C35C64D" w14:textId="77777777" w:rsidR="00AC0AA5" w:rsidRPr="008031E2" w:rsidRDefault="00AC0AA5" w:rsidP="00DC6DE1">
      <w:pPr>
        <w:tabs>
          <w:tab w:val="left" w:pos="576"/>
          <w:tab w:val="decimal" w:pos="5328"/>
          <w:tab w:val="decimal" w:pos="6408"/>
        </w:tabs>
        <w:ind w:right="-1"/>
        <w:jc w:val="both"/>
        <w:rPr>
          <w:lang w:val="cs-CZ"/>
        </w:rPr>
      </w:pPr>
    </w:p>
    <w:p w14:paraId="28EE6DC0" w14:textId="08AF3A3C" w:rsidR="00A6779F" w:rsidRPr="008031E2" w:rsidRDefault="00A6779F" w:rsidP="00942950">
      <w:pPr>
        <w:tabs>
          <w:tab w:val="left" w:pos="576"/>
          <w:tab w:val="decimal" w:pos="5328"/>
          <w:tab w:val="decimal" w:pos="6408"/>
        </w:tabs>
        <w:ind w:right="-1"/>
        <w:jc w:val="both"/>
        <w:rPr>
          <w:lang w:val="cs-CZ"/>
        </w:rPr>
      </w:pPr>
      <w:r w:rsidRPr="008031E2">
        <w:rPr>
          <w:lang w:val="cs-CZ"/>
        </w:rPr>
        <w:t>Pohledávky po lhůtě splatnosti k 31.12.</w:t>
      </w:r>
      <w:r w:rsidR="00BD2DFC" w:rsidRPr="008031E2">
        <w:rPr>
          <w:lang w:val="cs-CZ"/>
        </w:rPr>
        <w:t>2024</w:t>
      </w:r>
      <w:r w:rsidR="00AC0AA5" w:rsidRPr="008031E2">
        <w:rPr>
          <w:lang w:val="cs-CZ"/>
        </w:rPr>
        <w:t xml:space="preserve"> činí</w:t>
      </w:r>
      <w:r w:rsidRPr="008031E2">
        <w:rPr>
          <w:lang w:val="cs-CZ"/>
        </w:rPr>
        <w:t xml:space="preserve"> </w:t>
      </w:r>
      <w:r w:rsidR="00AC0AA5" w:rsidRPr="008031E2">
        <w:rPr>
          <w:b/>
          <w:i/>
          <w:lang w:val="cs-CZ"/>
        </w:rPr>
        <w:t>XXX</w:t>
      </w:r>
      <w:r w:rsidRPr="008031E2">
        <w:rPr>
          <w:lang w:val="cs-CZ"/>
        </w:rPr>
        <w:t xml:space="preserve"> </w:t>
      </w:r>
      <w:r w:rsidR="0073146C" w:rsidRPr="008031E2">
        <w:rPr>
          <w:lang w:val="cs-CZ"/>
        </w:rPr>
        <w:t>tis. Kč</w:t>
      </w:r>
      <w:r w:rsidR="00AC0AA5" w:rsidRPr="008031E2">
        <w:rPr>
          <w:lang w:val="cs-CZ"/>
        </w:rPr>
        <w:t xml:space="preserve"> (</w:t>
      </w:r>
      <w:r w:rsidRPr="008031E2">
        <w:rPr>
          <w:lang w:val="cs-CZ"/>
        </w:rPr>
        <w:t>k 31.12.</w:t>
      </w:r>
      <w:r w:rsidR="00BD2DFC" w:rsidRPr="008031E2">
        <w:rPr>
          <w:lang w:val="cs-CZ"/>
        </w:rPr>
        <w:t>2023</w:t>
      </w:r>
      <w:r w:rsidR="00AC0AA5" w:rsidRPr="008031E2">
        <w:rPr>
          <w:lang w:val="cs-CZ"/>
        </w:rPr>
        <w:t xml:space="preserve"> činily</w:t>
      </w:r>
      <w:r w:rsidRPr="008031E2">
        <w:rPr>
          <w:lang w:val="cs-CZ"/>
        </w:rPr>
        <w:t xml:space="preserve"> </w:t>
      </w:r>
      <w:r w:rsidR="00AC0AA5" w:rsidRPr="008031E2">
        <w:rPr>
          <w:b/>
          <w:i/>
          <w:lang w:val="cs-CZ"/>
        </w:rPr>
        <w:t>XXX</w:t>
      </w:r>
      <w:r w:rsidR="00116DAD" w:rsidRPr="008031E2">
        <w:rPr>
          <w:lang w:val="cs-CZ"/>
        </w:rPr>
        <w:t> </w:t>
      </w:r>
      <w:r w:rsidR="0073146C" w:rsidRPr="008031E2">
        <w:rPr>
          <w:lang w:val="cs-CZ"/>
        </w:rPr>
        <w:t>tis. Kč</w:t>
      </w:r>
      <w:r w:rsidR="00AC0AA5" w:rsidRPr="008031E2">
        <w:rPr>
          <w:lang w:val="cs-CZ"/>
        </w:rPr>
        <w:t>).</w:t>
      </w:r>
    </w:p>
    <w:p w14:paraId="11B5C79F" w14:textId="5B9F978E" w:rsidR="001739A0" w:rsidRPr="008031E2" w:rsidRDefault="001739A0">
      <w:pPr>
        <w:ind w:left="0"/>
        <w:rPr>
          <w:u w:val="single"/>
          <w:lang w:val="cs-CZ"/>
        </w:rPr>
      </w:pPr>
    </w:p>
    <w:p w14:paraId="28A7A525" w14:textId="23ABD276" w:rsidR="00347D46" w:rsidRPr="008031E2" w:rsidRDefault="00347D46" w:rsidP="00EE55ED">
      <w:pPr>
        <w:tabs>
          <w:tab w:val="left" w:pos="576"/>
          <w:tab w:val="decimal" w:pos="5328"/>
          <w:tab w:val="decimal" w:pos="6408"/>
        </w:tabs>
        <w:ind w:right="142"/>
        <w:rPr>
          <w:u w:val="single"/>
          <w:lang w:val="cs-CZ"/>
        </w:rPr>
      </w:pPr>
      <w:r w:rsidRPr="008031E2">
        <w:rPr>
          <w:u w:val="single"/>
          <w:lang w:val="cs-CZ"/>
        </w:rPr>
        <w:lastRenderedPageBreak/>
        <w:t>Věková struktura pohledávek z obchodních vztahů</w:t>
      </w:r>
    </w:p>
    <w:p w14:paraId="42773516" w14:textId="76420A5A" w:rsidR="00347D46" w:rsidRPr="008031E2" w:rsidRDefault="00347D46" w:rsidP="00347D46">
      <w:pPr>
        <w:numPr>
          <w:ilvl w:val="12"/>
          <w:numId w:val="0"/>
        </w:numPr>
        <w:ind w:left="567" w:right="-49"/>
        <w:jc w:val="right"/>
        <w:rPr>
          <w:b/>
          <w:i/>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81" w:type="dxa"/>
        <w:tblInd w:w="567" w:type="dxa"/>
        <w:tblLayout w:type="fixed"/>
        <w:tblCellMar>
          <w:left w:w="28" w:type="dxa"/>
          <w:right w:w="28" w:type="dxa"/>
        </w:tblCellMar>
        <w:tblLook w:val="0000" w:firstRow="0" w:lastRow="0" w:firstColumn="0" w:lastColumn="0" w:noHBand="0" w:noVBand="0"/>
      </w:tblPr>
      <w:tblGrid>
        <w:gridCol w:w="633"/>
        <w:gridCol w:w="1228"/>
        <w:gridCol w:w="840"/>
        <w:gridCol w:w="840"/>
        <w:gridCol w:w="840"/>
        <w:gridCol w:w="840"/>
        <w:gridCol w:w="840"/>
        <w:gridCol w:w="720"/>
        <w:gridCol w:w="960"/>
        <w:gridCol w:w="840"/>
      </w:tblGrid>
      <w:tr w:rsidR="00347D46" w:rsidRPr="008031E2" w14:paraId="767BEB1D" w14:textId="77777777" w:rsidTr="009A67A8">
        <w:trPr>
          <w:cantSplit/>
        </w:trPr>
        <w:tc>
          <w:tcPr>
            <w:tcW w:w="633" w:type="dxa"/>
            <w:vMerge w:val="restart"/>
            <w:tcBorders>
              <w:top w:val="single" w:sz="4" w:space="0" w:color="auto"/>
              <w:bottom w:val="nil"/>
            </w:tcBorders>
            <w:tcMar>
              <w:left w:w="28" w:type="dxa"/>
              <w:right w:w="28" w:type="dxa"/>
            </w:tcMar>
          </w:tcPr>
          <w:p w14:paraId="723C731E" w14:textId="77777777" w:rsidR="00347D46" w:rsidRPr="008031E2" w:rsidRDefault="00347D46" w:rsidP="009A67A8">
            <w:pPr>
              <w:numPr>
                <w:ilvl w:val="12"/>
                <w:numId w:val="0"/>
              </w:numPr>
              <w:rPr>
                <w:b/>
                <w:sz w:val="18"/>
                <w:lang w:val="cs-CZ"/>
              </w:rPr>
            </w:pPr>
            <w:r w:rsidRPr="008031E2">
              <w:rPr>
                <w:b/>
                <w:sz w:val="18"/>
                <w:lang w:val="cs-CZ"/>
              </w:rPr>
              <w:t>Rok</w:t>
            </w:r>
          </w:p>
        </w:tc>
        <w:tc>
          <w:tcPr>
            <w:tcW w:w="1228" w:type="dxa"/>
            <w:vMerge w:val="restart"/>
            <w:tcBorders>
              <w:top w:val="single" w:sz="4" w:space="0" w:color="auto"/>
              <w:bottom w:val="nil"/>
            </w:tcBorders>
            <w:tcMar>
              <w:left w:w="28" w:type="dxa"/>
              <w:right w:w="28" w:type="dxa"/>
            </w:tcMar>
          </w:tcPr>
          <w:p w14:paraId="141935D8" w14:textId="77777777" w:rsidR="00347D46" w:rsidRPr="008031E2" w:rsidRDefault="00347D46" w:rsidP="009A67A8">
            <w:pPr>
              <w:numPr>
                <w:ilvl w:val="12"/>
                <w:numId w:val="0"/>
              </w:numPr>
              <w:rPr>
                <w:b/>
                <w:sz w:val="18"/>
                <w:lang w:val="cs-CZ"/>
              </w:rPr>
            </w:pPr>
            <w:r w:rsidRPr="008031E2">
              <w:rPr>
                <w:b/>
                <w:sz w:val="18"/>
                <w:lang w:val="cs-CZ"/>
              </w:rPr>
              <w:t>Kategorie</w:t>
            </w:r>
          </w:p>
        </w:tc>
        <w:tc>
          <w:tcPr>
            <w:tcW w:w="840" w:type="dxa"/>
            <w:vMerge w:val="restart"/>
            <w:tcBorders>
              <w:top w:val="single" w:sz="4" w:space="0" w:color="auto"/>
              <w:bottom w:val="nil"/>
            </w:tcBorders>
            <w:tcMar>
              <w:left w:w="28" w:type="dxa"/>
              <w:right w:w="28" w:type="dxa"/>
            </w:tcMar>
          </w:tcPr>
          <w:p w14:paraId="26336155" w14:textId="77777777" w:rsidR="00347D46" w:rsidRPr="008031E2" w:rsidRDefault="00347D46" w:rsidP="009A67A8">
            <w:pPr>
              <w:numPr>
                <w:ilvl w:val="12"/>
                <w:numId w:val="0"/>
              </w:numPr>
              <w:jc w:val="right"/>
              <w:rPr>
                <w:b/>
                <w:sz w:val="18"/>
                <w:lang w:val="cs-CZ"/>
              </w:rPr>
            </w:pPr>
            <w:r w:rsidRPr="008031E2">
              <w:rPr>
                <w:b/>
                <w:sz w:val="18"/>
                <w:lang w:val="cs-CZ"/>
              </w:rPr>
              <w:t>Do splatnosti</w:t>
            </w:r>
          </w:p>
        </w:tc>
        <w:tc>
          <w:tcPr>
            <w:tcW w:w="4080" w:type="dxa"/>
            <w:gridSpan w:val="5"/>
            <w:tcBorders>
              <w:top w:val="single" w:sz="4" w:space="0" w:color="auto"/>
              <w:bottom w:val="single" w:sz="4" w:space="0" w:color="auto"/>
            </w:tcBorders>
            <w:tcMar>
              <w:left w:w="28" w:type="dxa"/>
              <w:right w:w="28" w:type="dxa"/>
            </w:tcMar>
          </w:tcPr>
          <w:p w14:paraId="1C29C6C2" w14:textId="77777777" w:rsidR="00347D46" w:rsidRPr="008031E2" w:rsidRDefault="00347D46" w:rsidP="009A67A8">
            <w:pPr>
              <w:numPr>
                <w:ilvl w:val="12"/>
                <w:numId w:val="0"/>
              </w:numPr>
              <w:jc w:val="center"/>
              <w:rPr>
                <w:b/>
                <w:sz w:val="18"/>
                <w:lang w:val="cs-CZ"/>
              </w:rPr>
            </w:pPr>
            <w:r w:rsidRPr="008031E2">
              <w:rPr>
                <w:b/>
                <w:sz w:val="18"/>
                <w:lang w:val="cs-CZ"/>
              </w:rPr>
              <w:t>Po splatnosti</w:t>
            </w:r>
          </w:p>
        </w:tc>
        <w:tc>
          <w:tcPr>
            <w:tcW w:w="960" w:type="dxa"/>
            <w:vMerge w:val="restart"/>
            <w:tcBorders>
              <w:top w:val="single" w:sz="4" w:space="0" w:color="auto"/>
            </w:tcBorders>
            <w:tcMar>
              <w:left w:w="28" w:type="dxa"/>
              <w:right w:w="28" w:type="dxa"/>
            </w:tcMar>
          </w:tcPr>
          <w:p w14:paraId="09BAC1E5" w14:textId="77777777" w:rsidR="00347D46" w:rsidRPr="008031E2" w:rsidRDefault="00347D46" w:rsidP="009A67A8">
            <w:pPr>
              <w:numPr>
                <w:ilvl w:val="12"/>
                <w:numId w:val="0"/>
              </w:numPr>
              <w:jc w:val="right"/>
              <w:rPr>
                <w:b/>
                <w:sz w:val="18"/>
                <w:lang w:val="cs-CZ"/>
              </w:rPr>
            </w:pPr>
            <w:r w:rsidRPr="008031E2">
              <w:rPr>
                <w:b/>
                <w:sz w:val="18"/>
                <w:lang w:val="cs-CZ"/>
              </w:rPr>
              <w:t>Celkem po splatnosti</w:t>
            </w:r>
          </w:p>
        </w:tc>
        <w:tc>
          <w:tcPr>
            <w:tcW w:w="840" w:type="dxa"/>
            <w:vMerge w:val="restart"/>
            <w:tcBorders>
              <w:top w:val="single" w:sz="4" w:space="0" w:color="auto"/>
            </w:tcBorders>
            <w:tcMar>
              <w:left w:w="28" w:type="dxa"/>
              <w:right w:w="28" w:type="dxa"/>
            </w:tcMar>
          </w:tcPr>
          <w:p w14:paraId="5CAD1142" w14:textId="77777777" w:rsidR="00347D46" w:rsidRPr="008031E2" w:rsidRDefault="00347D46" w:rsidP="009A67A8">
            <w:pPr>
              <w:numPr>
                <w:ilvl w:val="12"/>
                <w:numId w:val="0"/>
              </w:numPr>
              <w:jc w:val="right"/>
              <w:rPr>
                <w:b/>
                <w:sz w:val="18"/>
                <w:lang w:val="cs-CZ"/>
              </w:rPr>
            </w:pPr>
            <w:r w:rsidRPr="008031E2">
              <w:rPr>
                <w:b/>
                <w:sz w:val="18"/>
                <w:lang w:val="cs-CZ"/>
              </w:rPr>
              <w:t xml:space="preserve">Celkem </w:t>
            </w:r>
          </w:p>
        </w:tc>
      </w:tr>
      <w:tr w:rsidR="00347D46" w:rsidRPr="008031E2" w14:paraId="4E831F39" w14:textId="77777777" w:rsidTr="009A67A8">
        <w:trPr>
          <w:cantSplit/>
        </w:trPr>
        <w:tc>
          <w:tcPr>
            <w:tcW w:w="633" w:type="dxa"/>
            <w:vMerge/>
            <w:tcBorders>
              <w:top w:val="nil"/>
              <w:bottom w:val="single" w:sz="4" w:space="0" w:color="auto"/>
            </w:tcBorders>
            <w:tcMar>
              <w:left w:w="28" w:type="dxa"/>
              <w:right w:w="28" w:type="dxa"/>
            </w:tcMar>
          </w:tcPr>
          <w:p w14:paraId="0AF7A515" w14:textId="77777777" w:rsidR="00347D46" w:rsidRPr="008031E2" w:rsidRDefault="00347D46" w:rsidP="009A67A8">
            <w:pPr>
              <w:numPr>
                <w:ilvl w:val="12"/>
                <w:numId w:val="0"/>
              </w:numPr>
              <w:rPr>
                <w:b/>
                <w:sz w:val="18"/>
                <w:lang w:val="cs-CZ"/>
              </w:rPr>
            </w:pPr>
          </w:p>
        </w:tc>
        <w:tc>
          <w:tcPr>
            <w:tcW w:w="1228" w:type="dxa"/>
            <w:vMerge/>
            <w:tcBorders>
              <w:top w:val="nil"/>
              <w:bottom w:val="single" w:sz="4" w:space="0" w:color="auto"/>
            </w:tcBorders>
            <w:tcMar>
              <w:left w:w="28" w:type="dxa"/>
              <w:right w:w="28" w:type="dxa"/>
            </w:tcMar>
          </w:tcPr>
          <w:p w14:paraId="5984DFAF" w14:textId="77777777" w:rsidR="00347D46" w:rsidRPr="008031E2" w:rsidRDefault="00347D46" w:rsidP="009A67A8">
            <w:pPr>
              <w:numPr>
                <w:ilvl w:val="12"/>
                <w:numId w:val="0"/>
              </w:numPr>
              <w:rPr>
                <w:b/>
                <w:sz w:val="18"/>
                <w:lang w:val="cs-CZ"/>
              </w:rPr>
            </w:pPr>
          </w:p>
        </w:tc>
        <w:tc>
          <w:tcPr>
            <w:tcW w:w="840" w:type="dxa"/>
            <w:vMerge/>
            <w:tcBorders>
              <w:top w:val="nil"/>
              <w:bottom w:val="single" w:sz="4" w:space="0" w:color="auto"/>
            </w:tcBorders>
            <w:tcMar>
              <w:left w:w="28" w:type="dxa"/>
              <w:right w:w="28" w:type="dxa"/>
            </w:tcMar>
          </w:tcPr>
          <w:p w14:paraId="59861A3C" w14:textId="77777777" w:rsidR="00347D46" w:rsidRPr="008031E2" w:rsidRDefault="00347D46" w:rsidP="009A67A8">
            <w:pPr>
              <w:numPr>
                <w:ilvl w:val="12"/>
                <w:numId w:val="0"/>
              </w:numPr>
              <w:jc w:val="right"/>
              <w:rPr>
                <w:b/>
                <w:sz w:val="18"/>
                <w:lang w:val="cs-CZ"/>
              </w:rPr>
            </w:pPr>
          </w:p>
        </w:tc>
        <w:tc>
          <w:tcPr>
            <w:tcW w:w="840" w:type="dxa"/>
            <w:tcBorders>
              <w:top w:val="single" w:sz="4" w:space="0" w:color="auto"/>
              <w:bottom w:val="single" w:sz="4" w:space="0" w:color="auto"/>
            </w:tcBorders>
            <w:tcMar>
              <w:left w:w="28" w:type="dxa"/>
              <w:right w:w="28" w:type="dxa"/>
            </w:tcMar>
          </w:tcPr>
          <w:p w14:paraId="08A94B96" w14:textId="1BF0BA67" w:rsidR="00347D46" w:rsidRPr="008031E2" w:rsidRDefault="004C21E4" w:rsidP="009A67A8">
            <w:pPr>
              <w:numPr>
                <w:ilvl w:val="12"/>
                <w:numId w:val="0"/>
              </w:numPr>
              <w:jc w:val="right"/>
              <w:rPr>
                <w:b/>
                <w:sz w:val="18"/>
                <w:lang w:val="cs-CZ"/>
              </w:rPr>
            </w:pPr>
            <w:r w:rsidRPr="008031E2">
              <w:rPr>
                <w:b/>
                <w:sz w:val="18"/>
                <w:lang w:val="cs-CZ"/>
              </w:rPr>
              <w:t>0–90</w:t>
            </w:r>
            <w:r w:rsidR="00347D46" w:rsidRPr="008031E2">
              <w:rPr>
                <w:b/>
                <w:sz w:val="18"/>
                <w:lang w:val="cs-CZ"/>
              </w:rPr>
              <w:t xml:space="preserve"> dní</w:t>
            </w:r>
          </w:p>
        </w:tc>
        <w:tc>
          <w:tcPr>
            <w:tcW w:w="840" w:type="dxa"/>
            <w:tcBorders>
              <w:top w:val="single" w:sz="4" w:space="0" w:color="auto"/>
              <w:bottom w:val="single" w:sz="4" w:space="0" w:color="auto"/>
            </w:tcBorders>
            <w:tcMar>
              <w:left w:w="28" w:type="dxa"/>
              <w:right w:w="28" w:type="dxa"/>
            </w:tcMar>
          </w:tcPr>
          <w:p w14:paraId="61C58086" w14:textId="7D2BCFDD" w:rsidR="00347D46" w:rsidRPr="008031E2" w:rsidRDefault="004C21E4" w:rsidP="009A67A8">
            <w:pPr>
              <w:numPr>
                <w:ilvl w:val="12"/>
                <w:numId w:val="0"/>
              </w:numPr>
              <w:jc w:val="right"/>
              <w:rPr>
                <w:b/>
                <w:sz w:val="18"/>
                <w:lang w:val="cs-CZ"/>
              </w:rPr>
            </w:pPr>
            <w:r w:rsidRPr="008031E2">
              <w:rPr>
                <w:b/>
                <w:sz w:val="18"/>
                <w:lang w:val="cs-CZ"/>
              </w:rPr>
              <w:t>91–180</w:t>
            </w:r>
            <w:r w:rsidR="00347D46" w:rsidRPr="008031E2">
              <w:rPr>
                <w:b/>
                <w:sz w:val="18"/>
                <w:lang w:val="cs-CZ"/>
              </w:rPr>
              <w:t xml:space="preserve"> dní</w:t>
            </w:r>
          </w:p>
        </w:tc>
        <w:tc>
          <w:tcPr>
            <w:tcW w:w="840" w:type="dxa"/>
            <w:tcBorders>
              <w:top w:val="single" w:sz="4" w:space="0" w:color="auto"/>
              <w:bottom w:val="single" w:sz="4" w:space="0" w:color="auto"/>
            </w:tcBorders>
            <w:tcMar>
              <w:left w:w="28" w:type="dxa"/>
              <w:right w:w="28" w:type="dxa"/>
            </w:tcMar>
          </w:tcPr>
          <w:p w14:paraId="70E07602" w14:textId="14D2584F" w:rsidR="00347D46" w:rsidRPr="008031E2" w:rsidRDefault="004C21E4" w:rsidP="009A67A8">
            <w:pPr>
              <w:numPr>
                <w:ilvl w:val="12"/>
                <w:numId w:val="0"/>
              </w:numPr>
              <w:jc w:val="right"/>
              <w:rPr>
                <w:b/>
                <w:sz w:val="18"/>
                <w:lang w:val="cs-CZ"/>
              </w:rPr>
            </w:pPr>
            <w:r w:rsidRPr="008031E2">
              <w:rPr>
                <w:b/>
                <w:sz w:val="18"/>
                <w:lang w:val="cs-CZ"/>
              </w:rPr>
              <w:t>181–360</w:t>
            </w:r>
            <w:r w:rsidR="00347D46" w:rsidRPr="008031E2">
              <w:rPr>
                <w:b/>
                <w:sz w:val="18"/>
                <w:lang w:val="cs-CZ"/>
              </w:rPr>
              <w:t xml:space="preserve"> dní</w:t>
            </w:r>
          </w:p>
        </w:tc>
        <w:tc>
          <w:tcPr>
            <w:tcW w:w="840" w:type="dxa"/>
            <w:tcBorders>
              <w:top w:val="single" w:sz="4" w:space="0" w:color="auto"/>
              <w:bottom w:val="single" w:sz="4" w:space="0" w:color="auto"/>
            </w:tcBorders>
            <w:tcMar>
              <w:left w:w="28" w:type="dxa"/>
              <w:right w:w="28" w:type="dxa"/>
            </w:tcMar>
          </w:tcPr>
          <w:p w14:paraId="6E1C290E" w14:textId="64928E76" w:rsidR="00347D46" w:rsidRPr="008031E2" w:rsidRDefault="004C21E4" w:rsidP="009A67A8">
            <w:pPr>
              <w:numPr>
                <w:ilvl w:val="12"/>
                <w:numId w:val="0"/>
              </w:numPr>
              <w:jc w:val="right"/>
              <w:rPr>
                <w:b/>
                <w:sz w:val="18"/>
                <w:lang w:val="cs-CZ"/>
              </w:rPr>
            </w:pPr>
            <w:r w:rsidRPr="008031E2">
              <w:rPr>
                <w:b/>
                <w:sz w:val="18"/>
                <w:lang w:val="cs-CZ"/>
              </w:rPr>
              <w:t>1–2</w:t>
            </w:r>
            <w:r w:rsidR="00347D46" w:rsidRPr="008031E2">
              <w:rPr>
                <w:b/>
                <w:sz w:val="18"/>
                <w:lang w:val="cs-CZ"/>
              </w:rPr>
              <w:t xml:space="preserve"> roky</w:t>
            </w:r>
          </w:p>
        </w:tc>
        <w:tc>
          <w:tcPr>
            <w:tcW w:w="720" w:type="dxa"/>
            <w:tcBorders>
              <w:top w:val="single" w:sz="4" w:space="0" w:color="auto"/>
              <w:bottom w:val="single" w:sz="4" w:space="0" w:color="auto"/>
            </w:tcBorders>
            <w:tcMar>
              <w:left w:w="28" w:type="dxa"/>
              <w:right w:w="28" w:type="dxa"/>
            </w:tcMar>
          </w:tcPr>
          <w:p w14:paraId="495FE184" w14:textId="77777777" w:rsidR="00347D46" w:rsidRPr="008031E2" w:rsidRDefault="00347D46" w:rsidP="009A67A8">
            <w:pPr>
              <w:numPr>
                <w:ilvl w:val="12"/>
                <w:numId w:val="0"/>
              </w:numPr>
              <w:jc w:val="right"/>
              <w:rPr>
                <w:b/>
                <w:sz w:val="18"/>
                <w:lang w:val="cs-CZ"/>
              </w:rPr>
            </w:pPr>
            <w:r w:rsidRPr="008031E2">
              <w:rPr>
                <w:b/>
                <w:sz w:val="18"/>
                <w:lang w:val="cs-CZ"/>
              </w:rPr>
              <w:t>2 a více let</w:t>
            </w:r>
          </w:p>
        </w:tc>
        <w:tc>
          <w:tcPr>
            <w:tcW w:w="960" w:type="dxa"/>
            <w:vMerge/>
            <w:tcBorders>
              <w:bottom w:val="single" w:sz="4" w:space="0" w:color="auto"/>
            </w:tcBorders>
            <w:tcMar>
              <w:left w:w="28" w:type="dxa"/>
              <w:right w:w="28" w:type="dxa"/>
            </w:tcMar>
          </w:tcPr>
          <w:p w14:paraId="7E5B604A" w14:textId="77777777" w:rsidR="00347D46" w:rsidRPr="008031E2" w:rsidRDefault="00347D46" w:rsidP="009A67A8">
            <w:pPr>
              <w:numPr>
                <w:ilvl w:val="12"/>
                <w:numId w:val="0"/>
              </w:numPr>
              <w:jc w:val="right"/>
              <w:rPr>
                <w:b/>
                <w:sz w:val="18"/>
                <w:lang w:val="cs-CZ"/>
              </w:rPr>
            </w:pPr>
          </w:p>
        </w:tc>
        <w:tc>
          <w:tcPr>
            <w:tcW w:w="840" w:type="dxa"/>
            <w:vMerge/>
            <w:tcBorders>
              <w:bottom w:val="single" w:sz="4" w:space="0" w:color="auto"/>
            </w:tcBorders>
            <w:tcMar>
              <w:left w:w="28" w:type="dxa"/>
              <w:right w:w="28" w:type="dxa"/>
            </w:tcMar>
          </w:tcPr>
          <w:p w14:paraId="1289E0D6" w14:textId="77777777" w:rsidR="00347D46" w:rsidRPr="008031E2" w:rsidRDefault="00347D46" w:rsidP="009A67A8">
            <w:pPr>
              <w:numPr>
                <w:ilvl w:val="12"/>
                <w:numId w:val="0"/>
              </w:numPr>
              <w:jc w:val="right"/>
              <w:rPr>
                <w:b/>
                <w:sz w:val="18"/>
                <w:lang w:val="cs-CZ"/>
              </w:rPr>
            </w:pPr>
          </w:p>
        </w:tc>
      </w:tr>
      <w:tr w:rsidR="00347D46" w:rsidRPr="008031E2" w14:paraId="1E5DF8E1" w14:textId="77777777" w:rsidTr="009A67A8">
        <w:trPr>
          <w:cantSplit/>
        </w:trPr>
        <w:tc>
          <w:tcPr>
            <w:tcW w:w="633" w:type="dxa"/>
            <w:tcBorders>
              <w:top w:val="single" w:sz="4" w:space="0" w:color="auto"/>
            </w:tcBorders>
            <w:tcMar>
              <w:left w:w="28" w:type="dxa"/>
              <w:right w:w="28" w:type="dxa"/>
            </w:tcMar>
          </w:tcPr>
          <w:p w14:paraId="1751B15D" w14:textId="4559BCAE" w:rsidR="00347D46" w:rsidRPr="008031E2" w:rsidRDefault="00BD2DFC" w:rsidP="009A67A8">
            <w:pPr>
              <w:numPr>
                <w:ilvl w:val="12"/>
                <w:numId w:val="0"/>
              </w:numPr>
              <w:rPr>
                <w:bCs/>
                <w:sz w:val="18"/>
                <w:lang w:val="cs-CZ"/>
              </w:rPr>
            </w:pPr>
            <w:r w:rsidRPr="008031E2">
              <w:rPr>
                <w:bCs/>
                <w:sz w:val="18"/>
                <w:lang w:val="cs-CZ"/>
              </w:rPr>
              <w:t>2024</w:t>
            </w:r>
          </w:p>
        </w:tc>
        <w:tc>
          <w:tcPr>
            <w:tcW w:w="1228" w:type="dxa"/>
            <w:tcBorders>
              <w:top w:val="single" w:sz="4" w:space="0" w:color="auto"/>
            </w:tcBorders>
            <w:tcMar>
              <w:left w:w="28" w:type="dxa"/>
              <w:right w:w="28" w:type="dxa"/>
            </w:tcMar>
          </w:tcPr>
          <w:p w14:paraId="340E0697" w14:textId="77777777" w:rsidR="00347D46" w:rsidRPr="008031E2" w:rsidRDefault="00347D46" w:rsidP="009A67A8">
            <w:pPr>
              <w:numPr>
                <w:ilvl w:val="12"/>
                <w:numId w:val="0"/>
              </w:numPr>
              <w:rPr>
                <w:bCs/>
                <w:sz w:val="18"/>
                <w:lang w:val="cs-CZ"/>
              </w:rPr>
            </w:pPr>
            <w:r w:rsidRPr="008031E2">
              <w:rPr>
                <w:bCs/>
                <w:sz w:val="18"/>
                <w:lang w:val="cs-CZ"/>
              </w:rPr>
              <w:t>Brutto</w:t>
            </w:r>
          </w:p>
        </w:tc>
        <w:tc>
          <w:tcPr>
            <w:tcW w:w="840" w:type="dxa"/>
            <w:tcBorders>
              <w:top w:val="single" w:sz="4" w:space="0" w:color="auto"/>
            </w:tcBorders>
            <w:tcMar>
              <w:left w:w="28" w:type="dxa"/>
              <w:right w:w="28" w:type="dxa"/>
            </w:tcMar>
          </w:tcPr>
          <w:p w14:paraId="191FA57A" w14:textId="77777777" w:rsidR="00347D46" w:rsidRPr="008031E2" w:rsidRDefault="00347D46" w:rsidP="009A67A8">
            <w:pPr>
              <w:numPr>
                <w:ilvl w:val="12"/>
                <w:numId w:val="0"/>
              </w:numPr>
              <w:jc w:val="right"/>
              <w:rPr>
                <w:bCs/>
                <w:sz w:val="18"/>
                <w:lang w:val="cs-CZ"/>
              </w:rPr>
            </w:pPr>
          </w:p>
        </w:tc>
        <w:tc>
          <w:tcPr>
            <w:tcW w:w="840" w:type="dxa"/>
            <w:tcBorders>
              <w:top w:val="single" w:sz="4" w:space="0" w:color="auto"/>
            </w:tcBorders>
            <w:tcMar>
              <w:left w:w="28" w:type="dxa"/>
              <w:right w:w="28" w:type="dxa"/>
            </w:tcMar>
          </w:tcPr>
          <w:p w14:paraId="6E1BEBE5" w14:textId="77777777" w:rsidR="00347D46" w:rsidRPr="008031E2" w:rsidRDefault="00347D46" w:rsidP="009A67A8">
            <w:pPr>
              <w:numPr>
                <w:ilvl w:val="12"/>
                <w:numId w:val="0"/>
              </w:numPr>
              <w:jc w:val="right"/>
              <w:rPr>
                <w:bCs/>
                <w:sz w:val="18"/>
                <w:lang w:val="cs-CZ"/>
              </w:rPr>
            </w:pPr>
          </w:p>
        </w:tc>
        <w:tc>
          <w:tcPr>
            <w:tcW w:w="840" w:type="dxa"/>
            <w:tcBorders>
              <w:top w:val="single" w:sz="4" w:space="0" w:color="auto"/>
            </w:tcBorders>
            <w:tcMar>
              <w:left w:w="28" w:type="dxa"/>
              <w:right w:w="28" w:type="dxa"/>
            </w:tcMar>
          </w:tcPr>
          <w:p w14:paraId="4035A155" w14:textId="77777777" w:rsidR="00347D46" w:rsidRPr="008031E2" w:rsidRDefault="00347D46" w:rsidP="009A67A8">
            <w:pPr>
              <w:numPr>
                <w:ilvl w:val="12"/>
                <w:numId w:val="0"/>
              </w:numPr>
              <w:jc w:val="right"/>
              <w:rPr>
                <w:bCs/>
                <w:sz w:val="18"/>
                <w:lang w:val="cs-CZ"/>
              </w:rPr>
            </w:pPr>
          </w:p>
        </w:tc>
        <w:tc>
          <w:tcPr>
            <w:tcW w:w="840" w:type="dxa"/>
            <w:tcBorders>
              <w:top w:val="single" w:sz="4" w:space="0" w:color="auto"/>
            </w:tcBorders>
            <w:tcMar>
              <w:left w:w="28" w:type="dxa"/>
              <w:right w:w="28" w:type="dxa"/>
            </w:tcMar>
          </w:tcPr>
          <w:p w14:paraId="647B1E81" w14:textId="77777777" w:rsidR="00347D46" w:rsidRPr="008031E2" w:rsidRDefault="00347D46" w:rsidP="009A67A8">
            <w:pPr>
              <w:numPr>
                <w:ilvl w:val="12"/>
                <w:numId w:val="0"/>
              </w:numPr>
              <w:jc w:val="right"/>
              <w:rPr>
                <w:bCs/>
                <w:sz w:val="18"/>
                <w:lang w:val="cs-CZ"/>
              </w:rPr>
            </w:pPr>
          </w:p>
        </w:tc>
        <w:tc>
          <w:tcPr>
            <w:tcW w:w="840" w:type="dxa"/>
            <w:tcBorders>
              <w:top w:val="single" w:sz="4" w:space="0" w:color="auto"/>
            </w:tcBorders>
            <w:tcMar>
              <w:left w:w="28" w:type="dxa"/>
              <w:right w:w="28" w:type="dxa"/>
            </w:tcMar>
          </w:tcPr>
          <w:p w14:paraId="624E38E4" w14:textId="77777777" w:rsidR="00347D46" w:rsidRPr="008031E2" w:rsidRDefault="00347D46" w:rsidP="009A67A8">
            <w:pPr>
              <w:numPr>
                <w:ilvl w:val="12"/>
                <w:numId w:val="0"/>
              </w:numPr>
              <w:jc w:val="right"/>
              <w:rPr>
                <w:bCs/>
                <w:sz w:val="18"/>
                <w:lang w:val="cs-CZ"/>
              </w:rPr>
            </w:pPr>
          </w:p>
        </w:tc>
        <w:tc>
          <w:tcPr>
            <w:tcW w:w="720" w:type="dxa"/>
            <w:tcBorders>
              <w:top w:val="single" w:sz="4" w:space="0" w:color="auto"/>
            </w:tcBorders>
            <w:tcMar>
              <w:left w:w="28" w:type="dxa"/>
              <w:right w:w="28" w:type="dxa"/>
            </w:tcMar>
          </w:tcPr>
          <w:p w14:paraId="6DE97098" w14:textId="77777777" w:rsidR="00347D46" w:rsidRPr="008031E2" w:rsidRDefault="00347D46" w:rsidP="009A67A8">
            <w:pPr>
              <w:numPr>
                <w:ilvl w:val="12"/>
                <w:numId w:val="0"/>
              </w:numPr>
              <w:jc w:val="right"/>
              <w:rPr>
                <w:bCs/>
                <w:sz w:val="18"/>
                <w:lang w:val="cs-CZ"/>
              </w:rPr>
            </w:pPr>
          </w:p>
        </w:tc>
        <w:tc>
          <w:tcPr>
            <w:tcW w:w="960" w:type="dxa"/>
            <w:tcBorders>
              <w:top w:val="single" w:sz="4" w:space="0" w:color="auto"/>
            </w:tcBorders>
            <w:tcMar>
              <w:left w:w="28" w:type="dxa"/>
              <w:right w:w="28" w:type="dxa"/>
            </w:tcMar>
          </w:tcPr>
          <w:p w14:paraId="2F917B65" w14:textId="77777777" w:rsidR="00347D46" w:rsidRPr="008031E2" w:rsidRDefault="00347D46" w:rsidP="009A67A8">
            <w:pPr>
              <w:numPr>
                <w:ilvl w:val="12"/>
                <w:numId w:val="0"/>
              </w:numPr>
              <w:jc w:val="right"/>
              <w:rPr>
                <w:bCs/>
                <w:sz w:val="18"/>
                <w:lang w:val="cs-CZ"/>
              </w:rPr>
            </w:pPr>
          </w:p>
        </w:tc>
        <w:tc>
          <w:tcPr>
            <w:tcW w:w="840" w:type="dxa"/>
            <w:tcBorders>
              <w:top w:val="single" w:sz="4" w:space="0" w:color="auto"/>
            </w:tcBorders>
            <w:tcMar>
              <w:left w:w="28" w:type="dxa"/>
              <w:right w:w="28" w:type="dxa"/>
            </w:tcMar>
          </w:tcPr>
          <w:p w14:paraId="7B37950C" w14:textId="77777777" w:rsidR="00347D46" w:rsidRPr="008031E2" w:rsidRDefault="00347D46" w:rsidP="009A67A8">
            <w:pPr>
              <w:numPr>
                <w:ilvl w:val="12"/>
                <w:numId w:val="0"/>
              </w:numPr>
              <w:jc w:val="right"/>
              <w:rPr>
                <w:b/>
                <w:bCs/>
                <w:sz w:val="18"/>
                <w:lang w:val="cs-CZ"/>
              </w:rPr>
            </w:pPr>
          </w:p>
        </w:tc>
      </w:tr>
      <w:tr w:rsidR="00347D46" w:rsidRPr="008031E2" w14:paraId="200E4216" w14:textId="77777777" w:rsidTr="009A67A8">
        <w:trPr>
          <w:cantSplit/>
        </w:trPr>
        <w:tc>
          <w:tcPr>
            <w:tcW w:w="633" w:type="dxa"/>
            <w:tcMar>
              <w:left w:w="28" w:type="dxa"/>
              <w:right w:w="28" w:type="dxa"/>
            </w:tcMar>
          </w:tcPr>
          <w:p w14:paraId="16218B9C" w14:textId="77777777" w:rsidR="00347D46" w:rsidRPr="008031E2" w:rsidRDefault="00347D46" w:rsidP="009A67A8">
            <w:pPr>
              <w:numPr>
                <w:ilvl w:val="12"/>
                <w:numId w:val="0"/>
              </w:numPr>
              <w:rPr>
                <w:bCs/>
                <w:sz w:val="18"/>
                <w:lang w:val="cs-CZ"/>
              </w:rPr>
            </w:pPr>
          </w:p>
        </w:tc>
        <w:tc>
          <w:tcPr>
            <w:tcW w:w="1228" w:type="dxa"/>
            <w:tcMar>
              <w:left w:w="28" w:type="dxa"/>
              <w:right w:w="28" w:type="dxa"/>
            </w:tcMar>
          </w:tcPr>
          <w:p w14:paraId="1FF5982C" w14:textId="77777777" w:rsidR="00347D46" w:rsidRPr="008031E2" w:rsidRDefault="00347D46" w:rsidP="009A67A8">
            <w:pPr>
              <w:numPr>
                <w:ilvl w:val="12"/>
                <w:numId w:val="0"/>
              </w:numPr>
              <w:rPr>
                <w:bCs/>
                <w:sz w:val="18"/>
                <w:lang w:val="cs-CZ"/>
              </w:rPr>
            </w:pPr>
            <w:r w:rsidRPr="008031E2">
              <w:rPr>
                <w:bCs/>
                <w:sz w:val="18"/>
                <w:lang w:val="cs-CZ"/>
              </w:rPr>
              <w:t>Opr. položky</w:t>
            </w:r>
          </w:p>
        </w:tc>
        <w:tc>
          <w:tcPr>
            <w:tcW w:w="840" w:type="dxa"/>
            <w:tcMar>
              <w:left w:w="28" w:type="dxa"/>
              <w:right w:w="28" w:type="dxa"/>
            </w:tcMar>
          </w:tcPr>
          <w:p w14:paraId="2BDB81D0" w14:textId="77777777" w:rsidR="00347D46" w:rsidRPr="008031E2" w:rsidRDefault="00347D46" w:rsidP="009A67A8">
            <w:pPr>
              <w:numPr>
                <w:ilvl w:val="12"/>
                <w:numId w:val="0"/>
              </w:numPr>
              <w:jc w:val="right"/>
              <w:rPr>
                <w:bCs/>
                <w:sz w:val="18"/>
                <w:lang w:val="cs-CZ"/>
              </w:rPr>
            </w:pPr>
          </w:p>
        </w:tc>
        <w:tc>
          <w:tcPr>
            <w:tcW w:w="840" w:type="dxa"/>
            <w:tcMar>
              <w:left w:w="28" w:type="dxa"/>
              <w:right w:w="28" w:type="dxa"/>
            </w:tcMar>
          </w:tcPr>
          <w:p w14:paraId="1F0FDA63" w14:textId="77777777" w:rsidR="00347D46" w:rsidRPr="008031E2" w:rsidRDefault="00347D46" w:rsidP="009A67A8">
            <w:pPr>
              <w:numPr>
                <w:ilvl w:val="12"/>
                <w:numId w:val="0"/>
              </w:numPr>
              <w:jc w:val="right"/>
              <w:rPr>
                <w:bCs/>
                <w:sz w:val="18"/>
                <w:lang w:val="cs-CZ"/>
              </w:rPr>
            </w:pPr>
          </w:p>
        </w:tc>
        <w:tc>
          <w:tcPr>
            <w:tcW w:w="840" w:type="dxa"/>
            <w:tcMar>
              <w:left w:w="28" w:type="dxa"/>
              <w:right w:w="28" w:type="dxa"/>
            </w:tcMar>
          </w:tcPr>
          <w:p w14:paraId="3E39C8EE" w14:textId="77777777" w:rsidR="00347D46" w:rsidRPr="008031E2" w:rsidRDefault="00347D46" w:rsidP="009A67A8">
            <w:pPr>
              <w:numPr>
                <w:ilvl w:val="12"/>
                <w:numId w:val="0"/>
              </w:numPr>
              <w:jc w:val="right"/>
              <w:rPr>
                <w:bCs/>
                <w:sz w:val="18"/>
                <w:lang w:val="cs-CZ"/>
              </w:rPr>
            </w:pPr>
          </w:p>
        </w:tc>
        <w:tc>
          <w:tcPr>
            <w:tcW w:w="840" w:type="dxa"/>
            <w:tcMar>
              <w:left w:w="28" w:type="dxa"/>
              <w:right w:w="28" w:type="dxa"/>
            </w:tcMar>
          </w:tcPr>
          <w:p w14:paraId="49DE1872" w14:textId="77777777" w:rsidR="00347D46" w:rsidRPr="008031E2" w:rsidRDefault="00347D46" w:rsidP="009A67A8">
            <w:pPr>
              <w:numPr>
                <w:ilvl w:val="12"/>
                <w:numId w:val="0"/>
              </w:numPr>
              <w:jc w:val="right"/>
              <w:rPr>
                <w:bCs/>
                <w:sz w:val="18"/>
                <w:lang w:val="cs-CZ"/>
              </w:rPr>
            </w:pPr>
          </w:p>
        </w:tc>
        <w:tc>
          <w:tcPr>
            <w:tcW w:w="840" w:type="dxa"/>
            <w:tcMar>
              <w:left w:w="28" w:type="dxa"/>
              <w:right w:w="28" w:type="dxa"/>
            </w:tcMar>
          </w:tcPr>
          <w:p w14:paraId="685C99EA" w14:textId="77777777" w:rsidR="00347D46" w:rsidRPr="008031E2" w:rsidRDefault="00347D46" w:rsidP="009A67A8">
            <w:pPr>
              <w:numPr>
                <w:ilvl w:val="12"/>
                <w:numId w:val="0"/>
              </w:numPr>
              <w:jc w:val="right"/>
              <w:rPr>
                <w:bCs/>
                <w:sz w:val="18"/>
                <w:lang w:val="cs-CZ"/>
              </w:rPr>
            </w:pPr>
          </w:p>
        </w:tc>
        <w:tc>
          <w:tcPr>
            <w:tcW w:w="720" w:type="dxa"/>
            <w:tcMar>
              <w:left w:w="28" w:type="dxa"/>
              <w:right w:w="28" w:type="dxa"/>
            </w:tcMar>
          </w:tcPr>
          <w:p w14:paraId="4389914E" w14:textId="77777777" w:rsidR="00347D46" w:rsidRPr="008031E2" w:rsidRDefault="00347D46" w:rsidP="009A67A8">
            <w:pPr>
              <w:numPr>
                <w:ilvl w:val="12"/>
                <w:numId w:val="0"/>
              </w:numPr>
              <w:jc w:val="right"/>
              <w:rPr>
                <w:bCs/>
                <w:sz w:val="18"/>
                <w:lang w:val="cs-CZ"/>
              </w:rPr>
            </w:pPr>
          </w:p>
        </w:tc>
        <w:tc>
          <w:tcPr>
            <w:tcW w:w="960" w:type="dxa"/>
            <w:tcMar>
              <w:left w:w="28" w:type="dxa"/>
              <w:right w:w="28" w:type="dxa"/>
            </w:tcMar>
          </w:tcPr>
          <w:p w14:paraId="0F983B60" w14:textId="77777777" w:rsidR="00347D46" w:rsidRPr="008031E2" w:rsidRDefault="00347D46" w:rsidP="009A67A8">
            <w:pPr>
              <w:numPr>
                <w:ilvl w:val="12"/>
                <w:numId w:val="0"/>
              </w:numPr>
              <w:jc w:val="right"/>
              <w:rPr>
                <w:bCs/>
                <w:sz w:val="18"/>
                <w:lang w:val="cs-CZ"/>
              </w:rPr>
            </w:pPr>
          </w:p>
        </w:tc>
        <w:tc>
          <w:tcPr>
            <w:tcW w:w="840" w:type="dxa"/>
            <w:tcMar>
              <w:left w:w="28" w:type="dxa"/>
              <w:right w:w="28" w:type="dxa"/>
            </w:tcMar>
          </w:tcPr>
          <w:p w14:paraId="5E2A83C7" w14:textId="77777777" w:rsidR="00347D46" w:rsidRPr="008031E2" w:rsidRDefault="00347D46" w:rsidP="009A67A8">
            <w:pPr>
              <w:numPr>
                <w:ilvl w:val="12"/>
                <w:numId w:val="0"/>
              </w:numPr>
              <w:jc w:val="right"/>
              <w:rPr>
                <w:b/>
                <w:bCs/>
                <w:sz w:val="18"/>
                <w:lang w:val="cs-CZ"/>
              </w:rPr>
            </w:pPr>
          </w:p>
        </w:tc>
      </w:tr>
      <w:tr w:rsidR="00347D46" w:rsidRPr="008031E2" w14:paraId="71D9FAD2" w14:textId="77777777" w:rsidTr="009A67A8">
        <w:trPr>
          <w:cantSplit/>
        </w:trPr>
        <w:tc>
          <w:tcPr>
            <w:tcW w:w="633" w:type="dxa"/>
            <w:tcBorders>
              <w:bottom w:val="single" w:sz="4" w:space="0" w:color="auto"/>
            </w:tcBorders>
            <w:tcMar>
              <w:left w:w="28" w:type="dxa"/>
              <w:right w:w="28" w:type="dxa"/>
            </w:tcMar>
          </w:tcPr>
          <w:p w14:paraId="5E0A02D5" w14:textId="77777777" w:rsidR="00347D46" w:rsidRPr="008031E2" w:rsidRDefault="00347D46" w:rsidP="009A67A8">
            <w:pPr>
              <w:numPr>
                <w:ilvl w:val="12"/>
                <w:numId w:val="0"/>
              </w:numPr>
              <w:rPr>
                <w:bCs/>
                <w:sz w:val="18"/>
                <w:lang w:val="cs-CZ"/>
              </w:rPr>
            </w:pPr>
          </w:p>
        </w:tc>
        <w:tc>
          <w:tcPr>
            <w:tcW w:w="1228" w:type="dxa"/>
            <w:tcBorders>
              <w:bottom w:val="single" w:sz="4" w:space="0" w:color="auto"/>
            </w:tcBorders>
            <w:tcMar>
              <w:left w:w="28" w:type="dxa"/>
              <w:right w:w="28" w:type="dxa"/>
            </w:tcMar>
          </w:tcPr>
          <w:p w14:paraId="411B921A" w14:textId="77777777" w:rsidR="00347D46" w:rsidRPr="008031E2" w:rsidRDefault="00347D46" w:rsidP="009A67A8">
            <w:pPr>
              <w:numPr>
                <w:ilvl w:val="12"/>
                <w:numId w:val="0"/>
              </w:numPr>
              <w:rPr>
                <w:bCs/>
                <w:sz w:val="18"/>
                <w:lang w:val="cs-CZ"/>
              </w:rPr>
            </w:pPr>
            <w:r w:rsidRPr="008031E2">
              <w:rPr>
                <w:bCs/>
                <w:sz w:val="18"/>
                <w:lang w:val="cs-CZ"/>
              </w:rPr>
              <w:t>Netto</w:t>
            </w:r>
          </w:p>
        </w:tc>
        <w:tc>
          <w:tcPr>
            <w:tcW w:w="840" w:type="dxa"/>
            <w:tcBorders>
              <w:bottom w:val="single" w:sz="4" w:space="0" w:color="auto"/>
            </w:tcBorders>
            <w:tcMar>
              <w:left w:w="28" w:type="dxa"/>
              <w:right w:w="28" w:type="dxa"/>
            </w:tcMar>
          </w:tcPr>
          <w:p w14:paraId="59C0B86D" w14:textId="77777777" w:rsidR="00347D46" w:rsidRPr="008031E2" w:rsidRDefault="00347D46" w:rsidP="009A67A8">
            <w:pPr>
              <w:numPr>
                <w:ilvl w:val="12"/>
                <w:numId w:val="0"/>
              </w:numPr>
              <w:jc w:val="right"/>
              <w:rPr>
                <w:bCs/>
                <w:sz w:val="18"/>
                <w:lang w:val="cs-CZ"/>
              </w:rPr>
            </w:pPr>
          </w:p>
        </w:tc>
        <w:tc>
          <w:tcPr>
            <w:tcW w:w="840" w:type="dxa"/>
            <w:tcBorders>
              <w:bottom w:val="single" w:sz="4" w:space="0" w:color="auto"/>
            </w:tcBorders>
            <w:tcMar>
              <w:left w:w="28" w:type="dxa"/>
              <w:right w:w="28" w:type="dxa"/>
            </w:tcMar>
          </w:tcPr>
          <w:p w14:paraId="5170044A" w14:textId="77777777" w:rsidR="00347D46" w:rsidRPr="008031E2" w:rsidRDefault="00347D46" w:rsidP="009A67A8">
            <w:pPr>
              <w:numPr>
                <w:ilvl w:val="12"/>
                <w:numId w:val="0"/>
              </w:numPr>
              <w:jc w:val="right"/>
              <w:rPr>
                <w:bCs/>
                <w:sz w:val="18"/>
                <w:lang w:val="cs-CZ"/>
              </w:rPr>
            </w:pPr>
          </w:p>
        </w:tc>
        <w:tc>
          <w:tcPr>
            <w:tcW w:w="840" w:type="dxa"/>
            <w:tcBorders>
              <w:bottom w:val="single" w:sz="4" w:space="0" w:color="auto"/>
            </w:tcBorders>
            <w:tcMar>
              <w:left w:w="28" w:type="dxa"/>
              <w:right w:w="28" w:type="dxa"/>
            </w:tcMar>
          </w:tcPr>
          <w:p w14:paraId="51616ACA" w14:textId="77777777" w:rsidR="00347D46" w:rsidRPr="008031E2" w:rsidRDefault="00347D46" w:rsidP="009A67A8">
            <w:pPr>
              <w:numPr>
                <w:ilvl w:val="12"/>
                <w:numId w:val="0"/>
              </w:numPr>
              <w:jc w:val="right"/>
              <w:rPr>
                <w:bCs/>
                <w:sz w:val="18"/>
                <w:lang w:val="cs-CZ"/>
              </w:rPr>
            </w:pPr>
          </w:p>
        </w:tc>
        <w:tc>
          <w:tcPr>
            <w:tcW w:w="840" w:type="dxa"/>
            <w:tcBorders>
              <w:bottom w:val="single" w:sz="4" w:space="0" w:color="auto"/>
            </w:tcBorders>
            <w:tcMar>
              <w:left w:w="28" w:type="dxa"/>
              <w:right w:w="28" w:type="dxa"/>
            </w:tcMar>
          </w:tcPr>
          <w:p w14:paraId="214AB468" w14:textId="77777777" w:rsidR="00347D46" w:rsidRPr="008031E2" w:rsidRDefault="00347D46" w:rsidP="009A67A8">
            <w:pPr>
              <w:numPr>
                <w:ilvl w:val="12"/>
                <w:numId w:val="0"/>
              </w:numPr>
              <w:jc w:val="right"/>
              <w:rPr>
                <w:bCs/>
                <w:sz w:val="18"/>
                <w:lang w:val="cs-CZ"/>
              </w:rPr>
            </w:pPr>
          </w:p>
        </w:tc>
        <w:tc>
          <w:tcPr>
            <w:tcW w:w="840" w:type="dxa"/>
            <w:tcBorders>
              <w:bottom w:val="single" w:sz="4" w:space="0" w:color="auto"/>
            </w:tcBorders>
            <w:tcMar>
              <w:left w:w="28" w:type="dxa"/>
              <w:right w:w="28" w:type="dxa"/>
            </w:tcMar>
          </w:tcPr>
          <w:p w14:paraId="49F7B845" w14:textId="77777777" w:rsidR="00347D46" w:rsidRPr="008031E2" w:rsidRDefault="00347D46" w:rsidP="009A67A8">
            <w:pPr>
              <w:numPr>
                <w:ilvl w:val="12"/>
                <w:numId w:val="0"/>
              </w:numPr>
              <w:jc w:val="right"/>
              <w:rPr>
                <w:bCs/>
                <w:sz w:val="18"/>
                <w:lang w:val="cs-CZ"/>
              </w:rPr>
            </w:pPr>
          </w:p>
        </w:tc>
        <w:tc>
          <w:tcPr>
            <w:tcW w:w="720" w:type="dxa"/>
            <w:tcBorders>
              <w:bottom w:val="single" w:sz="4" w:space="0" w:color="auto"/>
            </w:tcBorders>
            <w:tcMar>
              <w:left w:w="28" w:type="dxa"/>
              <w:right w:w="28" w:type="dxa"/>
            </w:tcMar>
          </w:tcPr>
          <w:p w14:paraId="3F651BA3" w14:textId="77777777" w:rsidR="00347D46" w:rsidRPr="008031E2" w:rsidRDefault="00347D46" w:rsidP="009A67A8">
            <w:pPr>
              <w:numPr>
                <w:ilvl w:val="12"/>
                <w:numId w:val="0"/>
              </w:numPr>
              <w:jc w:val="right"/>
              <w:rPr>
                <w:bCs/>
                <w:sz w:val="18"/>
                <w:lang w:val="cs-CZ"/>
              </w:rPr>
            </w:pPr>
          </w:p>
        </w:tc>
        <w:tc>
          <w:tcPr>
            <w:tcW w:w="960" w:type="dxa"/>
            <w:tcBorders>
              <w:bottom w:val="single" w:sz="4" w:space="0" w:color="auto"/>
            </w:tcBorders>
            <w:tcMar>
              <w:left w:w="28" w:type="dxa"/>
              <w:right w:w="28" w:type="dxa"/>
            </w:tcMar>
          </w:tcPr>
          <w:p w14:paraId="24E21DA0" w14:textId="77777777" w:rsidR="00347D46" w:rsidRPr="008031E2" w:rsidRDefault="00347D46" w:rsidP="009A67A8">
            <w:pPr>
              <w:numPr>
                <w:ilvl w:val="12"/>
                <w:numId w:val="0"/>
              </w:numPr>
              <w:jc w:val="right"/>
              <w:rPr>
                <w:bCs/>
                <w:sz w:val="18"/>
                <w:lang w:val="cs-CZ"/>
              </w:rPr>
            </w:pPr>
          </w:p>
        </w:tc>
        <w:tc>
          <w:tcPr>
            <w:tcW w:w="840" w:type="dxa"/>
            <w:tcBorders>
              <w:bottom w:val="single" w:sz="4" w:space="0" w:color="auto"/>
            </w:tcBorders>
            <w:tcMar>
              <w:left w:w="28" w:type="dxa"/>
              <w:right w:w="28" w:type="dxa"/>
            </w:tcMar>
          </w:tcPr>
          <w:p w14:paraId="11973BB3" w14:textId="77777777" w:rsidR="00347D46" w:rsidRPr="008031E2" w:rsidRDefault="00347D46" w:rsidP="009A67A8">
            <w:pPr>
              <w:numPr>
                <w:ilvl w:val="12"/>
                <w:numId w:val="0"/>
              </w:numPr>
              <w:jc w:val="right"/>
              <w:rPr>
                <w:b/>
                <w:bCs/>
                <w:sz w:val="18"/>
                <w:lang w:val="cs-CZ"/>
              </w:rPr>
            </w:pPr>
          </w:p>
        </w:tc>
      </w:tr>
      <w:tr w:rsidR="00347D46" w:rsidRPr="008031E2" w14:paraId="6F2355E3" w14:textId="77777777" w:rsidTr="009A67A8">
        <w:trPr>
          <w:cantSplit/>
        </w:trPr>
        <w:tc>
          <w:tcPr>
            <w:tcW w:w="633" w:type="dxa"/>
            <w:tcBorders>
              <w:top w:val="single" w:sz="4" w:space="0" w:color="auto"/>
            </w:tcBorders>
            <w:tcMar>
              <w:left w:w="28" w:type="dxa"/>
              <w:right w:w="28" w:type="dxa"/>
            </w:tcMar>
          </w:tcPr>
          <w:p w14:paraId="52783E5A" w14:textId="1EA8317C" w:rsidR="00347D46" w:rsidRPr="008031E2" w:rsidRDefault="00BD2DFC" w:rsidP="009A67A8">
            <w:pPr>
              <w:numPr>
                <w:ilvl w:val="12"/>
                <w:numId w:val="0"/>
              </w:numPr>
              <w:rPr>
                <w:sz w:val="18"/>
                <w:lang w:val="cs-CZ"/>
              </w:rPr>
            </w:pPr>
            <w:r w:rsidRPr="008031E2">
              <w:rPr>
                <w:sz w:val="18"/>
                <w:lang w:val="cs-CZ"/>
              </w:rPr>
              <w:t>2023</w:t>
            </w:r>
          </w:p>
        </w:tc>
        <w:tc>
          <w:tcPr>
            <w:tcW w:w="1228" w:type="dxa"/>
            <w:tcBorders>
              <w:top w:val="single" w:sz="4" w:space="0" w:color="auto"/>
            </w:tcBorders>
            <w:tcMar>
              <w:left w:w="28" w:type="dxa"/>
              <w:right w:w="28" w:type="dxa"/>
            </w:tcMar>
          </w:tcPr>
          <w:p w14:paraId="69FCEA78" w14:textId="77777777" w:rsidR="00347D46" w:rsidRPr="008031E2" w:rsidRDefault="00347D46" w:rsidP="009A67A8">
            <w:pPr>
              <w:numPr>
                <w:ilvl w:val="12"/>
                <w:numId w:val="0"/>
              </w:numPr>
              <w:rPr>
                <w:sz w:val="18"/>
                <w:lang w:val="cs-CZ"/>
              </w:rPr>
            </w:pPr>
            <w:r w:rsidRPr="008031E2">
              <w:rPr>
                <w:sz w:val="18"/>
                <w:lang w:val="cs-CZ"/>
              </w:rPr>
              <w:t>Brutto</w:t>
            </w:r>
          </w:p>
        </w:tc>
        <w:tc>
          <w:tcPr>
            <w:tcW w:w="840" w:type="dxa"/>
            <w:tcBorders>
              <w:top w:val="single" w:sz="4" w:space="0" w:color="auto"/>
            </w:tcBorders>
            <w:tcMar>
              <w:left w:w="28" w:type="dxa"/>
              <w:right w:w="28" w:type="dxa"/>
            </w:tcMar>
          </w:tcPr>
          <w:p w14:paraId="26BBED63" w14:textId="77777777" w:rsidR="00347D46" w:rsidRPr="008031E2" w:rsidRDefault="00347D46" w:rsidP="009A67A8">
            <w:pPr>
              <w:numPr>
                <w:ilvl w:val="12"/>
                <w:numId w:val="0"/>
              </w:numPr>
              <w:jc w:val="right"/>
              <w:rPr>
                <w:sz w:val="18"/>
                <w:lang w:val="cs-CZ"/>
              </w:rPr>
            </w:pPr>
          </w:p>
        </w:tc>
        <w:tc>
          <w:tcPr>
            <w:tcW w:w="840" w:type="dxa"/>
            <w:tcBorders>
              <w:top w:val="single" w:sz="4" w:space="0" w:color="auto"/>
            </w:tcBorders>
            <w:tcMar>
              <w:left w:w="28" w:type="dxa"/>
              <w:right w:w="28" w:type="dxa"/>
            </w:tcMar>
          </w:tcPr>
          <w:p w14:paraId="128EC91B" w14:textId="77777777" w:rsidR="00347D46" w:rsidRPr="008031E2" w:rsidRDefault="00347D46" w:rsidP="009A67A8">
            <w:pPr>
              <w:numPr>
                <w:ilvl w:val="12"/>
                <w:numId w:val="0"/>
              </w:numPr>
              <w:jc w:val="right"/>
              <w:rPr>
                <w:sz w:val="18"/>
                <w:lang w:val="cs-CZ"/>
              </w:rPr>
            </w:pPr>
          </w:p>
        </w:tc>
        <w:tc>
          <w:tcPr>
            <w:tcW w:w="840" w:type="dxa"/>
            <w:tcBorders>
              <w:top w:val="single" w:sz="4" w:space="0" w:color="auto"/>
            </w:tcBorders>
            <w:tcMar>
              <w:left w:w="28" w:type="dxa"/>
              <w:right w:w="28" w:type="dxa"/>
            </w:tcMar>
          </w:tcPr>
          <w:p w14:paraId="0AC5D7FE" w14:textId="77777777" w:rsidR="00347D46" w:rsidRPr="008031E2" w:rsidRDefault="00347D46" w:rsidP="009A67A8">
            <w:pPr>
              <w:numPr>
                <w:ilvl w:val="12"/>
                <w:numId w:val="0"/>
              </w:numPr>
              <w:jc w:val="right"/>
              <w:rPr>
                <w:sz w:val="18"/>
                <w:lang w:val="cs-CZ"/>
              </w:rPr>
            </w:pPr>
          </w:p>
        </w:tc>
        <w:tc>
          <w:tcPr>
            <w:tcW w:w="840" w:type="dxa"/>
            <w:tcBorders>
              <w:top w:val="single" w:sz="4" w:space="0" w:color="auto"/>
            </w:tcBorders>
            <w:tcMar>
              <w:left w:w="28" w:type="dxa"/>
              <w:right w:w="28" w:type="dxa"/>
            </w:tcMar>
          </w:tcPr>
          <w:p w14:paraId="62FBF42D" w14:textId="77777777" w:rsidR="00347D46" w:rsidRPr="008031E2" w:rsidRDefault="00347D46" w:rsidP="009A67A8">
            <w:pPr>
              <w:numPr>
                <w:ilvl w:val="12"/>
                <w:numId w:val="0"/>
              </w:numPr>
              <w:jc w:val="right"/>
              <w:rPr>
                <w:sz w:val="18"/>
                <w:lang w:val="cs-CZ"/>
              </w:rPr>
            </w:pPr>
          </w:p>
        </w:tc>
        <w:tc>
          <w:tcPr>
            <w:tcW w:w="840" w:type="dxa"/>
            <w:tcBorders>
              <w:top w:val="single" w:sz="4" w:space="0" w:color="auto"/>
            </w:tcBorders>
            <w:tcMar>
              <w:left w:w="28" w:type="dxa"/>
              <w:right w:w="28" w:type="dxa"/>
            </w:tcMar>
          </w:tcPr>
          <w:p w14:paraId="76D3586E" w14:textId="77777777" w:rsidR="00347D46" w:rsidRPr="008031E2" w:rsidRDefault="00347D46" w:rsidP="009A67A8">
            <w:pPr>
              <w:numPr>
                <w:ilvl w:val="12"/>
                <w:numId w:val="0"/>
              </w:numPr>
              <w:jc w:val="right"/>
              <w:rPr>
                <w:sz w:val="18"/>
                <w:lang w:val="cs-CZ"/>
              </w:rPr>
            </w:pPr>
          </w:p>
        </w:tc>
        <w:tc>
          <w:tcPr>
            <w:tcW w:w="720" w:type="dxa"/>
            <w:tcBorders>
              <w:top w:val="single" w:sz="4" w:space="0" w:color="auto"/>
            </w:tcBorders>
            <w:tcMar>
              <w:left w:w="28" w:type="dxa"/>
              <w:right w:w="28" w:type="dxa"/>
            </w:tcMar>
          </w:tcPr>
          <w:p w14:paraId="24F47E5B" w14:textId="77777777" w:rsidR="00347D46" w:rsidRPr="008031E2" w:rsidRDefault="00347D46" w:rsidP="009A67A8">
            <w:pPr>
              <w:numPr>
                <w:ilvl w:val="12"/>
                <w:numId w:val="0"/>
              </w:numPr>
              <w:jc w:val="right"/>
              <w:rPr>
                <w:sz w:val="18"/>
                <w:lang w:val="cs-CZ"/>
              </w:rPr>
            </w:pPr>
          </w:p>
        </w:tc>
        <w:tc>
          <w:tcPr>
            <w:tcW w:w="960" w:type="dxa"/>
            <w:tcBorders>
              <w:top w:val="single" w:sz="4" w:space="0" w:color="auto"/>
            </w:tcBorders>
            <w:tcMar>
              <w:left w:w="28" w:type="dxa"/>
              <w:right w:w="28" w:type="dxa"/>
            </w:tcMar>
          </w:tcPr>
          <w:p w14:paraId="52A02F6A" w14:textId="77777777" w:rsidR="00347D46" w:rsidRPr="008031E2" w:rsidRDefault="00347D46" w:rsidP="009A67A8">
            <w:pPr>
              <w:numPr>
                <w:ilvl w:val="12"/>
                <w:numId w:val="0"/>
              </w:numPr>
              <w:jc w:val="right"/>
              <w:rPr>
                <w:sz w:val="18"/>
                <w:lang w:val="cs-CZ"/>
              </w:rPr>
            </w:pPr>
          </w:p>
        </w:tc>
        <w:tc>
          <w:tcPr>
            <w:tcW w:w="840" w:type="dxa"/>
            <w:tcBorders>
              <w:top w:val="single" w:sz="4" w:space="0" w:color="auto"/>
            </w:tcBorders>
            <w:tcMar>
              <w:left w:w="28" w:type="dxa"/>
              <w:right w:w="28" w:type="dxa"/>
            </w:tcMar>
          </w:tcPr>
          <w:p w14:paraId="6647E4D9" w14:textId="77777777" w:rsidR="00347D46" w:rsidRPr="008031E2" w:rsidRDefault="00347D46" w:rsidP="009A67A8">
            <w:pPr>
              <w:numPr>
                <w:ilvl w:val="12"/>
                <w:numId w:val="0"/>
              </w:numPr>
              <w:jc w:val="right"/>
              <w:rPr>
                <w:b/>
                <w:sz w:val="18"/>
                <w:lang w:val="cs-CZ"/>
              </w:rPr>
            </w:pPr>
          </w:p>
        </w:tc>
      </w:tr>
      <w:tr w:rsidR="00347D46" w:rsidRPr="008031E2" w14:paraId="422295BB" w14:textId="77777777" w:rsidTr="009A67A8">
        <w:trPr>
          <w:cantSplit/>
        </w:trPr>
        <w:tc>
          <w:tcPr>
            <w:tcW w:w="633" w:type="dxa"/>
            <w:tcMar>
              <w:left w:w="28" w:type="dxa"/>
              <w:right w:w="28" w:type="dxa"/>
            </w:tcMar>
          </w:tcPr>
          <w:p w14:paraId="39A2C560" w14:textId="77777777" w:rsidR="00347D46" w:rsidRPr="008031E2" w:rsidRDefault="00347D46" w:rsidP="009A67A8">
            <w:pPr>
              <w:numPr>
                <w:ilvl w:val="12"/>
                <w:numId w:val="0"/>
              </w:numPr>
              <w:rPr>
                <w:sz w:val="18"/>
                <w:lang w:val="cs-CZ"/>
              </w:rPr>
            </w:pPr>
          </w:p>
        </w:tc>
        <w:tc>
          <w:tcPr>
            <w:tcW w:w="1228" w:type="dxa"/>
            <w:tcMar>
              <w:left w:w="28" w:type="dxa"/>
              <w:right w:w="28" w:type="dxa"/>
            </w:tcMar>
          </w:tcPr>
          <w:p w14:paraId="347ABA89" w14:textId="77777777" w:rsidR="00347D46" w:rsidRPr="008031E2" w:rsidRDefault="00347D46" w:rsidP="009A67A8">
            <w:pPr>
              <w:numPr>
                <w:ilvl w:val="12"/>
                <w:numId w:val="0"/>
              </w:numPr>
              <w:rPr>
                <w:sz w:val="18"/>
                <w:lang w:val="cs-CZ"/>
              </w:rPr>
            </w:pPr>
            <w:r w:rsidRPr="008031E2">
              <w:rPr>
                <w:sz w:val="18"/>
                <w:lang w:val="cs-CZ"/>
              </w:rPr>
              <w:t>Opr. položky</w:t>
            </w:r>
          </w:p>
        </w:tc>
        <w:tc>
          <w:tcPr>
            <w:tcW w:w="840" w:type="dxa"/>
            <w:tcMar>
              <w:left w:w="28" w:type="dxa"/>
              <w:right w:w="28" w:type="dxa"/>
            </w:tcMar>
          </w:tcPr>
          <w:p w14:paraId="6352D842" w14:textId="77777777" w:rsidR="00347D46" w:rsidRPr="008031E2" w:rsidRDefault="00347D46" w:rsidP="009A67A8">
            <w:pPr>
              <w:numPr>
                <w:ilvl w:val="12"/>
                <w:numId w:val="0"/>
              </w:numPr>
              <w:jc w:val="right"/>
              <w:rPr>
                <w:sz w:val="18"/>
                <w:lang w:val="cs-CZ"/>
              </w:rPr>
            </w:pPr>
          </w:p>
        </w:tc>
        <w:tc>
          <w:tcPr>
            <w:tcW w:w="840" w:type="dxa"/>
            <w:tcMar>
              <w:left w:w="28" w:type="dxa"/>
              <w:right w:w="28" w:type="dxa"/>
            </w:tcMar>
          </w:tcPr>
          <w:p w14:paraId="7C3F488B" w14:textId="77777777" w:rsidR="00347D46" w:rsidRPr="008031E2" w:rsidRDefault="00347D46" w:rsidP="009A67A8">
            <w:pPr>
              <w:numPr>
                <w:ilvl w:val="12"/>
                <w:numId w:val="0"/>
              </w:numPr>
              <w:jc w:val="right"/>
              <w:rPr>
                <w:sz w:val="18"/>
                <w:lang w:val="cs-CZ"/>
              </w:rPr>
            </w:pPr>
          </w:p>
        </w:tc>
        <w:tc>
          <w:tcPr>
            <w:tcW w:w="840" w:type="dxa"/>
            <w:tcMar>
              <w:left w:w="28" w:type="dxa"/>
              <w:right w:w="28" w:type="dxa"/>
            </w:tcMar>
          </w:tcPr>
          <w:p w14:paraId="22CF0445" w14:textId="77777777" w:rsidR="00347D46" w:rsidRPr="008031E2" w:rsidRDefault="00347D46" w:rsidP="009A67A8">
            <w:pPr>
              <w:numPr>
                <w:ilvl w:val="12"/>
                <w:numId w:val="0"/>
              </w:numPr>
              <w:jc w:val="right"/>
              <w:rPr>
                <w:sz w:val="18"/>
                <w:lang w:val="cs-CZ"/>
              </w:rPr>
            </w:pPr>
          </w:p>
        </w:tc>
        <w:tc>
          <w:tcPr>
            <w:tcW w:w="840" w:type="dxa"/>
            <w:tcMar>
              <w:left w:w="28" w:type="dxa"/>
              <w:right w:w="28" w:type="dxa"/>
            </w:tcMar>
          </w:tcPr>
          <w:p w14:paraId="7AE383A2" w14:textId="77777777" w:rsidR="00347D46" w:rsidRPr="008031E2" w:rsidRDefault="00347D46" w:rsidP="009A67A8">
            <w:pPr>
              <w:numPr>
                <w:ilvl w:val="12"/>
                <w:numId w:val="0"/>
              </w:numPr>
              <w:jc w:val="right"/>
              <w:rPr>
                <w:sz w:val="18"/>
                <w:lang w:val="cs-CZ"/>
              </w:rPr>
            </w:pPr>
          </w:p>
        </w:tc>
        <w:tc>
          <w:tcPr>
            <w:tcW w:w="840" w:type="dxa"/>
            <w:tcMar>
              <w:left w:w="28" w:type="dxa"/>
              <w:right w:w="28" w:type="dxa"/>
            </w:tcMar>
          </w:tcPr>
          <w:p w14:paraId="053DE361" w14:textId="77777777" w:rsidR="00347D46" w:rsidRPr="008031E2" w:rsidRDefault="00347D46" w:rsidP="009A67A8">
            <w:pPr>
              <w:numPr>
                <w:ilvl w:val="12"/>
                <w:numId w:val="0"/>
              </w:numPr>
              <w:jc w:val="right"/>
              <w:rPr>
                <w:sz w:val="18"/>
                <w:lang w:val="cs-CZ"/>
              </w:rPr>
            </w:pPr>
          </w:p>
        </w:tc>
        <w:tc>
          <w:tcPr>
            <w:tcW w:w="720" w:type="dxa"/>
            <w:tcMar>
              <w:left w:w="28" w:type="dxa"/>
              <w:right w:w="28" w:type="dxa"/>
            </w:tcMar>
          </w:tcPr>
          <w:p w14:paraId="3248A7BA" w14:textId="77777777" w:rsidR="00347D46" w:rsidRPr="008031E2" w:rsidRDefault="00347D46" w:rsidP="009A67A8">
            <w:pPr>
              <w:numPr>
                <w:ilvl w:val="12"/>
                <w:numId w:val="0"/>
              </w:numPr>
              <w:jc w:val="right"/>
              <w:rPr>
                <w:sz w:val="18"/>
                <w:lang w:val="cs-CZ"/>
              </w:rPr>
            </w:pPr>
          </w:p>
        </w:tc>
        <w:tc>
          <w:tcPr>
            <w:tcW w:w="960" w:type="dxa"/>
            <w:tcMar>
              <w:left w:w="28" w:type="dxa"/>
              <w:right w:w="28" w:type="dxa"/>
            </w:tcMar>
          </w:tcPr>
          <w:p w14:paraId="285759D9" w14:textId="77777777" w:rsidR="00347D46" w:rsidRPr="008031E2" w:rsidRDefault="00347D46" w:rsidP="009A67A8">
            <w:pPr>
              <w:numPr>
                <w:ilvl w:val="12"/>
                <w:numId w:val="0"/>
              </w:numPr>
              <w:jc w:val="right"/>
              <w:rPr>
                <w:sz w:val="18"/>
                <w:lang w:val="cs-CZ"/>
              </w:rPr>
            </w:pPr>
          </w:p>
        </w:tc>
        <w:tc>
          <w:tcPr>
            <w:tcW w:w="840" w:type="dxa"/>
            <w:tcMar>
              <w:left w:w="28" w:type="dxa"/>
              <w:right w:w="28" w:type="dxa"/>
            </w:tcMar>
          </w:tcPr>
          <w:p w14:paraId="3A1E940D" w14:textId="77777777" w:rsidR="00347D46" w:rsidRPr="008031E2" w:rsidRDefault="00347D46" w:rsidP="009A67A8">
            <w:pPr>
              <w:numPr>
                <w:ilvl w:val="12"/>
                <w:numId w:val="0"/>
              </w:numPr>
              <w:jc w:val="right"/>
              <w:rPr>
                <w:b/>
                <w:sz w:val="18"/>
                <w:lang w:val="cs-CZ"/>
              </w:rPr>
            </w:pPr>
          </w:p>
        </w:tc>
      </w:tr>
      <w:tr w:rsidR="00347D46" w:rsidRPr="008031E2" w14:paraId="620672EC" w14:textId="77777777" w:rsidTr="009A67A8">
        <w:trPr>
          <w:cantSplit/>
        </w:trPr>
        <w:tc>
          <w:tcPr>
            <w:tcW w:w="633" w:type="dxa"/>
            <w:tcBorders>
              <w:bottom w:val="double" w:sz="4" w:space="0" w:color="auto"/>
            </w:tcBorders>
            <w:tcMar>
              <w:left w:w="28" w:type="dxa"/>
              <w:right w:w="28" w:type="dxa"/>
            </w:tcMar>
          </w:tcPr>
          <w:p w14:paraId="43D70D10" w14:textId="77777777" w:rsidR="00347D46" w:rsidRPr="008031E2" w:rsidRDefault="00347D46" w:rsidP="009A67A8">
            <w:pPr>
              <w:numPr>
                <w:ilvl w:val="12"/>
                <w:numId w:val="0"/>
              </w:numPr>
              <w:rPr>
                <w:sz w:val="18"/>
                <w:lang w:val="cs-CZ"/>
              </w:rPr>
            </w:pPr>
          </w:p>
        </w:tc>
        <w:tc>
          <w:tcPr>
            <w:tcW w:w="1228" w:type="dxa"/>
            <w:tcBorders>
              <w:bottom w:val="double" w:sz="4" w:space="0" w:color="auto"/>
            </w:tcBorders>
            <w:tcMar>
              <w:left w:w="28" w:type="dxa"/>
              <w:right w:w="28" w:type="dxa"/>
            </w:tcMar>
          </w:tcPr>
          <w:p w14:paraId="2C1CE865" w14:textId="77777777" w:rsidR="00347D46" w:rsidRPr="008031E2" w:rsidRDefault="00347D46" w:rsidP="009A67A8">
            <w:pPr>
              <w:numPr>
                <w:ilvl w:val="12"/>
                <w:numId w:val="0"/>
              </w:numPr>
              <w:rPr>
                <w:sz w:val="18"/>
                <w:lang w:val="cs-CZ"/>
              </w:rPr>
            </w:pPr>
            <w:r w:rsidRPr="008031E2">
              <w:rPr>
                <w:sz w:val="18"/>
                <w:lang w:val="cs-CZ"/>
              </w:rPr>
              <w:t>Netto</w:t>
            </w:r>
          </w:p>
        </w:tc>
        <w:tc>
          <w:tcPr>
            <w:tcW w:w="840" w:type="dxa"/>
            <w:tcBorders>
              <w:bottom w:val="double" w:sz="4" w:space="0" w:color="auto"/>
            </w:tcBorders>
            <w:tcMar>
              <w:left w:w="28" w:type="dxa"/>
              <w:right w:w="28" w:type="dxa"/>
            </w:tcMar>
          </w:tcPr>
          <w:p w14:paraId="6C0C2C67" w14:textId="77777777" w:rsidR="00347D46" w:rsidRPr="008031E2" w:rsidRDefault="00347D46" w:rsidP="009A67A8">
            <w:pPr>
              <w:numPr>
                <w:ilvl w:val="12"/>
                <w:numId w:val="0"/>
              </w:numPr>
              <w:jc w:val="right"/>
              <w:rPr>
                <w:sz w:val="18"/>
                <w:lang w:val="cs-CZ"/>
              </w:rPr>
            </w:pPr>
          </w:p>
        </w:tc>
        <w:tc>
          <w:tcPr>
            <w:tcW w:w="840" w:type="dxa"/>
            <w:tcBorders>
              <w:bottom w:val="double" w:sz="4" w:space="0" w:color="auto"/>
            </w:tcBorders>
            <w:tcMar>
              <w:left w:w="28" w:type="dxa"/>
              <w:right w:w="28" w:type="dxa"/>
            </w:tcMar>
          </w:tcPr>
          <w:p w14:paraId="2A1050B9" w14:textId="77777777" w:rsidR="00347D46" w:rsidRPr="008031E2" w:rsidRDefault="00347D46" w:rsidP="009A67A8">
            <w:pPr>
              <w:numPr>
                <w:ilvl w:val="12"/>
                <w:numId w:val="0"/>
              </w:numPr>
              <w:jc w:val="right"/>
              <w:rPr>
                <w:sz w:val="18"/>
                <w:lang w:val="cs-CZ"/>
              </w:rPr>
            </w:pPr>
          </w:p>
        </w:tc>
        <w:tc>
          <w:tcPr>
            <w:tcW w:w="840" w:type="dxa"/>
            <w:tcBorders>
              <w:bottom w:val="double" w:sz="4" w:space="0" w:color="auto"/>
            </w:tcBorders>
            <w:tcMar>
              <w:left w:w="28" w:type="dxa"/>
              <w:right w:w="28" w:type="dxa"/>
            </w:tcMar>
          </w:tcPr>
          <w:p w14:paraId="4EF592DC" w14:textId="77777777" w:rsidR="00347D46" w:rsidRPr="008031E2" w:rsidRDefault="00347D46" w:rsidP="009A67A8">
            <w:pPr>
              <w:numPr>
                <w:ilvl w:val="12"/>
                <w:numId w:val="0"/>
              </w:numPr>
              <w:jc w:val="right"/>
              <w:rPr>
                <w:sz w:val="18"/>
                <w:lang w:val="cs-CZ"/>
              </w:rPr>
            </w:pPr>
          </w:p>
        </w:tc>
        <w:tc>
          <w:tcPr>
            <w:tcW w:w="840" w:type="dxa"/>
            <w:tcBorders>
              <w:bottom w:val="double" w:sz="4" w:space="0" w:color="auto"/>
            </w:tcBorders>
            <w:tcMar>
              <w:left w:w="28" w:type="dxa"/>
              <w:right w:w="28" w:type="dxa"/>
            </w:tcMar>
          </w:tcPr>
          <w:p w14:paraId="3E0FF0F7" w14:textId="77777777" w:rsidR="00347D46" w:rsidRPr="008031E2" w:rsidRDefault="00347D46" w:rsidP="009A67A8">
            <w:pPr>
              <w:numPr>
                <w:ilvl w:val="12"/>
                <w:numId w:val="0"/>
              </w:numPr>
              <w:jc w:val="right"/>
              <w:rPr>
                <w:sz w:val="18"/>
                <w:lang w:val="cs-CZ"/>
              </w:rPr>
            </w:pPr>
          </w:p>
        </w:tc>
        <w:tc>
          <w:tcPr>
            <w:tcW w:w="840" w:type="dxa"/>
            <w:tcBorders>
              <w:bottom w:val="double" w:sz="4" w:space="0" w:color="auto"/>
            </w:tcBorders>
            <w:tcMar>
              <w:left w:w="28" w:type="dxa"/>
              <w:right w:w="28" w:type="dxa"/>
            </w:tcMar>
          </w:tcPr>
          <w:p w14:paraId="049C14EB" w14:textId="77777777" w:rsidR="00347D46" w:rsidRPr="008031E2" w:rsidRDefault="00347D46" w:rsidP="009A67A8">
            <w:pPr>
              <w:numPr>
                <w:ilvl w:val="12"/>
                <w:numId w:val="0"/>
              </w:numPr>
              <w:jc w:val="right"/>
              <w:rPr>
                <w:sz w:val="18"/>
                <w:lang w:val="cs-CZ"/>
              </w:rPr>
            </w:pPr>
          </w:p>
        </w:tc>
        <w:tc>
          <w:tcPr>
            <w:tcW w:w="720" w:type="dxa"/>
            <w:tcBorders>
              <w:bottom w:val="double" w:sz="4" w:space="0" w:color="auto"/>
            </w:tcBorders>
            <w:tcMar>
              <w:left w:w="28" w:type="dxa"/>
              <w:right w:w="28" w:type="dxa"/>
            </w:tcMar>
          </w:tcPr>
          <w:p w14:paraId="72DB1F09" w14:textId="77777777" w:rsidR="00347D46" w:rsidRPr="008031E2" w:rsidRDefault="00347D46" w:rsidP="009A67A8">
            <w:pPr>
              <w:numPr>
                <w:ilvl w:val="12"/>
                <w:numId w:val="0"/>
              </w:numPr>
              <w:jc w:val="right"/>
              <w:rPr>
                <w:sz w:val="18"/>
                <w:lang w:val="cs-CZ"/>
              </w:rPr>
            </w:pPr>
          </w:p>
        </w:tc>
        <w:tc>
          <w:tcPr>
            <w:tcW w:w="960" w:type="dxa"/>
            <w:tcBorders>
              <w:bottom w:val="double" w:sz="4" w:space="0" w:color="auto"/>
            </w:tcBorders>
            <w:tcMar>
              <w:left w:w="28" w:type="dxa"/>
              <w:right w:w="28" w:type="dxa"/>
            </w:tcMar>
          </w:tcPr>
          <w:p w14:paraId="5B4287CA" w14:textId="77777777" w:rsidR="00347D46" w:rsidRPr="008031E2" w:rsidRDefault="00347D46" w:rsidP="009A67A8">
            <w:pPr>
              <w:numPr>
                <w:ilvl w:val="12"/>
                <w:numId w:val="0"/>
              </w:numPr>
              <w:jc w:val="right"/>
              <w:rPr>
                <w:sz w:val="18"/>
                <w:lang w:val="cs-CZ"/>
              </w:rPr>
            </w:pPr>
          </w:p>
        </w:tc>
        <w:tc>
          <w:tcPr>
            <w:tcW w:w="840" w:type="dxa"/>
            <w:tcBorders>
              <w:bottom w:val="double" w:sz="4" w:space="0" w:color="auto"/>
            </w:tcBorders>
            <w:tcMar>
              <w:left w:w="28" w:type="dxa"/>
              <w:right w:w="28" w:type="dxa"/>
            </w:tcMar>
          </w:tcPr>
          <w:p w14:paraId="22604366" w14:textId="77777777" w:rsidR="00347D46" w:rsidRPr="008031E2" w:rsidRDefault="00347D46" w:rsidP="009A67A8">
            <w:pPr>
              <w:numPr>
                <w:ilvl w:val="12"/>
                <w:numId w:val="0"/>
              </w:numPr>
              <w:jc w:val="right"/>
              <w:rPr>
                <w:b/>
                <w:sz w:val="18"/>
                <w:lang w:val="cs-CZ"/>
              </w:rPr>
            </w:pPr>
          </w:p>
        </w:tc>
      </w:tr>
    </w:tbl>
    <w:p w14:paraId="1C0C0560" w14:textId="77777777" w:rsidR="00F319C9" w:rsidRPr="008031E2" w:rsidRDefault="00F319C9" w:rsidP="00347D46">
      <w:pPr>
        <w:pStyle w:val="BodyTextIndent3"/>
        <w:widowControl/>
        <w:numPr>
          <w:ilvl w:val="12"/>
          <w:numId w:val="0"/>
        </w:numPr>
        <w:ind w:left="567"/>
        <w:rPr>
          <w:lang w:val="cs-CZ"/>
        </w:rPr>
      </w:pPr>
    </w:p>
    <w:p w14:paraId="2A380D2D" w14:textId="77777777" w:rsidR="00F319C9" w:rsidRPr="008031E2" w:rsidRDefault="00F319C9" w:rsidP="00F319C9">
      <w:pPr>
        <w:tabs>
          <w:tab w:val="left" w:pos="576"/>
          <w:tab w:val="decimal" w:pos="5328"/>
          <w:tab w:val="decimal" w:pos="6408"/>
        </w:tabs>
        <w:ind w:right="142"/>
        <w:rPr>
          <w:u w:val="single"/>
          <w:lang w:val="cs-CZ"/>
        </w:rPr>
      </w:pPr>
      <w:r w:rsidRPr="008031E2">
        <w:rPr>
          <w:u w:val="single"/>
          <w:lang w:val="cs-CZ"/>
        </w:rPr>
        <w:t>Změnu opravné položky lze rozčlenit následovně:</w:t>
      </w:r>
    </w:p>
    <w:p w14:paraId="435E3B88" w14:textId="7086D0EC" w:rsidR="00F319C9" w:rsidRPr="008031E2" w:rsidRDefault="00F319C9" w:rsidP="00F319C9">
      <w:pPr>
        <w:ind w:right="-49"/>
        <w:jc w:val="right"/>
        <w:rPr>
          <w:sz w:val="18"/>
          <w:lang w:val="cs-CZ"/>
        </w:rPr>
      </w:pPr>
      <w:r w:rsidRPr="008031E2">
        <w:rPr>
          <w:sz w:val="18"/>
          <w:lang w:val="cs-CZ"/>
        </w:rPr>
        <w:t xml:space="preserve"> (údaje v </w:t>
      </w:r>
      <w:r w:rsidR="0073146C" w:rsidRPr="008031E2">
        <w:rPr>
          <w:sz w:val="18"/>
          <w:lang w:val="cs-CZ"/>
        </w:rPr>
        <w:t>tis. Kč</w:t>
      </w:r>
      <w:r w:rsidRPr="008031E2">
        <w:rPr>
          <w:sz w:val="18"/>
          <w:lang w:val="cs-CZ"/>
        </w:rPr>
        <w:t>)</w:t>
      </w:r>
    </w:p>
    <w:tbl>
      <w:tblPr>
        <w:tblW w:w="8574" w:type="dxa"/>
        <w:tblInd w:w="567" w:type="dxa"/>
        <w:tblLayout w:type="fixed"/>
        <w:tblCellMar>
          <w:left w:w="28" w:type="dxa"/>
          <w:right w:w="28" w:type="dxa"/>
        </w:tblCellMar>
        <w:tblLook w:val="0000" w:firstRow="0" w:lastRow="0" w:firstColumn="0" w:lastColumn="0" w:noHBand="0" w:noVBand="0"/>
      </w:tblPr>
      <w:tblGrid>
        <w:gridCol w:w="5574"/>
        <w:gridCol w:w="1500"/>
        <w:gridCol w:w="1500"/>
      </w:tblGrid>
      <w:tr w:rsidR="00F319C9" w:rsidRPr="008031E2" w14:paraId="556BC53F" w14:textId="77777777" w:rsidTr="009A67A8">
        <w:trPr>
          <w:cantSplit/>
        </w:trPr>
        <w:tc>
          <w:tcPr>
            <w:tcW w:w="5574" w:type="dxa"/>
            <w:tcBorders>
              <w:top w:val="single" w:sz="4" w:space="0" w:color="auto"/>
              <w:bottom w:val="single" w:sz="4" w:space="0" w:color="auto"/>
            </w:tcBorders>
            <w:tcMar>
              <w:left w:w="28" w:type="dxa"/>
              <w:right w:w="28" w:type="dxa"/>
            </w:tcMar>
          </w:tcPr>
          <w:p w14:paraId="111EB57D" w14:textId="77777777" w:rsidR="00F319C9" w:rsidRPr="008031E2" w:rsidRDefault="00F319C9" w:rsidP="009A67A8">
            <w:pPr>
              <w:numPr>
                <w:ilvl w:val="12"/>
                <w:numId w:val="0"/>
              </w:numPr>
              <w:rPr>
                <w:b/>
                <w:sz w:val="18"/>
                <w:lang w:val="cs-CZ"/>
              </w:rPr>
            </w:pPr>
          </w:p>
        </w:tc>
        <w:tc>
          <w:tcPr>
            <w:tcW w:w="1500" w:type="dxa"/>
            <w:tcBorders>
              <w:top w:val="single" w:sz="4" w:space="0" w:color="auto"/>
              <w:bottom w:val="single" w:sz="4" w:space="0" w:color="auto"/>
            </w:tcBorders>
            <w:tcMar>
              <w:left w:w="28" w:type="dxa"/>
              <w:right w:w="28" w:type="dxa"/>
            </w:tcMar>
          </w:tcPr>
          <w:p w14:paraId="62253128" w14:textId="357F2675" w:rsidR="00F319C9" w:rsidRPr="008031E2" w:rsidRDefault="00BD2DFC" w:rsidP="009A67A8">
            <w:pPr>
              <w:numPr>
                <w:ilvl w:val="12"/>
                <w:numId w:val="0"/>
              </w:numPr>
              <w:jc w:val="right"/>
              <w:rPr>
                <w:b/>
                <w:sz w:val="18"/>
                <w:lang w:val="cs-CZ"/>
              </w:rPr>
            </w:pPr>
            <w:r w:rsidRPr="008031E2">
              <w:rPr>
                <w:b/>
                <w:sz w:val="18"/>
                <w:lang w:val="cs-CZ"/>
              </w:rPr>
              <w:t>2024</w:t>
            </w:r>
          </w:p>
        </w:tc>
        <w:tc>
          <w:tcPr>
            <w:tcW w:w="1500" w:type="dxa"/>
            <w:tcBorders>
              <w:top w:val="single" w:sz="4" w:space="0" w:color="auto"/>
              <w:bottom w:val="single" w:sz="4" w:space="0" w:color="auto"/>
            </w:tcBorders>
            <w:tcMar>
              <w:left w:w="28" w:type="dxa"/>
              <w:right w:w="28" w:type="dxa"/>
            </w:tcMar>
          </w:tcPr>
          <w:p w14:paraId="47DBC6F0" w14:textId="69F32A1F" w:rsidR="00F319C9" w:rsidRPr="008031E2" w:rsidRDefault="00BD2DFC" w:rsidP="009A67A8">
            <w:pPr>
              <w:numPr>
                <w:ilvl w:val="12"/>
                <w:numId w:val="0"/>
              </w:numPr>
              <w:jc w:val="right"/>
              <w:rPr>
                <w:b/>
                <w:sz w:val="18"/>
                <w:lang w:val="cs-CZ"/>
              </w:rPr>
            </w:pPr>
            <w:r w:rsidRPr="008031E2">
              <w:rPr>
                <w:b/>
                <w:sz w:val="18"/>
                <w:lang w:val="cs-CZ"/>
              </w:rPr>
              <w:t>2023</w:t>
            </w:r>
          </w:p>
        </w:tc>
      </w:tr>
      <w:tr w:rsidR="00F319C9" w:rsidRPr="008031E2" w14:paraId="69ACE809" w14:textId="77777777" w:rsidTr="009A67A8">
        <w:trPr>
          <w:cantSplit/>
        </w:trPr>
        <w:tc>
          <w:tcPr>
            <w:tcW w:w="5574" w:type="dxa"/>
            <w:tcBorders>
              <w:top w:val="single" w:sz="4" w:space="0" w:color="auto"/>
            </w:tcBorders>
            <w:tcMar>
              <w:left w:w="28" w:type="dxa"/>
              <w:right w:w="28" w:type="dxa"/>
            </w:tcMar>
          </w:tcPr>
          <w:p w14:paraId="227AD67C" w14:textId="77777777" w:rsidR="00F319C9" w:rsidRPr="008031E2" w:rsidRDefault="00F319C9" w:rsidP="009A67A8">
            <w:pPr>
              <w:numPr>
                <w:ilvl w:val="12"/>
                <w:numId w:val="0"/>
              </w:numPr>
              <w:rPr>
                <w:sz w:val="18"/>
                <w:lang w:val="cs-CZ"/>
              </w:rPr>
            </w:pPr>
            <w:r w:rsidRPr="008031E2">
              <w:rPr>
                <w:sz w:val="18"/>
                <w:lang w:val="cs-CZ"/>
              </w:rPr>
              <w:t>Počáteční stav k 1. lednu</w:t>
            </w:r>
          </w:p>
        </w:tc>
        <w:tc>
          <w:tcPr>
            <w:tcW w:w="1500" w:type="dxa"/>
            <w:tcBorders>
              <w:top w:val="single" w:sz="4" w:space="0" w:color="auto"/>
            </w:tcBorders>
            <w:tcMar>
              <w:left w:w="28" w:type="dxa"/>
              <w:right w:w="28" w:type="dxa"/>
            </w:tcMar>
          </w:tcPr>
          <w:p w14:paraId="5D83094B" w14:textId="77777777" w:rsidR="00F319C9" w:rsidRPr="008031E2" w:rsidRDefault="00F319C9" w:rsidP="009A67A8">
            <w:pPr>
              <w:numPr>
                <w:ilvl w:val="12"/>
                <w:numId w:val="0"/>
              </w:numPr>
              <w:jc w:val="right"/>
              <w:rPr>
                <w:sz w:val="18"/>
                <w:lang w:val="cs-CZ"/>
              </w:rPr>
            </w:pPr>
          </w:p>
        </w:tc>
        <w:tc>
          <w:tcPr>
            <w:tcW w:w="1500" w:type="dxa"/>
            <w:tcBorders>
              <w:top w:val="single" w:sz="4" w:space="0" w:color="auto"/>
            </w:tcBorders>
            <w:tcMar>
              <w:left w:w="28" w:type="dxa"/>
              <w:right w:w="28" w:type="dxa"/>
            </w:tcMar>
          </w:tcPr>
          <w:p w14:paraId="07086F92" w14:textId="77777777" w:rsidR="00F319C9" w:rsidRPr="008031E2" w:rsidRDefault="00F319C9" w:rsidP="009A67A8">
            <w:pPr>
              <w:numPr>
                <w:ilvl w:val="12"/>
                <w:numId w:val="0"/>
              </w:numPr>
              <w:jc w:val="right"/>
              <w:rPr>
                <w:sz w:val="18"/>
                <w:lang w:val="cs-CZ"/>
              </w:rPr>
            </w:pPr>
          </w:p>
        </w:tc>
      </w:tr>
      <w:tr w:rsidR="00F319C9" w:rsidRPr="008031E2" w14:paraId="3889510C" w14:textId="77777777" w:rsidTr="009A67A8">
        <w:trPr>
          <w:cantSplit/>
        </w:trPr>
        <w:tc>
          <w:tcPr>
            <w:tcW w:w="5574" w:type="dxa"/>
            <w:tcMar>
              <w:left w:w="28" w:type="dxa"/>
              <w:right w:w="28" w:type="dxa"/>
            </w:tcMar>
          </w:tcPr>
          <w:p w14:paraId="294EA3B9" w14:textId="77777777" w:rsidR="00F319C9" w:rsidRPr="008031E2" w:rsidRDefault="00F319C9" w:rsidP="009A67A8">
            <w:pPr>
              <w:numPr>
                <w:ilvl w:val="12"/>
                <w:numId w:val="0"/>
              </w:numPr>
              <w:rPr>
                <w:sz w:val="18"/>
                <w:lang w:val="cs-CZ"/>
              </w:rPr>
            </w:pPr>
            <w:r w:rsidRPr="008031E2">
              <w:rPr>
                <w:sz w:val="18"/>
                <w:lang w:val="cs-CZ"/>
              </w:rPr>
              <w:t xml:space="preserve">Tvorba </w:t>
            </w:r>
          </w:p>
        </w:tc>
        <w:tc>
          <w:tcPr>
            <w:tcW w:w="1500" w:type="dxa"/>
            <w:tcMar>
              <w:left w:w="28" w:type="dxa"/>
              <w:right w:w="28" w:type="dxa"/>
            </w:tcMar>
          </w:tcPr>
          <w:p w14:paraId="48EBACC0" w14:textId="77777777" w:rsidR="00F319C9" w:rsidRPr="008031E2" w:rsidRDefault="00F319C9" w:rsidP="009A67A8">
            <w:pPr>
              <w:numPr>
                <w:ilvl w:val="12"/>
                <w:numId w:val="0"/>
              </w:numPr>
              <w:jc w:val="right"/>
              <w:rPr>
                <w:sz w:val="18"/>
                <w:lang w:val="cs-CZ"/>
              </w:rPr>
            </w:pPr>
          </w:p>
        </w:tc>
        <w:tc>
          <w:tcPr>
            <w:tcW w:w="1500" w:type="dxa"/>
            <w:tcMar>
              <w:left w:w="28" w:type="dxa"/>
              <w:right w:w="28" w:type="dxa"/>
            </w:tcMar>
          </w:tcPr>
          <w:p w14:paraId="144F129A" w14:textId="77777777" w:rsidR="00F319C9" w:rsidRPr="008031E2" w:rsidRDefault="00F319C9" w:rsidP="009A67A8">
            <w:pPr>
              <w:numPr>
                <w:ilvl w:val="12"/>
                <w:numId w:val="0"/>
              </w:numPr>
              <w:jc w:val="right"/>
              <w:rPr>
                <w:sz w:val="18"/>
                <w:lang w:val="cs-CZ"/>
              </w:rPr>
            </w:pPr>
          </w:p>
        </w:tc>
      </w:tr>
      <w:tr w:rsidR="00F319C9" w:rsidRPr="008031E2" w14:paraId="6A8E0706" w14:textId="77777777" w:rsidTr="009A67A8">
        <w:trPr>
          <w:cantSplit/>
        </w:trPr>
        <w:tc>
          <w:tcPr>
            <w:tcW w:w="5574" w:type="dxa"/>
            <w:tcBorders>
              <w:bottom w:val="single" w:sz="4" w:space="0" w:color="auto"/>
            </w:tcBorders>
            <w:tcMar>
              <w:left w:w="28" w:type="dxa"/>
              <w:right w:w="28" w:type="dxa"/>
            </w:tcMar>
          </w:tcPr>
          <w:p w14:paraId="06F70E8F" w14:textId="77777777" w:rsidR="00F319C9" w:rsidRPr="008031E2" w:rsidRDefault="00F319C9" w:rsidP="009A67A8">
            <w:pPr>
              <w:numPr>
                <w:ilvl w:val="12"/>
                <w:numId w:val="0"/>
              </w:numPr>
              <w:rPr>
                <w:sz w:val="18"/>
                <w:lang w:val="cs-CZ"/>
              </w:rPr>
            </w:pPr>
            <w:r w:rsidRPr="008031E2">
              <w:rPr>
                <w:sz w:val="18"/>
                <w:lang w:val="cs-CZ"/>
              </w:rPr>
              <w:t xml:space="preserve">Rozpuštění </w:t>
            </w:r>
          </w:p>
        </w:tc>
        <w:tc>
          <w:tcPr>
            <w:tcW w:w="1500" w:type="dxa"/>
            <w:tcBorders>
              <w:bottom w:val="single" w:sz="4" w:space="0" w:color="auto"/>
            </w:tcBorders>
            <w:tcMar>
              <w:left w:w="28" w:type="dxa"/>
              <w:right w:w="28" w:type="dxa"/>
            </w:tcMar>
          </w:tcPr>
          <w:p w14:paraId="4EF62538" w14:textId="77777777" w:rsidR="00F319C9" w:rsidRPr="008031E2" w:rsidRDefault="00F319C9" w:rsidP="009A67A8">
            <w:pPr>
              <w:numPr>
                <w:ilvl w:val="12"/>
                <w:numId w:val="0"/>
              </w:numPr>
              <w:jc w:val="right"/>
              <w:rPr>
                <w:sz w:val="18"/>
                <w:lang w:val="cs-CZ"/>
              </w:rPr>
            </w:pPr>
          </w:p>
        </w:tc>
        <w:tc>
          <w:tcPr>
            <w:tcW w:w="1500" w:type="dxa"/>
            <w:tcBorders>
              <w:bottom w:val="single" w:sz="4" w:space="0" w:color="auto"/>
            </w:tcBorders>
            <w:tcMar>
              <w:left w:w="28" w:type="dxa"/>
              <w:right w:w="28" w:type="dxa"/>
            </w:tcMar>
          </w:tcPr>
          <w:p w14:paraId="53FEA1B2" w14:textId="77777777" w:rsidR="00F319C9" w:rsidRPr="008031E2" w:rsidRDefault="00F319C9" w:rsidP="009A67A8">
            <w:pPr>
              <w:numPr>
                <w:ilvl w:val="12"/>
                <w:numId w:val="0"/>
              </w:numPr>
              <w:jc w:val="right"/>
              <w:rPr>
                <w:sz w:val="18"/>
                <w:lang w:val="cs-CZ"/>
              </w:rPr>
            </w:pPr>
          </w:p>
        </w:tc>
      </w:tr>
      <w:tr w:rsidR="00F319C9" w:rsidRPr="008031E2" w14:paraId="41D59C5B" w14:textId="77777777" w:rsidTr="009A67A8">
        <w:trPr>
          <w:cantSplit/>
        </w:trPr>
        <w:tc>
          <w:tcPr>
            <w:tcW w:w="5574" w:type="dxa"/>
            <w:tcBorders>
              <w:top w:val="single" w:sz="4" w:space="0" w:color="auto"/>
              <w:bottom w:val="double" w:sz="4" w:space="0" w:color="auto"/>
            </w:tcBorders>
            <w:tcMar>
              <w:left w:w="28" w:type="dxa"/>
              <w:right w:w="28" w:type="dxa"/>
            </w:tcMar>
          </w:tcPr>
          <w:p w14:paraId="65B05774" w14:textId="77777777" w:rsidR="00F319C9" w:rsidRPr="008031E2" w:rsidRDefault="00F319C9" w:rsidP="009A67A8">
            <w:pPr>
              <w:ind w:left="0"/>
              <w:rPr>
                <w:b/>
                <w:bCs/>
                <w:sz w:val="18"/>
                <w:lang w:val="cs-CZ"/>
              </w:rPr>
            </w:pPr>
            <w:r w:rsidRPr="008031E2">
              <w:rPr>
                <w:b/>
                <w:bCs/>
                <w:sz w:val="18"/>
                <w:lang w:val="cs-CZ"/>
              </w:rPr>
              <w:t xml:space="preserve">Konečný zůstatek k 31. prosinci </w:t>
            </w:r>
          </w:p>
        </w:tc>
        <w:tc>
          <w:tcPr>
            <w:tcW w:w="1500" w:type="dxa"/>
            <w:tcBorders>
              <w:top w:val="single" w:sz="4" w:space="0" w:color="auto"/>
              <w:bottom w:val="double" w:sz="4" w:space="0" w:color="auto"/>
            </w:tcBorders>
            <w:tcMar>
              <w:left w:w="28" w:type="dxa"/>
              <w:right w:w="28" w:type="dxa"/>
            </w:tcMar>
          </w:tcPr>
          <w:p w14:paraId="3917FB05" w14:textId="77777777" w:rsidR="00F319C9" w:rsidRPr="008031E2" w:rsidRDefault="00F319C9" w:rsidP="009A67A8">
            <w:pPr>
              <w:numPr>
                <w:ilvl w:val="12"/>
                <w:numId w:val="0"/>
              </w:numPr>
              <w:jc w:val="right"/>
              <w:rPr>
                <w:b/>
                <w:bCs/>
                <w:sz w:val="18"/>
                <w:lang w:val="cs-CZ"/>
              </w:rPr>
            </w:pPr>
          </w:p>
        </w:tc>
        <w:tc>
          <w:tcPr>
            <w:tcW w:w="1500" w:type="dxa"/>
            <w:tcBorders>
              <w:top w:val="single" w:sz="4" w:space="0" w:color="auto"/>
              <w:bottom w:val="double" w:sz="4" w:space="0" w:color="auto"/>
            </w:tcBorders>
            <w:tcMar>
              <w:left w:w="28" w:type="dxa"/>
              <w:right w:w="28" w:type="dxa"/>
            </w:tcMar>
          </w:tcPr>
          <w:p w14:paraId="6805CEA6" w14:textId="77777777" w:rsidR="00F319C9" w:rsidRPr="008031E2" w:rsidRDefault="00F319C9" w:rsidP="009A67A8">
            <w:pPr>
              <w:numPr>
                <w:ilvl w:val="12"/>
                <w:numId w:val="0"/>
              </w:numPr>
              <w:jc w:val="right"/>
              <w:rPr>
                <w:b/>
                <w:bCs/>
                <w:sz w:val="18"/>
                <w:lang w:val="cs-CZ"/>
              </w:rPr>
            </w:pPr>
          </w:p>
        </w:tc>
      </w:tr>
    </w:tbl>
    <w:p w14:paraId="612AD144" w14:textId="728F0B34" w:rsidR="00347D46" w:rsidRPr="008031E2" w:rsidRDefault="00347D46" w:rsidP="00347D46">
      <w:pPr>
        <w:pStyle w:val="BodyTextIndent3"/>
        <w:widowControl/>
        <w:numPr>
          <w:ilvl w:val="12"/>
          <w:numId w:val="0"/>
        </w:numPr>
        <w:ind w:left="567"/>
        <w:rPr>
          <w:lang w:val="cs-CZ"/>
        </w:rPr>
      </w:pPr>
    </w:p>
    <w:p w14:paraId="79C40E81" w14:textId="77777777" w:rsidR="00347D46" w:rsidRPr="008031E2" w:rsidRDefault="00347D46" w:rsidP="00347D46">
      <w:pPr>
        <w:pStyle w:val="BodyTextIndent3"/>
        <w:widowControl/>
        <w:numPr>
          <w:ilvl w:val="12"/>
          <w:numId w:val="0"/>
        </w:numPr>
        <w:ind w:left="567"/>
        <w:rPr>
          <w:szCs w:val="24"/>
          <w:lang w:val="cs-CZ"/>
        </w:rPr>
      </w:pPr>
      <w:r w:rsidRPr="008031E2">
        <w:rPr>
          <w:szCs w:val="24"/>
          <w:lang w:val="cs-CZ"/>
        </w:rPr>
        <w:t xml:space="preserve">(Jsou-li významné jakékoliv jiné tituly z oblasti krátkodobých pohledávek (obzvláště kategorie jiné pohledávky), specifikujte tyto, včetně vytvořených opravných položek.) </w:t>
      </w:r>
    </w:p>
    <w:p w14:paraId="716D619F" w14:textId="77777777" w:rsidR="00347D46" w:rsidRPr="008031E2" w:rsidRDefault="00347D46" w:rsidP="00347D46">
      <w:pPr>
        <w:pStyle w:val="Header"/>
        <w:tabs>
          <w:tab w:val="clear" w:pos="4320"/>
          <w:tab w:val="clear" w:pos="8640"/>
        </w:tabs>
        <w:rPr>
          <w:sz w:val="16"/>
          <w:szCs w:val="16"/>
          <w:lang w:val="cs-CZ"/>
        </w:rPr>
      </w:pPr>
    </w:p>
    <w:p w14:paraId="1CD2EBF2" w14:textId="77777777" w:rsidR="00347D46" w:rsidRPr="008031E2" w:rsidRDefault="00347D46" w:rsidP="00347D46">
      <w:pPr>
        <w:pStyle w:val="Header"/>
        <w:tabs>
          <w:tab w:val="clear" w:pos="4320"/>
          <w:tab w:val="clear" w:pos="8640"/>
        </w:tabs>
        <w:rPr>
          <w:sz w:val="16"/>
          <w:szCs w:val="16"/>
          <w:lang w:val="cs-CZ"/>
        </w:rPr>
      </w:pPr>
    </w:p>
    <w:p w14:paraId="386EC91B" w14:textId="77777777" w:rsidR="00347D46" w:rsidRPr="008031E2" w:rsidRDefault="00347D46" w:rsidP="00347D46">
      <w:pPr>
        <w:pStyle w:val="BodyTextIndent3"/>
        <w:widowControl/>
        <w:numPr>
          <w:ilvl w:val="12"/>
          <w:numId w:val="0"/>
        </w:numPr>
        <w:ind w:left="567"/>
        <w:rPr>
          <w:lang w:val="cs-CZ"/>
        </w:rPr>
      </w:pPr>
      <w:r w:rsidRPr="008031E2">
        <w:rPr>
          <w:lang w:val="cs-CZ"/>
        </w:rPr>
        <w:t>(Uveďte výši pohledávek určených k obchodování oceněných reálnou hodnotou.)</w:t>
      </w:r>
    </w:p>
    <w:p w14:paraId="5413A030" w14:textId="4FC23927" w:rsidR="00BC5102" w:rsidRPr="008031E2" w:rsidRDefault="00A4605C" w:rsidP="00182FEC">
      <w:pPr>
        <w:pStyle w:val="Heading3"/>
      </w:pPr>
      <w:bookmarkStart w:id="309" w:name="_Toc517781376"/>
      <w:bookmarkStart w:id="310" w:name="_Toc517781567"/>
      <w:bookmarkStart w:id="311" w:name="_Toc172142222"/>
      <w:bookmarkStart w:id="312" w:name="_Ref410805519"/>
      <w:bookmarkStart w:id="313" w:name="_Toc40579631"/>
      <w:bookmarkStart w:id="314" w:name="_Toc53393342"/>
      <w:bookmarkStart w:id="315" w:name="_Toc79830203"/>
      <w:bookmarkStart w:id="316" w:name="_Toc457897292"/>
      <w:bookmarkEnd w:id="309"/>
      <w:bookmarkEnd w:id="310"/>
      <w:r w:rsidRPr="008031E2">
        <w:t>Krátkodobé</w:t>
      </w:r>
      <w:r w:rsidR="00BC5102" w:rsidRPr="008031E2">
        <w:t xml:space="preserve"> pohledávky za podniky ve skupině</w:t>
      </w:r>
      <w:bookmarkEnd w:id="311"/>
    </w:p>
    <w:p w14:paraId="0D25D3DF" w14:textId="3CF1B943" w:rsidR="00347D46" w:rsidRPr="008031E2" w:rsidRDefault="00347D46" w:rsidP="00EE55ED">
      <w:pPr>
        <w:tabs>
          <w:tab w:val="left" w:pos="576"/>
          <w:tab w:val="decimal" w:pos="5328"/>
          <w:tab w:val="decimal" w:pos="6408"/>
        </w:tabs>
        <w:ind w:right="142"/>
        <w:rPr>
          <w:u w:val="single"/>
          <w:lang w:val="cs-CZ"/>
        </w:rPr>
      </w:pPr>
      <w:r w:rsidRPr="008031E2">
        <w:rPr>
          <w:u w:val="single"/>
          <w:lang w:val="cs-CZ"/>
        </w:rPr>
        <w:t>Krátkodobé pohledávky za podniky ve skupině</w:t>
      </w:r>
      <w:bookmarkEnd w:id="312"/>
      <w:bookmarkEnd w:id="313"/>
      <w:bookmarkEnd w:id="314"/>
      <w:bookmarkEnd w:id="315"/>
      <w:bookmarkEnd w:id="316"/>
    </w:p>
    <w:p w14:paraId="4845FF93" w14:textId="77777777" w:rsidR="00EE55ED" w:rsidRPr="008031E2" w:rsidRDefault="00EE55ED" w:rsidP="00EE55ED">
      <w:pPr>
        <w:rPr>
          <w:lang w:val="cs-CZ"/>
        </w:rPr>
      </w:pPr>
    </w:p>
    <w:p w14:paraId="67F8D8F0" w14:textId="7BC39C67" w:rsidR="00347D46" w:rsidRPr="008031E2" w:rsidRDefault="00347D46" w:rsidP="00347D46">
      <w:pPr>
        <w:pStyle w:val="BodyTextIndent3"/>
        <w:widowControl/>
        <w:numPr>
          <w:ilvl w:val="12"/>
          <w:numId w:val="0"/>
        </w:numPr>
        <w:ind w:left="567"/>
        <w:rPr>
          <w:szCs w:val="24"/>
          <w:lang w:val="cs-CZ"/>
        </w:rPr>
      </w:pPr>
      <w:r w:rsidRPr="008031E2">
        <w:rPr>
          <w:szCs w:val="24"/>
          <w:lang w:val="cs-CZ"/>
        </w:rPr>
        <w:t xml:space="preserve">(Uveďte komentář k výši krátkodobých úvěrů a zápůjček poskytnutých podnikům ve skupině, dobu jejich splatnosti, úrokovou sazbu, způsob jištění, zda úroky ze zápůjček </w:t>
      </w:r>
      <w:r w:rsidRPr="008031E2">
        <w:rPr>
          <w:szCs w:val="24"/>
          <w:lang w:val="cs-CZ"/>
        </w:rPr>
        <w:br/>
        <w:t>a úvěrů poskytnutých podnikům ve skupině jsou ve výši obvyklé; v případě, že nejsou, uveďte jejich výši či způsob výpočtu a daňové zacházení. Uveďte zejména komentář nebo další informace ke směnečným pohledávkám a k pohledávkám krytým směnkami.)</w:t>
      </w:r>
    </w:p>
    <w:p w14:paraId="04DF19A3" w14:textId="77777777" w:rsidR="00347D46" w:rsidRPr="008031E2" w:rsidRDefault="00347D46" w:rsidP="00347D46">
      <w:pPr>
        <w:pStyle w:val="Header"/>
        <w:tabs>
          <w:tab w:val="clear" w:pos="4320"/>
          <w:tab w:val="clear" w:pos="8640"/>
        </w:tabs>
        <w:rPr>
          <w:u w:val="single"/>
          <w:lang w:val="cs-CZ"/>
        </w:rPr>
      </w:pPr>
    </w:p>
    <w:p w14:paraId="3D392A63" w14:textId="76A6CF56" w:rsidR="00347D46" w:rsidRPr="008031E2" w:rsidRDefault="00347D46" w:rsidP="00347D46">
      <w:pPr>
        <w:pStyle w:val="Header"/>
        <w:tabs>
          <w:tab w:val="clear" w:pos="4320"/>
          <w:tab w:val="clear" w:pos="8640"/>
        </w:tabs>
        <w:rPr>
          <w:u w:val="single"/>
          <w:lang w:val="cs-CZ"/>
        </w:rPr>
      </w:pPr>
      <w:r w:rsidRPr="008031E2">
        <w:rPr>
          <w:u w:val="single"/>
          <w:lang w:val="cs-CZ"/>
        </w:rPr>
        <w:t>Krátkodobé pohledávky z obchodních vztahů</w:t>
      </w:r>
    </w:p>
    <w:p w14:paraId="551BE55D" w14:textId="3B8C7B6A" w:rsidR="00347D46" w:rsidRPr="008031E2" w:rsidRDefault="00347D46" w:rsidP="00347D46">
      <w:pPr>
        <w:numPr>
          <w:ilvl w:val="12"/>
          <w:numId w:val="0"/>
        </w:numPr>
        <w:ind w:left="567" w:right="-49"/>
        <w:jc w:val="right"/>
        <w:rPr>
          <w:b/>
          <w:i/>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60" w:type="dxa"/>
        <w:tblInd w:w="567" w:type="dxa"/>
        <w:tblLayout w:type="fixed"/>
        <w:tblCellMar>
          <w:left w:w="28" w:type="dxa"/>
          <w:right w:w="28" w:type="dxa"/>
        </w:tblCellMar>
        <w:tblLook w:val="0000" w:firstRow="0" w:lastRow="0" w:firstColumn="0" w:lastColumn="0" w:noHBand="0" w:noVBand="0"/>
      </w:tblPr>
      <w:tblGrid>
        <w:gridCol w:w="5320"/>
        <w:gridCol w:w="1620"/>
        <w:gridCol w:w="1620"/>
      </w:tblGrid>
      <w:tr w:rsidR="00347D46" w:rsidRPr="008031E2" w14:paraId="7EE2F29F" w14:textId="77777777" w:rsidTr="009A67A8">
        <w:trPr>
          <w:cantSplit/>
        </w:trPr>
        <w:tc>
          <w:tcPr>
            <w:tcW w:w="5320" w:type="dxa"/>
            <w:tcBorders>
              <w:top w:val="single" w:sz="4" w:space="0" w:color="auto"/>
              <w:bottom w:val="single" w:sz="4" w:space="0" w:color="auto"/>
            </w:tcBorders>
            <w:tcMar>
              <w:left w:w="28" w:type="dxa"/>
              <w:right w:w="28" w:type="dxa"/>
            </w:tcMar>
          </w:tcPr>
          <w:p w14:paraId="2A3B12FA" w14:textId="7FA79596" w:rsidR="00347D46" w:rsidRPr="008031E2" w:rsidRDefault="00347D46" w:rsidP="009A67A8">
            <w:pPr>
              <w:numPr>
                <w:ilvl w:val="12"/>
                <w:numId w:val="0"/>
              </w:numPr>
              <w:rPr>
                <w:b/>
                <w:sz w:val="18"/>
                <w:lang w:val="cs-CZ"/>
              </w:rPr>
            </w:pPr>
            <w:r w:rsidRPr="008031E2">
              <w:rPr>
                <w:b/>
                <w:sz w:val="18"/>
                <w:lang w:val="cs-CZ"/>
              </w:rPr>
              <w:t>Obchodní jméno společnosti</w:t>
            </w:r>
          </w:p>
        </w:tc>
        <w:tc>
          <w:tcPr>
            <w:tcW w:w="1620" w:type="dxa"/>
            <w:tcBorders>
              <w:top w:val="single" w:sz="4" w:space="0" w:color="auto"/>
              <w:bottom w:val="single" w:sz="4" w:space="0" w:color="auto"/>
            </w:tcBorders>
            <w:tcMar>
              <w:left w:w="28" w:type="dxa"/>
              <w:right w:w="28" w:type="dxa"/>
            </w:tcMar>
          </w:tcPr>
          <w:p w14:paraId="3753D3C4" w14:textId="30A3DC60" w:rsidR="00347D46" w:rsidRPr="008031E2" w:rsidRDefault="00347D46" w:rsidP="002E1D6B">
            <w:pPr>
              <w:numPr>
                <w:ilvl w:val="12"/>
                <w:numId w:val="0"/>
              </w:numPr>
              <w:jc w:val="right"/>
              <w:rPr>
                <w:b/>
                <w:sz w:val="18"/>
                <w:lang w:val="cs-CZ"/>
              </w:rPr>
            </w:pPr>
            <w:r w:rsidRPr="008031E2">
              <w:rPr>
                <w:b/>
                <w:sz w:val="18"/>
                <w:lang w:val="cs-CZ"/>
              </w:rPr>
              <w:t>Stav k 31.12.</w:t>
            </w:r>
            <w:r w:rsidR="00BD2DFC" w:rsidRPr="008031E2">
              <w:rPr>
                <w:b/>
                <w:sz w:val="18"/>
                <w:lang w:val="cs-CZ"/>
              </w:rPr>
              <w:t>2024</w:t>
            </w:r>
          </w:p>
        </w:tc>
        <w:tc>
          <w:tcPr>
            <w:tcW w:w="1620" w:type="dxa"/>
            <w:tcBorders>
              <w:top w:val="single" w:sz="4" w:space="0" w:color="auto"/>
              <w:bottom w:val="single" w:sz="4" w:space="0" w:color="auto"/>
            </w:tcBorders>
            <w:tcMar>
              <w:left w:w="28" w:type="dxa"/>
              <w:right w:w="28" w:type="dxa"/>
            </w:tcMar>
          </w:tcPr>
          <w:p w14:paraId="25EFE2F7" w14:textId="194A250C" w:rsidR="00347D46" w:rsidRPr="008031E2" w:rsidRDefault="00347D46" w:rsidP="002E1D6B">
            <w:pPr>
              <w:numPr>
                <w:ilvl w:val="12"/>
                <w:numId w:val="0"/>
              </w:numPr>
              <w:jc w:val="right"/>
              <w:rPr>
                <w:b/>
                <w:sz w:val="18"/>
                <w:lang w:val="cs-CZ"/>
              </w:rPr>
            </w:pPr>
            <w:r w:rsidRPr="008031E2">
              <w:rPr>
                <w:b/>
                <w:sz w:val="18"/>
                <w:lang w:val="cs-CZ"/>
              </w:rPr>
              <w:t>Stav k 31.12.</w:t>
            </w:r>
            <w:r w:rsidR="00BD2DFC" w:rsidRPr="008031E2">
              <w:rPr>
                <w:b/>
                <w:sz w:val="18"/>
                <w:lang w:val="cs-CZ"/>
              </w:rPr>
              <w:t>2023</w:t>
            </w:r>
          </w:p>
        </w:tc>
      </w:tr>
      <w:tr w:rsidR="00347D46" w:rsidRPr="008031E2" w14:paraId="3F04A48A" w14:textId="77777777" w:rsidTr="009A67A8">
        <w:trPr>
          <w:cantSplit/>
        </w:trPr>
        <w:tc>
          <w:tcPr>
            <w:tcW w:w="5320" w:type="dxa"/>
            <w:tcBorders>
              <w:top w:val="single" w:sz="4" w:space="0" w:color="auto"/>
            </w:tcBorders>
            <w:tcMar>
              <w:left w:w="28" w:type="dxa"/>
              <w:right w:w="28" w:type="dxa"/>
            </w:tcMar>
          </w:tcPr>
          <w:p w14:paraId="6382B63F" w14:textId="77777777" w:rsidR="00347D46" w:rsidRPr="008031E2" w:rsidRDefault="00347D46" w:rsidP="009A67A8">
            <w:pPr>
              <w:numPr>
                <w:ilvl w:val="12"/>
                <w:numId w:val="0"/>
              </w:numPr>
              <w:rPr>
                <w:sz w:val="18"/>
                <w:lang w:val="cs-CZ"/>
              </w:rPr>
            </w:pPr>
            <w:r w:rsidRPr="008031E2">
              <w:rPr>
                <w:sz w:val="18"/>
                <w:lang w:val="cs-CZ"/>
              </w:rPr>
              <w:t>Společnost A</w:t>
            </w:r>
          </w:p>
        </w:tc>
        <w:tc>
          <w:tcPr>
            <w:tcW w:w="1620" w:type="dxa"/>
            <w:tcBorders>
              <w:top w:val="single" w:sz="4" w:space="0" w:color="auto"/>
            </w:tcBorders>
            <w:tcMar>
              <w:left w:w="28" w:type="dxa"/>
              <w:right w:w="28" w:type="dxa"/>
            </w:tcMar>
          </w:tcPr>
          <w:p w14:paraId="28966BBA" w14:textId="77777777" w:rsidR="00347D46" w:rsidRPr="008031E2" w:rsidRDefault="00347D46" w:rsidP="009A67A8">
            <w:pPr>
              <w:numPr>
                <w:ilvl w:val="12"/>
                <w:numId w:val="0"/>
              </w:numPr>
              <w:jc w:val="right"/>
              <w:rPr>
                <w:sz w:val="18"/>
                <w:lang w:val="cs-CZ"/>
              </w:rPr>
            </w:pPr>
          </w:p>
        </w:tc>
        <w:tc>
          <w:tcPr>
            <w:tcW w:w="1620" w:type="dxa"/>
            <w:tcBorders>
              <w:top w:val="single" w:sz="4" w:space="0" w:color="auto"/>
            </w:tcBorders>
            <w:tcMar>
              <w:left w:w="28" w:type="dxa"/>
              <w:right w:w="28" w:type="dxa"/>
            </w:tcMar>
          </w:tcPr>
          <w:p w14:paraId="2DAF7412" w14:textId="77777777" w:rsidR="00347D46" w:rsidRPr="008031E2" w:rsidRDefault="00347D46" w:rsidP="009A67A8">
            <w:pPr>
              <w:numPr>
                <w:ilvl w:val="12"/>
                <w:numId w:val="0"/>
              </w:numPr>
              <w:jc w:val="right"/>
              <w:rPr>
                <w:sz w:val="18"/>
                <w:lang w:val="cs-CZ"/>
              </w:rPr>
            </w:pPr>
          </w:p>
        </w:tc>
      </w:tr>
      <w:tr w:rsidR="00347D46" w:rsidRPr="008031E2" w14:paraId="337A6897" w14:textId="77777777" w:rsidTr="009A67A8">
        <w:trPr>
          <w:cantSplit/>
        </w:trPr>
        <w:tc>
          <w:tcPr>
            <w:tcW w:w="5320" w:type="dxa"/>
            <w:tcMar>
              <w:left w:w="28" w:type="dxa"/>
              <w:right w:w="28" w:type="dxa"/>
            </w:tcMar>
          </w:tcPr>
          <w:p w14:paraId="30291F58" w14:textId="77777777" w:rsidR="00347D46" w:rsidRPr="008031E2" w:rsidRDefault="00347D46" w:rsidP="009A67A8">
            <w:pPr>
              <w:numPr>
                <w:ilvl w:val="12"/>
                <w:numId w:val="0"/>
              </w:numPr>
              <w:rPr>
                <w:sz w:val="18"/>
                <w:lang w:val="cs-CZ"/>
              </w:rPr>
            </w:pPr>
            <w:r w:rsidRPr="008031E2">
              <w:rPr>
                <w:sz w:val="18"/>
                <w:lang w:val="cs-CZ"/>
              </w:rPr>
              <w:t>Společnost B</w:t>
            </w:r>
          </w:p>
        </w:tc>
        <w:tc>
          <w:tcPr>
            <w:tcW w:w="1620" w:type="dxa"/>
            <w:tcMar>
              <w:left w:w="28" w:type="dxa"/>
              <w:right w:w="28" w:type="dxa"/>
            </w:tcMar>
          </w:tcPr>
          <w:p w14:paraId="34A44B4F" w14:textId="77777777" w:rsidR="00347D46" w:rsidRPr="008031E2" w:rsidRDefault="00347D46" w:rsidP="009A67A8">
            <w:pPr>
              <w:numPr>
                <w:ilvl w:val="12"/>
                <w:numId w:val="0"/>
              </w:numPr>
              <w:jc w:val="right"/>
              <w:rPr>
                <w:sz w:val="18"/>
                <w:lang w:val="cs-CZ"/>
              </w:rPr>
            </w:pPr>
          </w:p>
        </w:tc>
        <w:tc>
          <w:tcPr>
            <w:tcW w:w="1620" w:type="dxa"/>
            <w:tcMar>
              <w:left w:w="28" w:type="dxa"/>
              <w:right w:w="28" w:type="dxa"/>
            </w:tcMar>
          </w:tcPr>
          <w:p w14:paraId="1DE9F576" w14:textId="77777777" w:rsidR="00347D46" w:rsidRPr="008031E2" w:rsidRDefault="00347D46" w:rsidP="009A67A8">
            <w:pPr>
              <w:numPr>
                <w:ilvl w:val="12"/>
                <w:numId w:val="0"/>
              </w:numPr>
              <w:jc w:val="right"/>
              <w:rPr>
                <w:sz w:val="18"/>
                <w:lang w:val="cs-CZ"/>
              </w:rPr>
            </w:pPr>
          </w:p>
        </w:tc>
      </w:tr>
      <w:tr w:rsidR="00347D46" w:rsidRPr="008031E2" w14:paraId="0C35953F" w14:textId="77777777" w:rsidTr="009A67A8">
        <w:trPr>
          <w:cantSplit/>
        </w:trPr>
        <w:tc>
          <w:tcPr>
            <w:tcW w:w="5320" w:type="dxa"/>
            <w:tcMar>
              <w:left w:w="28" w:type="dxa"/>
              <w:right w:w="28" w:type="dxa"/>
            </w:tcMar>
          </w:tcPr>
          <w:p w14:paraId="7A0B2F96" w14:textId="77777777" w:rsidR="00347D46" w:rsidRPr="008031E2" w:rsidRDefault="00347D46" w:rsidP="009A67A8">
            <w:pPr>
              <w:numPr>
                <w:ilvl w:val="12"/>
                <w:numId w:val="0"/>
              </w:numPr>
              <w:rPr>
                <w:sz w:val="18"/>
                <w:lang w:val="cs-CZ"/>
              </w:rPr>
            </w:pPr>
            <w:r w:rsidRPr="008031E2">
              <w:rPr>
                <w:sz w:val="18"/>
                <w:lang w:val="cs-CZ"/>
              </w:rPr>
              <w:t>Společnost C</w:t>
            </w:r>
          </w:p>
        </w:tc>
        <w:tc>
          <w:tcPr>
            <w:tcW w:w="1620" w:type="dxa"/>
            <w:tcMar>
              <w:left w:w="28" w:type="dxa"/>
              <w:right w:w="28" w:type="dxa"/>
            </w:tcMar>
          </w:tcPr>
          <w:p w14:paraId="1A2D7951" w14:textId="77777777" w:rsidR="00347D46" w:rsidRPr="008031E2" w:rsidRDefault="00347D46" w:rsidP="009A67A8">
            <w:pPr>
              <w:numPr>
                <w:ilvl w:val="12"/>
                <w:numId w:val="0"/>
              </w:numPr>
              <w:jc w:val="right"/>
              <w:rPr>
                <w:sz w:val="18"/>
                <w:lang w:val="cs-CZ"/>
              </w:rPr>
            </w:pPr>
          </w:p>
        </w:tc>
        <w:tc>
          <w:tcPr>
            <w:tcW w:w="1620" w:type="dxa"/>
            <w:tcMar>
              <w:left w:w="28" w:type="dxa"/>
              <w:right w:w="28" w:type="dxa"/>
            </w:tcMar>
          </w:tcPr>
          <w:p w14:paraId="5D93DA96" w14:textId="77777777" w:rsidR="00347D46" w:rsidRPr="008031E2" w:rsidRDefault="00347D46" w:rsidP="009A67A8">
            <w:pPr>
              <w:numPr>
                <w:ilvl w:val="12"/>
                <w:numId w:val="0"/>
              </w:numPr>
              <w:jc w:val="right"/>
              <w:rPr>
                <w:sz w:val="18"/>
                <w:lang w:val="cs-CZ"/>
              </w:rPr>
            </w:pPr>
          </w:p>
        </w:tc>
      </w:tr>
      <w:tr w:rsidR="00347D46" w:rsidRPr="008031E2" w14:paraId="353A9786" w14:textId="77777777" w:rsidTr="009A67A8">
        <w:trPr>
          <w:cantSplit/>
        </w:trPr>
        <w:tc>
          <w:tcPr>
            <w:tcW w:w="5320" w:type="dxa"/>
            <w:tcBorders>
              <w:bottom w:val="single" w:sz="4" w:space="0" w:color="auto"/>
            </w:tcBorders>
            <w:tcMar>
              <w:left w:w="28" w:type="dxa"/>
              <w:right w:w="28" w:type="dxa"/>
            </w:tcMar>
          </w:tcPr>
          <w:p w14:paraId="7EAB42D0" w14:textId="77777777" w:rsidR="00347D46" w:rsidRPr="008031E2" w:rsidRDefault="00347D46" w:rsidP="009A67A8">
            <w:pPr>
              <w:numPr>
                <w:ilvl w:val="12"/>
                <w:numId w:val="0"/>
              </w:numPr>
              <w:rPr>
                <w:sz w:val="18"/>
                <w:lang w:val="cs-CZ"/>
              </w:rPr>
            </w:pPr>
            <w:r w:rsidRPr="008031E2">
              <w:rPr>
                <w:sz w:val="18"/>
                <w:lang w:val="cs-CZ"/>
              </w:rPr>
              <w:t>atd.</w:t>
            </w:r>
          </w:p>
        </w:tc>
        <w:tc>
          <w:tcPr>
            <w:tcW w:w="1620" w:type="dxa"/>
            <w:tcBorders>
              <w:bottom w:val="single" w:sz="4" w:space="0" w:color="auto"/>
            </w:tcBorders>
            <w:tcMar>
              <w:left w:w="28" w:type="dxa"/>
              <w:right w:w="28" w:type="dxa"/>
            </w:tcMar>
          </w:tcPr>
          <w:p w14:paraId="0B2F16DC" w14:textId="77777777" w:rsidR="00347D46" w:rsidRPr="008031E2" w:rsidRDefault="00347D46" w:rsidP="009A67A8">
            <w:pPr>
              <w:numPr>
                <w:ilvl w:val="12"/>
                <w:numId w:val="0"/>
              </w:numPr>
              <w:jc w:val="right"/>
              <w:rPr>
                <w:sz w:val="18"/>
                <w:lang w:val="cs-CZ"/>
              </w:rPr>
            </w:pPr>
          </w:p>
        </w:tc>
        <w:tc>
          <w:tcPr>
            <w:tcW w:w="1620" w:type="dxa"/>
            <w:tcBorders>
              <w:bottom w:val="single" w:sz="4" w:space="0" w:color="auto"/>
            </w:tcBorders>
            <w:tcMar>
              <w:left w:w="28" w:type="dxa"/>
              <w:right w:w="28" w:type="dxa"/>
            </w:tcMar>
          </w:tcPr>
          <w:p w14:paraId="288C9B9D" w14:textId="77777777" w:rsidR="00347D46" w:rsidRPr="008031E2" w:rsidRDefault="00347D46" w:rsidP="009A67A8">
            <w:pPr>
              <w:numPr>
                <w:ilvl w:val="12"/>
                <w:numId w:val="0"/>
              </w:numPr>
              <w:jc w:val="right"/>
              <w:rPr>
                <w:sz w:val="18"/>
                <w:lang w:val="cs-CZ"/>
              </w:rPr>
            </w:pPr>
          </w:p>
        </w:tc>
      </w:tr>
      <w:tr w:rsidR="00347D46" w:rsidRPr="008031E2" w14:paraId="33CF99A6" w14:textId="77777777" w:rsidTr="009A67A8">
        <w:trPr>
          <w:cantSplit/>
        </w:trPr>
        <w:tc>
          <w:tcPr>
            <w:tcW w:w="5320" w:type="dxa"/>
            <w:tcBorders>
              <w:top w:val="single" w:sz="4" w:space="0" w:color="auto"/>
              <w:bottom w:val="single" w:sz="4" w:space="0" w:color="auto"/>
            </w:tcBorders>
            <w:tcMar>
              <w:left w:w="28" w:type="dxa"/>
              <w:right w:w="28" w:type="dxa"/>
            </w:tcMar>
          </w:tcPr>
          <w:p w14:paraId="23D3C014" w14:textId="77777777" w:rsidR="00347D46" w:rsidRPr="008031E2" w:rsidRDefault="00347D46" w:rsidP="009A67A8">
            <w:pPr>
              <w:numPr>
                <w:ilvl w:val="12"/>
                <w:numId w:val="0"/>
              </w:numPr>
              <w:rPr>
                <w:b/>
                <w:sz w:val="18"/>
                <w:lang w:val="cs-CZ"/>
              </w:rPr>
            </w:pPr>
            <w:r w:rsidRPr="008031E2">
              <w:rPr>
                <w:b/>
                <w:sz w:val="18"/>
                <w:lang w:val="cs-CZ"/>
              </w:rPr>
              <w:t>Celkem krátkodobé pohledávky za podniky ve skupině</w:t>
            </w:r>
          </w:p>
        </w:tc>
        <w:tc>
          <w:tcPr>
            <w:tcW w:w="1620" w:type="dxa"/>
            <w:tcBorders>
              <w:top w:val="single" w:sz="4" w:space="0" w:color="auto"/>
              <w:bottom w:val="single" w:sz="4" w:space="0" w:color="auto"/>
            </w:tcBorders>
            <w:tcMar>
              <w:left w:w="28" w:type="dxa"/>
              <w:right w:w="28" w:type="dxa"/>
            </w:tcMar>
          </w:tcPr>
          <w:p w14:paraId="0D7C9549" w14:textId="77777777" w:rsidR="00347D46" w:rsidRPr="008031E2" w:rsidRDefault="00347D46" w:rsidP="009A67A8">
            <w:pPr>
              <w:numPr>
                <w:ilvl w:val="12"/>
                <w:numId w:val="0"/>
              </w:numPr>
              <w:jc w:val="right"/>
              <w:rPr>
                <w:b/>
                <w:sz w:val="18"/>
                <w:lang w:val="cs-CZ"/>
              </w:rPr>
            </w:pPr>
          </w:p>
        </w:tc>
        <w:tc>
          <w:tcPr>
            <w:tcW w:w="1620" w:type="dxa"/>
            <w:tcBorders>
              <w:top w:val="single" w:sz="4" w:space="0" w:color="auto"/>
              <w:bottom w:val="single" w:sz="4" w:space="0" w:color="auto"/>
            </w:tcBorders>
            <w:tcMar>
              <w:left w:w="28" w:type="dxa"/>
              <w:right w:w="28" w:type="dxa"/>
            </w:tcMar>
          </w:tcPr>
          <w:p w14:paraId="7F77D913" w14:textId="77777777" w:rsidR="00347D46" w:rsidRPr="008031E2" w:rsidRDefault="00347D46" w:rsidP="009A67A8">
            <w:pPr>
              <w:numPr>
                <w:ilvl w:val="12"/>
                <w:numId w:val="0"/>
              </w:numPr>
              <w:jc w:val="right"/>
              <w:rPr>
                <w:b/>
                <w:sz w:val="18"/>
                <w:lang w:val="cs-CZ"/>
              </w:rPr>
            </w:pPr>
          </w:p>
        </w:tc>
      </w:tr>
      <w:tr w:rsidR="00347D46" w:rsidRPr="008031E2" w14:paraId="49E14469" w14:textId="77777777" w:rsidTr="009A67A8">
        <w:trPr>
          <w:cantSplit/>
        </w:trPr>
        <w:tc>
          <w:tcPr>
            <w:tcW w:w="5320" w:type="dxa"/>
            <w:tcBorders>
              <w:top w:val="single" w:sz="4" w:space="0" w:color="auto"/>
              <w:bottom w:val="single" w:sz="4" w:space="0" w:color="auto"/>
            </w:tcBorders>
            <w:tcMar>
              <w:left w:w="28" w:type="dxa"/>
              <w:right w:w="28" w:type="dxa"/>
            </w:tcMar>
          </w:tcPr>
          <w:p w14:paraId="3E4656F0" w14:textId="77777777" w:rsidR="00347D46" w:rsidRPr="008031E2" w:rsidRDefault="00347D46" w:rsidP="009A67A8">
            <w:pPr>
              <w:numPr>
                <w:ilvl w:val="12"/>
                <w:numId w:val="0"/>
              </w:numPr>
              <w:rPr>
                <w:i/>
                <w:sz w:val="18"/>
                <w:lang w:val="cs-CZ"/>
              </w:rPr>
            </w:pPr>
            <w:r w:rsidRPr="008031E2">
              <w:rPr>
                <w:i/>
                <w:sz w:val="18"/>
                <w:lang w:val="cs-CZ"/>
              </w:rPr>
              <w:t>Pohledávky mimo skupinu</w:t>
            </w:r>
          </w:p>
        </w:tc>
        <w:tc>
          <w:tcPr>
            <w:tcW w:w="1620" w:type="dxa"/>
            <w:tcBorders>
              <w:top w:val="single" w:sz="4" w:space="0" w:color="auto"/>
              <w:bottom w:val="single" w:sz="4" w:space="0" w:color="auto"/>
            </w:tcBorders>
            <w:tcMar>
              <w:left w:w="28" w:type="dxa"/>
              <w:right w:w="28" w:type="dxa"/>
            </w:tcMar>
          </w:tcPr>
          <w:p w14:paraId="2B8202AA" w14:textId="77777777" w:rsidR="00347D46" w:rsidRPr="008031E2" w:rsidRDefault="00347D46" w:rsidP="009A67A8">
            <w:pPr>
              <w:numPr>
                <w:ilvl w:val="12"/>
                <w:numId w:val="0"/>
              </w:numPr>
              <w:jc w:val="right"/>
              <w:rPr>
                <w:sz w:val="18"/>
                <w:lang w:val="cs-CZ"/>
              </w:rPr>
            </w:pPr>
          </w:p>
        </w:tc>
        <w:tc>
          <w:tcPr>
            <w:tcW w:w="1620" w:type="dxa"/>
            <w:tcBorders>
              <w:top w:val="single" w:sz="4" w:space="0" w:color="auto"/>
              <w:bottom w:val="single" w:sz="4" w:space="0" w:color="auto"/>
            </w:tcBorders>
            <w:tcMar>
              <w:left w:w="28" w:type="dxa"/>
              <w:right w:w="28" w:type="dxa"/>
            </w:tcMar>
          </w:tcPr>
          <w:p w14:paraId="35AD068E" w14:textId="77777777" w:rsidR="00347D46" w:rsidRPr="008031E2" w:rsidRDefault="00347D46" w:rsidP="009A67A8">
            <w:pPr>
              <w:numPr>
                <w:ilvl w:val="12"/>
                <w:numId w:val="0"/>
              </w:numPr>
              <w:jc w:val="right"/>
              <w:rPr>
                <w:sz w:val="18"/>
                <w:lang w:val="cs-CZ"/>
              </w:rPr>
            </w:pPr>
          </w:p>
        </w:tc>
      </w:tr>
      <w:tr w:rsidR="00347D46" w:rsidRPr="008031E2" w14:paraId="25FF5672" w14:textId="77777777" w:rsidTr="009A67A8">
        <w:trPr>
          <w:cantSplit/>
        </w:trPr>
        <w:tc>
          <w:tcPr>
            <w:tcW w:w="5320" w:type="dxa"/>
            <w:tcBorders>
              <w:top w:val="single" w:sz="4" w:space="0" w:color="auto"/>
              <w:bottom w:val="double" w:sz="4" w:space="0" w:color="auto"/>
            </w:tcBorders>
            <w:tcMar>
              <w:left w:w="28" w:type="dxa"/>
              <w:right w:w="28" w:type="dxa"/>
            </w:tcMar>
          </w:tcPr>
          <w:p w14:paraId="620A4D47" w14:textId="77777777" w:rsidR="00347D46" w:rsidRPr="008031E2" w:rsidRDefault="00347D46" w:rsidP="009A67A8">
            <w:pPr>
              <w:numPr>
                <w:ilvl w:val="12"/>
                <w:numId w:val="0"/>
              </w:numPr>
              <w:rPr>
                <w:b/>
                <w:sz w:val="18"/>
                <w:lang w:val="cs-CZ"/>
              </w:rPr>
            </w:pPr>
            <w:r w:rsidRPr="008031E2">
              <w:rPr>
                <w:b/>
                <w:sz w:val="18"/>
                <w:lang w:val="cs-CZ"/>
              </w:rPr>
              <w:t>Krátkodobé pohledávky z obchodních vztahů celkem</w:t>
            </w:r>
          </w:p>
        </w:tc>
        <w:tc>
          <w:tcPr>
            <w:tcW w:w="1620" w:type="dxa"/>
            <w:tcBorders>
              <w:top w:val="single" w:sz="4" w:space="0" w:color="auto"/>
              <w:bottom w:val="double" w:sz="4" w:space="0" w:color="auto"/>
            </w:tcBorders>
            <w:tcMar>
              <w:left w:w="28" w:type="dxa"/>
              <w:right w:w="28" w:type="dxa"/>
            </w:tcMar>
          </w:tcPr>
          <w:p w14:paraId="40439487" w14:textId="77777777" w:rsidR="00347D46" w:rsidRPr="008031E2" w:rsidRDefault="00347D46" w:rsidP="009A67A8">
            <w:pPr>
              <w:numPr>
                <w:ilvl w:val="12"/>
                <w:numId w:val="0"/>
              </w:numPr>
              <w:jc w:val="right"/>
              <w:rPr>
                <w:b/>
                <w:sz w:val="18"/>
                <w:lang w:val="cs-CZ"/>
              </w:rPr>
            </w:pPr>
          </w:p>
        </w:tc>
        <w:tc>
          <w:tcPr>
            <w:tcW w:w="1620" w:type="dxa"/>
            <w:tcBorders>
              <w:top w:val="single" w:sz="4" w:space="0" w:color="auto"/>
              <w:bottom w:val="double" w:sz="4" w:space="0" w:color="auto"/>
            </w:tcBorders>
            <w:tcMar>
              <w:left w:w="28" w:type="dxa"/>
              <w:right w:w="28" w:type="dxa"/>
            </w:tcMar>
          </w:tcPr>
          <w:p w14:paraId="7BA5E2EB" w14:textId="54BD88B8" w:rsidR="00347D46" w:rsidRPr="008031E2" w:rsidRDefault="00347D46" w:rsidP="009A67A8">
            <w:pPr>
              <w:numPr>
                <w:ilvl w:val="12"/>
                <w:numId w:val="0"/>
              </w:numPr>
              <w:jc w:val="right"/>
              <w:rPr>
                <w:b/>
                <w:sz w:val="18"/>
                <w:lang w:val="cs-CZ"/>
              </w:rPr>
            </w:pPr>
          </w:p>
        </w:tc>
      </w:tr>
    </w:tbl>
    <w:p w14:paraId="4FA41DAB" w14:textId="77777777" w:rsidR="00347D46" w:rsidRPr="008031E2" w:rsidRDefault="00347D46" w:rsidP="00347D46">
      <w:pPr>
        <w:pStyle w:val="Header"/>
        <w:tabs>
          <w:tab w:val="clear" w:pos="4320"/>
          <w:tab w:val="clear" w:pos="8640"/>
        </w:tabs>
        <w:rPr>
          <w:sz w:val="16"/>
          <w:szCs w:val="16"/>
          <w:lang w:val="cs-CZ"/>
        </w:rPr>
      </w:pPr>
    </w:p>
    <w:p w14:paraId="2067F8F4" w14:textId="7CE52C3A" w:rsidR="00347D46" w:rsidRPr="008031E2" w:rsidRDefault="00347D46" w:rsidP="00347D46">
      <w:pPr>
        <w:pStyle w:val="Header"/>
        <w:tabs>
          <w:tab w:val="clear" w:pos="4320"/>
          <w:tab w:val="clear" w:pos="8640"/>
        </w:tabs>
        <w:rPr>
          <w:u w:val="single"/>
          <w:lang w:val="cs-CZ"/>
        </w:rPr>
      </w:pPr>
      <w:r w:rsidRPr="008031E2">
        <w:rPr>
          <w:u w:val="single"/>
          <w:lang w:val="cs-CZ"/>
        </w:rPr>
        <w:t xml:space="preserve">Krátkodobé pohledávky – </w:t>
      </w:r>
      <w:r w:rsidR="00C905A2" w:rsidRPr="008031E2">
        <w:rPr>
          <w:u w:val="single"/>
          <w:lang w:val="cs-CZ"/>
        </w:rPr>
        <w:t>ostatní</w:t>
      </w:r>
    </w:p>
    <w:p w14:paraId="5570B0E3" w14:textId="77777777" w:rsidR="00347D46" w:rsidRPr="008031E2" w:rsidRDefault="00347D46" w:rsidP="00347D46">
      <w:pPr>
        <w:pStyle w:val="Header"/>
        <w:tabs>
          <w:tab w:val="clear" w:pos="4320"/>
          <w:tab w:val="clear" w:pos="8640"/>
        </w:tabs>
        <w:rPr>
          <w:u w:val="single"/>
          <w:lang w:val="cs-CZ"/>
        </w:rPr>
      </w:pPr>
    </w:p>
    <w:p w14:paraId="433BC109" w14:textId="657034CF" w:rsidR="00C905A2" w:rsidRPr="008031E2" w:rsidRDefault="00C905A2" w:rsidP="00C905A2">
      <w:pPr>
        <w:pStyle w:val="Header"/>
        <w:tabs>
          <w:tab w:val="clear" w:pos="4320"/>
          <w:tab w:val="clear" w:pos="8640"/>
        </w:tabs>
        <w:rPr>
          <w:b/>
          <w:i/>
          <w:lang w:val="cs-CZ"/>
        </w:rPr>
      </w:pPr>
      <w:r w:rsidRPr="008031E2">
        <w:rPr>
          <w:b/>
          <w:i/>
          <w:szCs w:val="24"/>
          <w:lang w:val="cs-CZ"/>
        </w:rPr>
        <w:t>(Uveďte informace o ostatních krátkodobých pohledávkách ve skupině, např. cash poolech, dlouhodobých úvěrech a zápůjčkám poskytnutým podnikům ve skupině s uvedením vztahu ke společnosti, dobu jejich splatnosti, úrokovou sazbu, způsob jištění, zda úroky ze zápůjček a úvěrů poskytnutých podnikům ve skupině jsou ve výši obvyklé; v případě, že nejsou, uveďte jejich výši či způsob výpočtu a daňové zacházení</w:t>
      </w:r>
      <w:r w:rsidR="00A47DEE">
        <w:rPr>
          <w:b/>
          <w:i/>
          <w:szCs w:val="24"/>
          <w:lang w:val="cs-CZ"/>
        </w:rPr>
        <w:t>.</w:t>
      </w:r>
      <w:r w:rsidRPr="008031E2">
        <w:rPr>
          <w:b/>
          <w:i/>
          <w:szCs w:val="24"/>
          <w:lang w:val="cs-CZ"/>
        </w:rPr>
        <w:t>)</w:t>
      </w:r>
    </w:p>
    <w:p w14:paraId="755D74E1" w14:textId="15CE5EE3" w:rsidR="001F1B07" w:rsidRPr="008031E2" w:rsidRDefault="001F1B07" w:rsidP="00356C84">
      <w:pPr>
        <w:pStyle w:val="Heading2"/>
      </w:pPr>
      <w:bookmarkStart w:id="317" w:name="_Toc458011213"/>
      <w:bookmarkStart w:id="318" w:name="_Toc172142223"/>
      <w:bookmarkStart w:id="319" w:name="_Toc40579634"/>
      <w:bookmarkStart w:id="320" w:name="_Toc53393343"/>
      <w:bookmarkStart w:id="321" w:name="_Toc79830204"/>
      <w:bookmarkStart w:id="322" w:name="_Toc85009445"/>
      <w:bookmarkEnd w:id="317"/>
      <w:r w:rsidRPr="008031E2">
        <w:lastRenderedPageBreak/>
        <w:t>Časové rozlišení aktiv</w:t>
      </w:r>
      <w:bookmarkEnd w:id="318"/>
    </w:p>
    <w:p w14:paraId="4C4368D8" w14:textId="05EC2F8D" w:rsidR="00E27CBF" w:rsidRPr="008031E2" w:rsidRDefault="001F1B07" w:rsidP="001F1B07">
      <w:pPr>
        <w:pStyle w:val="BodyTextIndent3"/>
        <w:widowControl/>
        <w:numPr>
          <w:ilvl w:val="12"/>
          <w:numId w:val="0"/>
        </w:numPr>
        <w:ind w:left="567"/>
        <w:rPr>
          <w:szCs w:val="24"/>
          <w:lang w:val="cs-CZ"/>
        </w:rPr>
      </w:pPr>
      <w:r w:rsidRPr="008031E2">
        <w:rPr>
          <w:szCs w:val="24"/>
          <w:lang w:val="cs-CZ"/>
        </w:rPr>
        <w:t>(Uveďte komentář k významným položkám nebo změnám ve výši jednotlivých položek</w:t>
      </w:r>
      <w:r w:rsidR="001169FE" w:rsidRPr="008031E2">
        <w:rPr>
          <w:szCs w:val="24"/>
          <w:lang w:val="cs-CZ"/>
        </w:rPr>
        <w:t xml:space="preserve"> časového rozlišení aktiv vykazovaných v položce C.II.3.</w:t>
      </w:r>
      <w:r w:rsidRPr="008031E2">
        <w:rPr>
          <w:szCs w:val="24"/>
          <w:lang w:val="cs-CZ"/>
        </w:rPr>
        <w:t>, např. vyčíslení komplexních nákladů příštích období a jejich povahu, příjmů příštích období.)</w:t>
      </w:r>
    </w:p>
    <w:p w14:paraId="40CF8EF7" w14:textId="04422B90" w:rsidR="00CF1EE5" w:rsidRPr="008031E2" w:rsidRDefault="00CF1EE5" w:rsidP="00356C84">
      <w:pPr>
        <w:pStyle w:val="Heading2"/>
      </w:pPr>
      <w:bookmarkStart w:id="323" w:name="_Toc172142224"/>
      <w:r w:rsidRPr="008031E2">
        <w:t>Krátkodobý finanční majetek</w:t>
      </w:r>
      <w:bookmarkEnd w:id="319"/>
      <w:bookmarkEnd w:id="320"/>
      <w:bookmarkEnd w:id="321"/>
      <w:bookmarkEnd w:id="322"/>
      <w:bookmarkEnd w:id="323"/>
    </w:p>
    <w:p w14:paraId="46BF573B" w14:textId="74D60F47" w:rsidR="00EE55ED" w:rsidRPr="008031E2" w:rsidRDefault="00EE55ED" w:rsidP="00EE55ED">
      <w:pPr>
        <w:numPr>
          <w:ilvl w:val="12"/>
          <w:numId w:val="0"/>
        </w:numPr>
        <w:ind w:left="567" w:right="-49"/>
        <w:jc w:val="right"/>
        <w:rPr>
          <w:b/>
          <w:i/>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46" w:type="dxa"/>
        <w:tblInd w:w="567" w:type="dxa"/>
        <w:tblLayout w:type="fixed"/>
        <w:tblCellMar>
          <w:left w:w="28" w:type="dxa"/>
          <w:right w:w="28" w:type="dxa"/>
        </w:tblCellMar>
        <w:tblLook w:val="0000" w:firstRow="0" w:lastRow="0" w:firstColumn="0" w:lastColumn="0" w:noHBand="0" w:noVBand="0"/>
      </w:tblPr>
      <w:tblGrid>
        <w:gridCol w:w="5306"/>
        <w:gridCol w:w="1620"/>
        <w:gridCol w:w="1620"/>
      </w:tblGrid>
      <w:tr w:rsidR="00F72F5C" w:rsidRPr="008031E2" w14:paraId="5707271B" w14:textId="77777777" w:rsidTr="009A67A8">
        <w:trPr>
          <w:cantSplit/>
        </w:trPr>
        <w:tc>
          <w:tcPr>
            <w:tcW w:w="5306" w:type="dxa"/>
            <w:tcBorders>
              <w:top w:val="single" w:sz="4" w:space="0" w:color="auto"/>
              <w:bottom w:val="single" w:sz="4" w:space="0" w:color="auto"/>
            </w:tcBorders>
            <w:tcMar>
              <w:left w:w="28" w:type="dxa"/>
              <w:right w:w="28" w:type="dxa"/>
            </w:tcMar>
          </w:tcPr>
          <w:p w14:paraId="7E78DB1F" w14:textId="77777777" w:rsidR="00F72F5C" w:rsidRPr="008031E2" w:rsidRDefault="00F72F5C" w:rsidP="009A67A8">
            <w:pPr>
              <w:numPr>
                <w:ilvl w:val="12"/>
                <w:numId w:val="0"/>
              </w:numPr>
              <w:rPr>
                <w:b/>
                <w:sz w:val="18"/>
                <w:lang w:val="cs-CZ"/>
              </w:rPr>
            </w:pPr>
          </w:p>
        </w:tc>
        <w:tc>
          <w:tcPr>
            <w:tcW w:w="1620" w:type="dxa"/>
            <w:tcBorders>
              <w:top w:val="single" w:sz="4" w:space="0" w:color="auto"/>
              <w:bottom w:val="single" w:sz="4" w:space="0" w:color="auto"/>
            </w:tcBorders>
            <w:tcMar>
              <w:left w:w="28" w:type="dxa"/>
              <w:right w:w="28" w:type="dxa"/>
            </w:tcMar>
          </w:tcPr>
          <w:p w14:paraId="7D7B2EFE" w14:textId="4C7BEC7D" w:rsidR="00F72F5C" w:rsidRPr="008031E2" w:rsidRDefault="00F72F5C" w:rsidP="002E1D6B">
            <w:pPr>
              <w:numPr>
                <w:ilvl w:val="12"/>
                <w:numId w:val="0"/>
              </w:numPr>
              <w:jc w:val="right"/>
              <w:rPr>
                <w:b/>
                <w:sz w:val="18"/>
                <w:lang w:val="cs-CZ"/>
              </w:rPr>
            </w:pPr>
            <w:r w:rsidRPr="008031E2">
              <w:rPr>
                <w:b/>
                <w:sz w:val="18"/>
                <w:lang w:val="cs-CZ"/>
              </w:rPr>
              <w:t>Stav k 31.12.</w:t>
            </w:r>
            <w:r w:rsidR="00BD2DFC" w:rsidRPr="008031E2">
              <w:rPr>
                <w:b/>
                <w:sz w:val="18"/>
                <w:lang w:val="cs-CZ"/>
              </w:rPr>
              <w:t>2024</w:t>
            </w:r>
          </w:p>
        </w:tc>
        <w:tc>
          <w:tcPr>
            <w:tcW w:w="1620" w:type="dxa"/>
            <w:tcBorders>
              <w:top w:val="single" w:sz="4" w:space="0" w:color="auto"/>
              <w:bottom w:val="single" w:sz="4" w:space="0" w:color="auto"/>
            </w:tcBorders>
            <w:tcMar>
              <w:left w:w="28" w:type="dxa"/>
              <w:right w:w="28" w:type="dxa"/>
            </w:tcMar>
          </w:tcPr>
          <w:p w14:paraId="79C6B47D" w14:textId="492C5AEA" w:rsidR="00F72F5C" w:rsidRPr="008031E2" w:rsidRDefault="00F72F5C" w:rsidP="002E1D6B">
            <w:pPr>
              <w:numPr>
                <w:ilvl w:val="12"/>
                <w:numId w:val="0"/>
              </w:numPr>
              <w:jc w:val="right"/>
              <w:rPr>
                <w:b/>
                <w:sz w:val="18"/>
                <w:lang w:val="cs-CZ"/>
              </w:rPr>
            </w:pPr>
            <w:r w:rsidRPr="008031E2">
              <w:rPr>
                <w:b/>
                <w:sz w:val="18"/>
                <w:lang w:val="cs-CZ"/>
              </w:rPr>
              <w:t>Stav k 31.12.</w:t>
            </w:r>
            <w:r w:rsidR="00BD2DFC" w:rsidRPr="008031E2">
              <w:rPr>
                <w:b/>
                <w:sz w:val="18"/>
                <w:lang w:val="cs-CZ"/>
              </w:rPr>
              <w:t>2023</w:t>
            </w:r>
          </w:p>
        </w:tc>
      </w:tr>
      <w:tr w:rsidR="00F72F5C" w:rsidRPr="008031E2" w14:paraId="1F1DB9FA" w14:textId="77777777" w:rsidTr="009A67A8">
        <w:trPr>
          <w:cantSplit/>
        </w:trPr>
        <w:tc>
          <w:tcPr>
            <w:tcW w:w="5306" w:type="dxa"/>
            <w:tcBorders>
              <w:top w:val="single" w:sz="4" w:space="0" w:color="auto"/>
            </w:tcBorders>
            <w:tcMar>
              <w:left w:w="28" w:type="dxa"/>
              <w:right w:w="28" w:type="dxa"/>
            </w:tcMar>
          </w:tcPr>
          <w:p w14:paraId="48740ED9" w14:textId="77777777" w:rsidR="00F72F5C" w:rsidRPr="008031E2" w:rsidRDefault="00F72F5C" w:rsidP="009A67A8">
            <w:pPr>
              <w:numPr>
                <w:ilvl w:val="12"/>
                <w:numId w:val="0"/>
              </w:numPr>
              <w:rPr>
                <w:sz w:val="18"/>
                <w:lang w:val="cs-CZ"/>
              </w:rPr>
            </w:pPr>
            <w:r w:rsidRPr="008031E2">
              <w:rPr>
                <w:sz w:val="18"/>
                <w:lang w:val="cs-CZ"/>
              </w:rPr>
              <w:t>Pokladna</w:t>
            </w:r>
          </w:p>
        </w:tc>
        <w:tc>
          <w:tcPr>
            <w:tcW w:w="1620" w:type="dxa"/>
            <w:tcBorders>
              <w:top w:val="single" w:sz="4" w:space="0" w:color="auto"/>
            </w:tcBorders>
            <w:tcMar>
              <w:left w:w="28" w:type="dxa"/>
              <w:right w:w="28" w:type="dxa"/>
            </w:tcMar>
          </w:tcPr>
          <w:p w14:paraId="276A8515" w14:textId="77777777" w:rsidR="00F72F5C" w:rsidRPr="008031E2" w:rsidRDefault="00F72F5C" w:rsidP="009A67A8">
            <w:pPr>
              <w:numPr>
                <w:ilvl w:val="12"/>
                <w:numId w:val="0"/>
              </w:numPr>
              <w:jc w:val="right"/>
              <w:rPr>
                <w:sz w:val="18"/>
                <w:lang w:val="cs-CZ"/>
              </w:rPr>
            </w:pPr>
          </w:p>
        </w:tc>
        <w:tc>
          <w:tcPr>
            <w:tcW w:w="1620" w:type="dxa"/>
            <w:tcBorders>
              <w:top w:val="single" w:sz="4" w:space="0" w:color="auto"/>
            </w:tcBorders>
            <w:tcMar>
              <w:left w:w="28" w:type="dxa"/>
              <w:right w:w="28" w:type="dxa"/>
            </w:tcMar>
          </w:tcPr>
          <w:p w14:paraId="3C803FD6" w14:textId="77777777" w:rsidR="00F72F5C" w:rsidRPr="008031E2" w:rsidRDefault="00F72F5C" w:rsidP="009A67A8">
            <w:pPr>
              <w:numPr>
                <w:ilvl w:val="12"/>
                <w:numId w:val="0"/>
              </w:numPr>
              <w:jc w:val="right"/>
              <w:rPr>
                <w:sz w:val="18"/>
                <w:lang w:val="cs-CZ"/>
              </w:rPr>
            </w:pPr>
          </w:p>
        </w:tc>
      </w:tr>
      <w:tr w:rsidR="00F72F5C" w:rsidRPr="008031E2" w14:paraId="7C208EDD" w14:textId="77777777" w:rsidTr="009A67A8">
        <w:trPr>
          <w:cantSplit/>
        </w:trPr>
        <w:tc>
          <w:tcPr>
            <w:tcW w:w="5306" w:type="dxa"/>
            <w:tcMar>
              <w:left w:w="28" w:type="dxa"/>
              <w:right w:w="28" w:type="dxa"/>
            </w:tcMar>
          </w:tcPr>
          <w:p w14:paraId="52747F5D" w14:textId="77777777" w:rsidR="00F72F5C" w:rsidRPr="008031E2" w:rsidRDefault="00F72F5C" w:rsidP="009A67A8">
            <w:pPr>
              <w:numPr>
                <w:ilvl w:val="12"/>
                <w:numId w:val="0"/>
              </w:numPr>
              <w:rPr>
                <w:sz w:val="18"/>
                <w:lang w:val="cs-CZ"/>
              </w:rPr>
            </w:pPr>
            <w:r w:rsidRPr="008031E2">
              <w:rPr>
                <w:sz w:val="18"/>
                <w:lang w:val="cs-CZ"/>
              </w:rPr>
              <w:t>Ceniny</w:t>
            </w:r>
          </w:p>
        </w:tc>
        <w:tc>
          <w:tcPr>
            <w:tcW w:w="1620" w:type="dxa"/>
            <w:tcMar>
              <w:left w:w="28" w:type="dxa"/>
              <w:right w:w="28" w:type="dxa"/>
            </w:tcMar>
          </w:tcPr>
          <w:p w14:paraId="5A4700EE" w14:textId="77777777" w:rsidR="00F72F5C" w:rsidRPr="008031E2" w:rsidRDefault="00F72F5C" w:rsidP="009A67A8">
            <w:pPr>
              <w:numPr>
                <w:ilvl w:val="12"/>
                <w:numId w:val="0"/>
              </w:numPr>
              <w:jc w:val="right"/>
              <w:rPr>
                <w:sz w:val="18"/>
                <w:lang w:val="cs-CZ"/>
              </w:rPr>
            </w:pPr>
          </w:p>
        </w:tc>
        <w:tc>
          <w:tcPr>
            <w:tcW w:w="1620" w:type="dxa"/>
            <w:tcMar>
              <w:left w:w="28" w:type="dxa"/>
              <w:right w:w="28" w:type="dxa"/>
            </w:tcMar>
          </w:tcPr>
          <w:p w14:paraId="70FB84BF" w14:textId="77777777" w:rsidR="00F72F5C" w:rsidRPr="008031E2" w:rsidRDefault="00F72F5C" w:rsidP="009A67A8">
            <w:pPr>
              <w:numPr>
                <w:ilvl w:val="12"/>
                <w:numId w:val="0"/>
              </w:numPr>
              <w:jc w:val="right"/>
              <w:rPr>
                <w:sz w:val="18"/>
                <w:lang w:val="cs-CZ"/>
              </w:rPr>
            </w:pPr>
          </w:p>
        </w:tc>
      </w:tr>
      <w:tr w:rsidR="00F72F5C" w:rsidRPr="008031E2" w14:paraId="455FF79E" w14:textId="77777777" w:rsidTr="009A67A8">
        <w:trPr>
          <w:cantSplit/>
        </w:trPr>
        <w:tc>
          <w:tcPr>
            <w:tcW w:w="5306" w:type="dxa"/>
            <w:tcMar>
              <w:left w:w="28" w:type="dxa"/>
              <w:right w:w="28" w:type="dxa"/>
            </w:tcMar>
          </w:tcPr>
          <w:p w14:paraId="0815C1AE" w14:textId="77777777" w:rsidR="00F72F5C" w:rsidRPr="008031E2" w:rsidRDefault="00F72F5C" w:rsidP="009A67A8">
            <w:pPr>
              <w:numPr>
                <w:ilvl w:val="12"/>
                <w:numId w:val="0"/>
              </w:numPr>
              <w:rPr>
                <w:b/>
                <w:bCs/>
                <w:sz w:val="18"/>
                <w:lang w:val="cs-CZ"/>
              </w:rPr>
            </w:pPr>
            <w:r w:rsidRPr="008031E2">
              <w:rPr>
                <w:b/>
                <w:bCs/>
                <w:sz w:val="18"/>
                <w:lang w:val="cs-CZ"/>
              </w:rPr>
              <w:t>Peníze</w:t>
            </w:r>
          </w:p>
        </w:tc>
        <w:tc>
          <w:tcPr>
            <w:tcW w:w="1620" w:type="dxa"/>
            <w:tcMar>
              <w:left w:w="28" w:type="dxa"/>
              <w:right w:w="28" w:type="dxa"/>
            </w:tcMar>
          </w:tcPr>
          <w:p w14:paraId="45B3DA65" w14:textId="77777777" w:rsidR="00F72F5C" w:rsidRPr="008031E2" w:rsidRDefault="00F72F5C" w:rsidP="009A67A8">
            <w:pPr>
              <w:numPr>
                <w:ilvl w:val="12"/>
                <w:numId w:val="0"/>
              </w:numPr>
              <w:jc w:val="right"/>
              <w:rPr>
                <w:b/>
                <w:sz w:val="18"/>
                <w:lang w:val="cs-CZ"/>
              </w:rPr>
            </w:pPr>
          </w:p>
        </w:tc>
        <w:tc>
          <w:tcPr>
            <w:tcW w:w="1620" w:type="dxa"/>
            <w:tcMar>
              <w:left w:w="28" w:type="dxa"/>
              <w:right w:w="28" w:type="dxa"/>
            </w:tcMar>
          </w:tcPr>
          <w:p w14:paraId="1FCE38A6" w14:textId="77777777" w:rsidR="00F72F5C" w:rsidRPr="008031E2" w:rsidRDefault="00F72F5C" w:rsidP="009A67A8">
            <w:pPr>
              <w:numPr>
                <w:ilvl w:val="12"/>
                <w:numId w:val="0"/>
              </w:numPr>
              <w:jc w:val="right"/>
              <w:rPr>
                <w:b/>
                <w:sz w:val="18"/>
                <w:lang w:val="cs-CZ"/>
              </w:rPr>
            </w:pPr>
          </w:p>
        </w:tc>
      </w:tr>
      <w:tr w:rsidR="00F72F5C" w:rsidRPr="008031E2" w14:paraId="0FC63149" w14:textId="77777777" w:rsidTr="009A67A8">
        <w:trPr>
          <w:cantSplit/>
        </w:trPr>
        <w:tc>
          <w:tcPr>
            <w:tcW w:w="5306" w:type="dxa"/>
            <w:tcMar>
              <w:left w:w="28" w:type="dxa"/>
              <w:right w:w="28" w:type="dxa"/>
            </w:tcMar>
          </w:tcPr>
          <w:p w14:paraId="0DAB54E6" w14:textId="77777777" w:rsidR="00F72F5C" w:rsidRPr="008031E2" w:rsidRDefault="00F72F5C" w:rsidP="009A67A8">
            <w:pPr>
              <w:numPr>
                <w:ilvl w:val="12"/>
                <w:numId w:val="0"/>
              </w:numPr>
              <w:rPr>
                <w:sz w:val="18"/>
                <w:lang w:val="cs-CZ"/>
              </w:rPr>
            </w:pPr>
            <w:r w:rsidRPr="008031E2">
              <w:rPr>
                <w:sz w:val="18"/>
                <w:lang w:val="cs-CZ"/>
              </w:rPr>
              <w:t>Běžné účty</w:t>
            </w:r>
          </w:p>
        </w:tc>
        <w:tc>
          <w:tcPr>
            <w:tcW w:w="1620" w:type="dxa"/>
            <w:tcMar>
              <w:left w:w="28" w:type="dxa"/>
              <w:right w:w="28" w:type="dxa"/>
            </w:tcMar>
          </w:tcPr>
          <w:p w14:paraId="00E4AFA2" w14:textId="77777777" w:rsidR="00F72F5C" w:rsidRPr="008031E2" w:rsidRDefault="00F72F5C" w:rsidP="009A67A8">
            <w:pPr>
              <w:numPr>
                <w:ilvl w:val="12"/>
                <w:numId w:val="0"/>
              </w:numPr>
              <w:jc w:val="right"/>
              <w:rPr>
                <w:sz w:val="18"/>
                <w:lang w:val="cs-CZ"/>
              </w:rPr>
            </w:pPr>
          </w:p>
        </w:tc>
        <w:tc>
          <w:tcPr>
            <w:tcW w:w="1620" w:type="dxa"/>
            <w:tcMar>
              <w:left w:w="28" w:type="dxa"/>
              <w:right w:w="28" w:type="dxa"/>
            </w:tcMar>
          </w:tcPr>
          <w:p w14:paraId="6032968B" w14:textId="77777777" w:rsidR="00F72F5C" w:rsidRPr="008031E2" w:rsidRDefault="00F72F5C" w:rsidP="009A67A8">
            <w:pPr>
              <w:numPr>
                <w:ilvl w:val="12"/>
                <w:numId w:val="0"/>
              </w:numPr>
              <w:jc w:val="right"/>
              <w:rPr>
                <w:sz w:val="18"/>
                <w:lang w:val="cs-CZ"/>
              </w:rPr>
            </w:pPr>
          </w:p>
        </w:tc>
      </w:tr>
      <w:tr w:rsidR="00F72F5C" w:rsidRPr="008031E2" w14:paraId="30C89049" w14:textId="77777777" w:rsidTr="009A67A8">
        <w:trPr>
          <w:cantSplit/>
        </w:trPr>
        <w:tc>
          <w:tcPr>
            <w:tcW w:w="5306" w:type="dxa"/>
            <w:tcMar>
              <w:left w:w="28" w:type="dxa"/>
              <w:right w:w="28" w:type="dxa"/>
            </w:tcMar>
          </w:tcPr>
          <w:p w14:paraId="415D73D8" w14:textId="77777777" w:rsidR="00F72F5C" w:rsidRPr="008031E2" w:rsidRDefault="00F72F5C" w:rsidP="009A67A8">
            <w:pPr>
              <w:numPr>
                <w:ilvl w:val="12"/>
                <w:numId w:val="0"/>
              </w:numPr>
              <w:rPr>
                <w:sz w:val="18"/>
                <w:lang w:val="cs-CZ"/>
              </w:rPr>
            </w:pPr>
            <w:r w:rsidRPr="008031E2">
              <w:rPr>
                <w:sz w:val="18"/>
                <w:lang w:val="cs-CZ"/>
              </w:rPr>
              <w:t>Termínované vklady</w:t>
            </w:r>
          </w:p>
        </w:tc>
        <w:tc>
          <w:tcPr>
            <w:tcW w:w="1620" w:type="dxa"/>
            <w:tcMar>
              <w:left w:w="28" w:type="dxa"/>
              <w:right w:w="28" w:type="dxa"/>
            </w:tcMar>
          </w:tcPr>
          <w:p w14:paraId="3931F365" w14:textId="77777777" w:rsidR="00F72F5C" w:rsidRPr="008031E2" w:rsidRDefault="00F72F5C" w:rsidP="009A67A8">
            <w:pPr>
              <w:numPr>
                <w:ilvl w:val="12"/>
                <w:numId w:val="0"/>
              </w:numPr>
              <w:jc w:val="right"/>
              <w:rPr>
                <w:sz w:val="18"/>
                <w:lang w:val="cs-CZ"/>
              </w:rPr>
            </w:pPr>
          </w:p>
        </w:tc>
        <w:tc>
          <w:tcPr>
            <w:tcW w:w="1620" w:type="dxa"/>
            <w:tcMar>
              <w:left w:w="28" w:type="dxa"/>
              <w:right w:w="28" w:type="dxa"/>
            </w:tcMar>
          </w:tcPr>
          <w:p w14:paraId="4C533FEF" w14:textId="77777777" w:rsidR="00F72F5C" w:rsidRPr="008031E2" w:rsidRDefault="00F72F5C" w:rsidP="009A67A8">
            <w:pPr>
              <w:numPr>
                <w:ilvl w:val="12"/>
                <w:numId w:val="0"/>
              </w:numPr>
              <w:jc w:val="right"/>
              <w:rPr>
                <w:sz w:val="18"/>
                <w:lang w:val="cs-CZ"/>
              </w:rPr>
            </w:pPr>
          </w:p>
        </w:tc>
      </w:tr>
      <w:tr w:rsidR="00F72F5C" w:rsidRPr="008031E2" w14:paraId="074CCE68" w14:textId="77777777" w:rsidTr="009A67A8">
        <w:trPr>
          <w:cantSplit/>
        </w:trPr>
        <w:tc>
          <w:tcPr>
            <w:tcW w:w="5306" w:type="dxa"/>
            <w:tcMar>
              <w:left w:w="28" w:type="dxa"/>
              <w:right w:w="28" w:type="dxa"/>
            </w:tcMar>
          </w:tcPr>
          <w:p w14:paraId="19541FE8" w14:textId="77777777" w:rsidR="00F72F5C" w:rsidRPr="008031E2" w:rsidRDefault="00F72F5C" w:rsidP="009A67A8">
            <w:pPr>
              <w:numPr>
                <w:ilvl w:val="12"/>
                <w:numId w:val="0"/>
              </w:numPr>
              <w:rPr>
                <w:b/>
                <w:bCs/>
                <w:sz w:val="18"/>
                <w:lang w:val="cs-CZ"/>
              </w:rPr>
            </w:pPr>
            <w:r w:rsidRPr="008031E2">
              <w:rPr>
                <w:b/>
                <w:bCs/>
                <w:sz w:val="18"/>
                <w:lang w:val="cs-CZ"/>
              </w:rPr>
              <w:t>Účty v bankách</w:t>
            </w:r>
          </w:p>
        </w:tc>
        <w:tc>
          <w:tcPr>
            <w:tcW w:w="1620" w:type="dxa"/>
            <w:tcMar>
              <w:left w:w="28" w:type="dxa"/>
              <w:right w:w="28" w:type="dxa"/>
            </w:tcMar>
          </w:tcPr>
          <w:p w14:paraId="4B58C386" w14:textId="77777777" w:rsidR="00F72F5C" w:rsidRPr="008031E2" w:rsidRDefault="00F72F5C" w:rsidP="009A67A8">
            <w:pPr>
              <w:numPr>
                <w:ilvl w:val="12"/>
                <w:numId w:val="0"/>
              </w:numPr>
              <w:jc w:val="right"/>
              <w:rPr>
                <w:b/>
                <w:sz w:val="18"/>
                <w:lang w:val="cs-CZ"/>
              </w:rPr>
            </w:pPr>
          </w:p>
        </w:tc>
        <w:tc>
          <w:tcPr>
            <w:tcW w:w="1620" w:type="dxa"/>
            <w:tcMar>
              <w:left w:w="28" w:type="dxa"/>
              <w:right w:w="28" w:type="dxa"/>
            </w:tcMar>
          </w:tcPr>
          <w:p w14:paraId="2751C705" w14:textId="77777777" w:rsidR="00F72F5C" w:rsidRPr="008031E2" w:rsidRDefault="00F72F5C" w:rsidP="009A67A8">
            <w:pPr>
              <w:numPr>
                <w:ilvl w:val="12"/>
                <w:numId w:val="0"/>
              </w:numPr>
              <w:jc w:val="right"/>
              <w:rPr>
                <w:b/>
                <w:sz w:val="18"/>
                <w:lang w:val="cs-CZ"/>
              </w:rPr>
            </w:pPr>
          </w:p>
        </w:tc>
      </w:tr>
      <w:tr w:rsidR="00F72F5C" w:rsidRPr="008031E2" w14:paraId="7E80B742" w14:textId="77777777" w:rsidTr="009A67A8">
        <w:trPr>
          <w:cantSplit/>
        </w:trPr>
        <w:tc>
          <w:tcPr>
            <w:tcW w:w="5306" w:type="dxa"/>
            <w:tcMar>
              <w:left w:w="28" w:type="dxa"/>
              <w:right w:w="28" w:type="dxa"/>
            </w:tcMar>
          </w:tcPr>
          <w:p w14:paraId="2897191D" w14:textId="77777777" w:rsidR="00F72F5C" w:rsidRPr="008031E2" w:rsidRDefault="00F72F5C" w:rsidP="009A67A8">
            <w:pPr>
              <w:numPr>
                <w:ilvl w:val="12"/>
                <w:numId w:val="0"/>
              </w:numPr>
              <w:rPr>
                <w:sz w:val="18"/>
                <w:lang w:val="cs-CZ"/>
              </w:rPr>
            </w:pPr>
            <w:r w:rsidRPr="008031E2">
              <w:rPr>
                <w:sz w:val="18"/>
                <w:lang w:val="cs-CZ"/>
              </w:rPr>
              <w:t>Majetkové cenné papíry k obchodování</w:t>
            </w:r>
          </w:p>
        </w:tc>
        <w:tc>
          <w:tcPr>
            <w:tcW w:w="1620" w:type="dxa"/>
            <w:tcMar>
              <w:left w:w="28" w:type="dxa"/>
              <w:right w:w="28" w:type="dxa"/>
            </w:tcMar>
          </w:tcPr>
          <w:p w14:paraId="47AB4341" w14:textId="77777777" w:rsidR="00F72F5C" w:rsidRPr="008031E2" w:rsidRDefault="00F72F5C" w:rsidP="009A67A8">
            <w:pPr>
              <w:numPr>
                <w:ilvl w:val="12"/>
                <w:numId w:val="0"/>
              </w:numPr>
              <w:jc w:val="right"/>
              <w:rPr>
                <w:sz w:val="18"/>
                <w:lang w:val="cs-CZ"/>
              </w:rPr>
            </w:pPr>
          </w:p>
        </w:tc>
        <w:tc>
          <w:tcPr>
            <w:tcW w:w="1620" w:type="dxa"/>
            <w:tcMar>
              <w:left w:w="28" w:type="dxa"/>
              <w:right w:w="28" w:type="dxa"/>
            </w:tcMar>
          </w:tcPr>
          <w:p w14:paraId="103FE6AA" w14:textId="77777777" w:rsidR="00F72F5C" w:rsidRPr="008031E2" w:rsidRDefault="00F72F5C" w:rsidP="009A67A8">
            <w:pPr>
              <w:numPr>
                <w:ilvl w:val="12"/>
                <w:numId w:val="0"/>
              </w:numPr>
              <w:jc w:val="right"/>
              <w:rPr>
                <w:sz w:val="18"/>
                <w:lang w:val="cs-CZ"/>
              </w:rPr>
            </w:pPr>
          </w:p>
        </w:tc>
      </w:tr>
      <w:tr w:rsidR="00F72F5C" w:rsidRPr="008031E2" w14:paraId="673C2204" w14:textId="77777777" w:rsidTr="009A67A8">
        <w:trPr>
          <w:cantSplit/>
        </w:trPr>
        <w:tc>
          <w:tcPr>
            <w:tcW w:w="5306" w:type="dxa"/>
            <w:tcMar>
              <w:left w:w="28" w:type="dxa"/>
              <w:right w:w="28" w:type="dxa"/>
            </w:tcMar>
          </w:tcPr>
          <w:p w14:paraId="2B036553" w14:textId="77777777" w:rsidR="00F72F5C" w:rsidRPr="008031E2" w:rsidRDefault="00F72F5C" w:rsidP="009A67A8">
            <w:pPr>
              <w:numPr>
                <w:ilvl w:val="12"/>
                <w:numId w:val="0"/>
              </w:numPr>
              <w:rPr>
                <w:sz w:val="18"/>
                <w:lang w:val="cs-CZ"/>
              </w:rPr>
            </w:pPr>
            <w:r w:rsidRPr="008031E2">
              <w:rPr>
                <w:sz w:val="18"/>
                <w:lang w:val="cs-CZ"/>
              </w:rPr>
              <w:t>Vlastní akcie a vlastní obchodní podíly</w:t>
            </w:r>
          </w:p>
        </w:tc>
        <w:tc>
          <w:tcPr>
            <w:tcW w:w="1620" w:type="dxa"/>
            <w:tcMar>
              <w:left w:w="28" w:type="dxa"/>
              <w:right w:w="28" w:type="dxa"/>
            </w:tcMar>
          </w:tcPr>
          <w:p w14:paraId="3C52EEDB" w14:textId="77777777" w:rsidR="00F72F5C" w:rsidRPr="008031E2" w:rsidRDefault="00F72F5C" w:rsidP="009A67A8">
            <w:pPr>
              <w:numPr>
                <w:ilvl w:val="12"/>
                <w:numId w:val="0"/>
              </w:numPr>
              <w:jc w:val="right"/>
              <w:rPr>
                <w:sz w:val="18"/>
                <w:lang w:val="cs-CZ"/>
              </w:rPr>
            </w:pPr>
          </w:p>
        </w:tc>
        <w:tc>
          <w:tcPr>
            <w:tcW w:w="1620" w:type="dxa"/>
            <w:tcMar>
              <w:left w:w="28" w:type="dxa"/>
              <w:right w:w="28" w:type="dxa"/>
            </w:tcMar>
          </w:tcPr>
          <w:p w14:paraId="54A208E5" w14:textId="77777777" w:rsidR="00F72F5C" w:rsidRPr="008031E2" w:rsidRDefault="00F72F5C" w:rsidP="009A67A8">
            <w:pPr>
              <w:numPr>
                <w:ilvl w:val="12"/>
                <w:numId w:val="0"/>
              </w:numPr>
              <w:jc w:val="right"/>
              <w:rPr>
                <w:sz w:val="18"/>
                <w:lang w:val="cs-CZ"/>
              </w:rPr>
            </w:pPr>
          </w:p>
        </w:tc>
      </w:tr>
      <w:tr w:rsidR="00F72F5C" w:rsidRPr="008031E2" w14:paraId="66B05207" w14:textId="77777777" w:rsidTr="009A67A8">
        <w:trPr>
          <w:cantSplit/>
        </w:trPr>
        <w:tc>
          <w:tcPr>
            <w:tcW w:w="5306" w:type="dxa"/>
            <w:tcMar>
              <w:left w:w="28" w:type="dxa"/>
              <w:right w:w="28" w:type="dxa"/>
            </w:tcMar>
          </w:tcPr>
          <w:p w14:paraId="08F1D1B7" w14:textId="77777777" w:rsidR="00F72F5C" w:rsidRPr="008031E2" w:rsidRDefault="00F72F5C" w:rsidP="009A67A8">
            <w:pPr>
              <w:numPr>
                <w:ilvl w:val="12"/>
                <w:numId w:val="0"/>
              </w:numPr>
              <w:rPr>
                <w:sz w:val="18"/>
                <w:lang w:val="cs-CZ"/>
              </w:rPr>
            </w:pPr>
            <w:r w:rsidRPr="008031E2">
              <w:rPr>
                <w:sz w:val="18"/>
                <w:lang w:val="cs-CZ"/>
              </w:rPr>
              <w:t>Dlužné cenné papíry k obchodování</w:t>
            </w:r>
          </w:p>
        </w:tc>
        <w:tc>
          <w:tcPr>
            <w:tcW w:w="1620" w:type="dxa"/>
            <w:tcMar>
              <w:left w:w="28" w:type="dxa"/>
              <w:right w:w="28" w:type="dxa"/>
            </w:tcMar>
          </w:tcPr>
          <w:p w14:paraId="4007204A" w14:textId="77777777" w:rsidR="00F72F5C" w:rsidRPr="008031E2" w:rsidRDefault="00F72F5C" w:rsidP="009A67A8">
            <w:pPr>
              <w:numPr>
                <w:ilvl w:val="12"/>
                <w:numId w:val="0"/>
              </w:numPr>
              <w:jc w:val="right"/>
              <w:rPr>
                <w:sz w:val="18"/>
                <w:lang w:val="cs-CZ"/>
              </w:rPr>
            </w:pPr>
          </w:p>
        </w:tc>
        <w:tc>
          <w:tcPr>
            <w:tcW w:w="1620" w:type="dxa"/>
            <w:tcMar>
              <w:left w:w="28" w:type="dxa"/>
              <w:right w:w="28" w:type="dxa"/>
            </w:tcMar>
          </w:tcPr>
          <w:p w14:paraId="6C6E834F" w14:textId="77777777" w:rsidR="00F72F5C" w:rsidRPr="008031E2" w:rsidRDefault="00F72F5C" w:rsidP="009A67A8">
            <w:pPr>
              <w:numPr>
                <w:ilvl w:val="12"/>
                <w:numId w:val="0"/>
              </w:numPr>
              <w:jc w:val="right"/>
              <w:rPr>
                <w:sz w:val="18"/>
                <w:lang w:val="cs-CZ"/>
              </w:rPr>
            </w:pPr>
          </w:p>
        </w:tc>
      </w:tr>
      <w:tr w:rsidR="00F72F5C" w:rsidRPr="008031E2" w14:paraId="2C89544D" w14:textId="77777777" w:rsidTr="009A67A8">
        <w:trPr>
          <w:cantSplit/>
        </w:trPr>
        <w:tc>
          <w:tcPr>
            <w:tcW w:w="5306" w:type="dxa"/>
            <w:tcMar>
              <w:left w:w="28" w:type="dxa"/>
              <w:right w:w="28" w:type="dxa"/>
            </w:tcMar>
          </w:tcPr>
          <w:p w14:paraId="1547B8C7" w14:textId="77777777" w:rsidR="00F72F5C" w:rsidRPr="008031E2" w:rsidRDefault="00F72F5C" w:rsidP="009A67A8">
            <w:pPr>
              <w:numPr>
                <w:ilvl w:val="12"/>
                <w:numId w:val="0"/>
              </w:numPr>
              <w:rPr>
                <w:sz w:val="18"/>
                <w:lang w:val="cs-CZ"/>
              </w:rPr>
            </w:pPr>
            <w:r w:rsidRPr="008031E2">
              <w:rPr>
                <w:sz w:val="18"/>
                <w:lang w:val="cs-CZ"/>
              </w:rPr>
              <w:t>Vlastní dluhopisy</w:t>
            </w:r>
          </w:p>
        </w:tc>
        <w:tc>
          <w:tcPr>
            <w:tcW w:w="1620" w:type="dxa"/>
            <w:tcMar>
              <w:left w:w="28" w:type="dxa"/>
              <w:right w:w="28" w:type="dxa"/>
            </w:tcMar>
          </w:tcPr>
          <w:p w14:paraId="7B8862C9" w14:textId="77777777" w:rsidR="00F72F5C" w:rsidRPr="008031E2" w:rsidRDefault="00F72F5C" w:rsidP="009A67A8">
            <w:pPr>
              <w:numPr>
                <w:ilvl w:val="12"/>
                <w:numId w:val="0"/>
              </w:numPr>
              <w:jc w:val="right"/>
              <w:rPr>
                <w:sz w:val="18"/>
                <w:lang w:val="cs-CZ"/>
              </w:rPr>
            </w:pPr>
          </w:p>
        </w:tc>
        <w:tc>
          <w:tcPr>
            <w:tcW w:w="1620" w:type="dxa"/>
            <w:tcMar>
              <w:left w:w="28" w:type="dxa"/>
              <w:right w:w="28" w:type="dxa"/>
            </w:tcMar>
          </w:tcPr>
          <w:p w14:paraId="3A42B793" w14:textId="77777777" w:rsidR="00F72F5C" w:rsidRPr="008031E2" w:rsidRDefault="00F72F5C" w:rsidP="009A67A8">
            <w:pPr>
              <w:numPr>
                <w:ilvl w:val="12"/>
                <w:numId w:val="0"/>
              </w:numPr>
              <w:jc w:val="right"/>
              <w:rPr>
                <w:sz w:val="18"/>
                <w:lang w:val="cs-CZ"/>
              </w:rPr>
            </w:pPr>
          </w:p>
        </w:tc>
      </w:tr>
      <w:tr w:rsidR="00F72F5C" w:rsidRPr="008031E2" w14:paraId="78BC6233" w14:textId="77777777" w:rsidTr="009A67A8">
        <w:trPr>
          <w:cantSplit/>
        </w:trPr>
        <w:tc>
          <w:tcPr>
            <w:tcW w:w="5306" w:type="dxa"/>
            <w:tcMar>
              <w:left w:w="28" w:type="dxa"/>
              <w:right w:w="28" w:type="dxa"/>
            </w:tcMar>
          </w:tcPr>
          <w:p w14:paraId="2B73D5E8" w14:textId="77777777" w:rsidR="00F72F5C" w:rsidRPr="008031E2" w:rsidRDefault="00F72F5C" w:rsidP="009A67A8">
            <w:pPr>
              <w:numPr>
                <w:ilvl w:val="12"/>
                <w:numId w:val="0"/>
              </w:numPr>
              <w:rPr>
                <w:sz w:val="18"/>
                <w:lang w:val="cs-CZ"/>
              </w:rPr>
            </w:pPr>
            <w:r w:rsidRPr="008031E2">
              <w:rPr>
                <w:sz w:val="18"/>
                <w:lang w:val="cs-CZ"/>
              </w:rPr>
              <w:t>Dlužné cenné papíry se splatností do jednoho roku držené do splatnosti</w:t>
            </w:r>
          </w:p>
        </w:tc>
        <w:tc>
          <w:tcPr>
            <w:tcW w:w="1620" w:type="dxa"/>
            <w:tcMar>
              <w:left w:w="28" w:type="dxa"/>
              <w:right w:w="28" w:type="dxa"/>
            </w:tcMar>
            <w:vAlign w:val="bottom"/>
          </w:tcPr>
          <w:p w14:paraId="15E1E725" w14:textId="77777777" w:rsidR="00F72F5C" w:rsidRPr="008031E2" w:rsidRDefault="00F72F5C" w:rsidP="009A67A8">
            <w:pPr>
              <w:numPr>
                <w:ilvl w:val="12"/>
                <w:numId w:val="0"/>
              </w:numPr>
              <w:jc w:val="right"/>
              <w:rPr>
                <w:bCs/>
                <w:sz w:val="18"/>
                <w:lang w:val="cs-CZ"/>
              </w:rPr>
            </w:pPr>
          </w:p>
        </w:tc>
        <w:tc>
          <w:tcPr>
            <w:tcW w:w="1620" w:type="dxa"/>
            <w:tcMar>
              <w:left w:w="28" w:type="dxa"/>
              <w:right w:w="28" w:type="dxa"/>
            </w:tcMar>
            <w:vAlign w:val="bottom"/>
          </w:tcPr>
          <w:p w14:paraId="166D4352" w14:textId="77777777" w:rsidR="00F72F5C" w:rsidRPr="008031E2" w:rsidRDefault="00F72F5C" w:rsidP="009A67A8">
            <w:pPr>
              <w:numPr>
                <w:ilvl w:val="12"/>
                <w:numId w:val="0"/>
              </w:numPr>
              <w:jc w:val="right"/>
              <w:rPr>
                <w:bCs/>
                <w:sz w:val="18"/>
                <w:lang w:val="cs-CZ"/>
              </w:rPr>
            </w:pPr>
          </w:p>
        </w:tc>
      </w:tr>
      <w:tr w:rsidR="00F72F5C" w:rsidRPr="008031E2" w14:paraId="535BD0CB" w14:textId="77777777" w:rsidTr="009A67A8">
        <w:trPr>
          <w:cantSplit/>
        </w:trPr>
        <w:tc>
          <w:tcPr>
            <w:tcW w:w="5306" w:type="dxa"/>
            <w:tcMar>
              <w:left w:w="28" w:type="dxa"/>
              <w:right w:w="28" w:type="dxa"/>
            </w:tcMar>
          </w:tcPr>
          <w:p w14:paraId="6E102E51" w14:textId="77777777" w:rsidR="00F72F5C" w:rsidRPr="008031E2" w:rsidRDefault="00F72F5C" w:rsidP="009A67A8">
            <w:pPr>
              <w:numPr>
                <w:ilvl w:val="12"/>
                <w:numId w:val="0"/>
              </w:numPr>
              <w:rPr>
                <w:bCs/>
                <w:sz w:val="18"/>
                <w:lang w:val="cs-CZ"/>
              </w:rPr>
            </w:pPr>
            <w:r w:rsidRPr="008031E2">
              <w:rPr>
                <w:bCs/>
                <w:sz w:val="18"/>
                <w:lang w:val="cs-CZ"/>
              </w:rPr>
              <w:t>Ostatní realizovatelné cenné papíry</w:t>
            </w:r>
          </w:p>
        </w:tc>
        <w:tc>
          <w:tcPr>
            <w:tcW w:w="1620" w:type="dxa"/>
            <w:tcMar>
              <w:left w:w="28" w:type="dxa"/>
              <w:right w:w="28" w:type="dxa"/>
            </w:tcMar>
          </w:tcPr>
          <w:p w14:paraId="7DCDD9ED" w14:textId="77777777" w:rsidR="00F72F5C" w:rsidRPr="008031E2" w:rsidRDefault="00F72F5C" w:rsidP="009A67A8">
            <w:pPr>
              <w:numPr>
                <w:ilvl w:val="12"/>
                <w:numId w:val="0"/>
              </w:numPr>
              <w:jc w:val="right"/>
              <w:rPr>
                <w:bCs/>
                <w:sz w:val="18"/>
                <w:lang w:val="cs-CZ"/>
              </w:rPr>
            </w:pPr>
          </w:p>
        </w:tc>
        <w:tc>
          <w:tcPr>
            <w:tcW w:w="1620" w:type="dxa"/>
            <w:tcMar>
              <w:left w:w="28" w:type="dxa"/>
              <w:right w:w="28" w:type="dxa"/>
            </w:tcMar>
          </w:tcPr>
          <w:p w14:paraId="5D2E46B7" w14:textId="77777777" w:rsidR="00F72F5C" w:rsidRPr="008031E2" w:rsidRDefault="00F72F5C" w:rsidP="009A67A8">
            <w:pPr>
              <w:numPr>
                <w:ilvl w:val="12"/>
                <w:numId w:val="0"/>
              </w:numPr>
              <w:jc w:val="right"/>
              <w:rPr>
                <w:bCs/>
                <w:sz w:val="18"/>
                <w:lang w:val="cs-CZ"/>
              </w:rPr>
            </w:pPr>
          </w:p>
        </w:tc>
      </w:tr>
      <w:tr w:rsidR="00F72F5C" w:rsidRPr="008031E2" w14:paraId="4DBF33DC" w14:textId="77777777" w:rsidTr="009A67A8">
        <w:trPr>
          <w:cantSplit/>
        </w:trPr>
        <w:tc>
          <w:tcPr>
            <w:tcW w:w="5306" w:type="dxa"/>
            <w:tcMar>
              <w:left w:w="28" w:type="dxa"/>
              <w:right w:w="28" w:type="dxa"/>
            </w:tcMar>
          </w:tcPr>
          <w:p w14:paraId="0465CE52" w14:textId="77777777" w:rsidR="00F72F5C" w:rsidRPr="008031E2" w:rsidRDefault="00F72F5C" w:rsidP="009A67A8">
            <w:pPr>
              <w:numPr>
                <w:ilvl w:val="12"/>
                <w:numId w:val="0"/>
              </w:numPr>
              <w:rPr>
                <w:b/>
                <w:sz w:val="18"/>
                <w:lang w:val="cs-CZ"/>
              </w:rPr>
            </w:pPr>
            <w:r w:rsidRPr="008031E2">
              <w:rPr>
                <w:b/>
                <w:sz w:val="18"/>
                <w:lang w:val="cs-CZ"/>
              </w:rPr>
              <w:t>Krátkodobé cenné papíry a podíly</w:t>
            </w:r>
          </w:p>
        </w:tc>
        <w:tc>
          <w:tcPr>
            <w:tcW w:w="1620" w:type="dxa"/>
            <w:tcMar>
              <w:left w:w="28" w:type="dxa"/>
              <w:right w:w="28" w:type="dxa"/>
            </w:tcMar>
          </w:tcPr>
          <w:p w14:paraId="50A8D9B5" w14:textId="77777777" w:rsidR="00F72F5C" w:rsidRPr="008031E2" w:rsidRDefault="00F72F5C" w:rsidP="009A67A8">
            <w:pPr>
              <w:numPr>
                <w:ilvl w:val="12"/>
                <w:numId w:val="0"/>
              </w:numPr>
              <w:jc w:val="right"/>
              <w:rPr>
                <w:b/>
                <w:bCs/>
                <w:sz w:val="18"/>
                <w:lang w:val="cs-CZ"/>
              </w:rPr>
            </w:pPr>
          </w:p>
        </w:tc>
        <w:tc>
          <w:tcPr>
            <w:tcW w:w="1620" w:type="dxa"/>
            <w:tcMar>
              <w:left w:w="28" w:type="dxa"/>
              <w:right w:w="28" w:type="dxa"/>
            </w:tcMar>
          </w:tcPr>
          <w:p w14:paraId="78B4DE40" w14:textId="77777777" w:rsidR="00F72F5C" w:rsidRPr="008031E2" w:rsidRDefault="00F72F5C" w:rsidP="009A67A8">
            <w:pPr>
              <w:numPr>
                <w:ilvl w:val="12"/>
                <w:numId w:val="0"/>
              </w:numPr>
              <w:jc w:val="right"/>
              <w:rPr>
                <w:b/>
                <w:bCs/>
                <w:sz w:val="18"/>
                <w:lang w:val="cs-CZ"/>
              </w:rPr>
            </w:pPr>
          </w:p>
        </w:tc>
      </w:tr>
      <w:tr w:rsidR="00F72F5C" w:rsidRPr="008031E2" w14:paraId="068FC760" w14:textId="77777777" w:rsidTr="009A67A8">
        <w:trPr>
          <w:cantSplit/>
        </w:trPr>
        <w:tc>
          <w:tcPr>
            <w:tcW w:w="5306" w:type="dxa"/>
            <w:tcMar>
              <w:left w:w="28" w:type="dxa"/>
              <w:right w:w="28" w:type="dxa"/>
            </w:tcMar>
          </w:tcPr>
          <w:p w14:paraId="3B356D71" w14:textId="77777777" w:rsidR="00F72F5C" w:rsidRPr="008031E2" w:rsidRDefault="00F72F5C" w:rsidP="009A67A8">
            <w:pPr>
              <w:numPr>
                <w:ilvl w:val="12"/>
                <w:numId w:val="0"/>
              </w:numPr>
              <w:rPr>
                <w:bCs/>
                <w:sz w:val="18"/>
                <w:lang w:val="cs-CZ"/>
              </w:rPr>
            </w:pPr>
            <w:r w:rsidRPr="008031E2">
              <w:rPr>
                <w:bCs/>
                <w:sz w:val="18"/>
                <w:lang w:val="cs-CZ"/>
              </w:rPr>
              <w:t xml:space="preserve">Pořizování krátkodobého finančního majetku </w:t>
            </w:r>
          </w:p>
        </w:tc>
        <w:tc>
          <w:tcPr>
            <w:tcW w:w="1620" w:type="dxa"/>
            <w:tcMar>
              <w:left w:w="28" w:type="dxa"/>
              <w:right w:w="28" w:type="dxa"/>
            </w:tcMar>
          </w:tcPr>
          <w:p w14:paraId="0BB45ED2" w14:textId="77777777" w:rsidR="00F72F5C" w:rsidRPr="008031E2" w:rsidRDefault="00F72F5C" w:rsidP="009A67A8">
            <w:pPr>
              <w:numPr>
                <w:ilvl w:val="12"/>
                <w:numId w:val="0"/>
              </w:numPr>
              <w:jc w:val="right"/>
              <w:rPr>
                <w:bCs/>
                <w:sz w:val="18"/>
                <w:lang w:val="cs-CZ"/>
              </w:rPr>
            </w:pPr>
          </w:p>
        </w:tc>
        <w:tc>
          <w:tcPr>
            <w:tcW w:w="1620" w:type="dxa"/>
            <w:tcMar>
              <w:left w:w="28" w:type="dxa"/>
              <w:right w:w="28" w:type="dxa"/>
            </w:tcMar>
          </w:tcPr>
          <w:p w14:paraId="21A65ECE" w14:textId="77777777" w:rsidR="00F72F5C" w:rsidRPr="008031E2" w:rsidRDefault="00F72F5C" w:rsidP="009A67A8">
            <w:pPr>
              <w:numPr>
                <w:ilvl w:val="12"/>
                <w:numId w:val="0"/>
              </w:numPr>
              <w:jc w:val="right"/>
              <w:rPr>
                <w:bCs/>
                <w:sz w:val="18"/>
                <w:lang w:val="cs-CZ"/>
              </w:rPr>
            </w:pPr>
          </w:p>
        </w:tc>
      </w:tr>
      <w:tr w:rsidR="00F72F5C" w:rsidRPr="008031E2" w14:paraId="351B112E" w14:textId="77777777" w:rsidTr="009A67A8">
        <w:trPr>
          <w:cantSplit/>
        </w:trPr>
        <w:tc>
          <w:tcPr>
            <w:tcW w:w="5306" w:type="dxa"/>
            <w:tcBorders>
              <w:bottom w:val="single" w:sz="4" w:space="0" w:color="auto"/>
            </w:tcBorders>
            <w:tcMar>
              <w:left w:w="28" w:type="dxa"/>
              <w:right w:w="28" w:type="dxa"/>
            </w:tcMar>
          </w:tcPr>
          <w:p w14:paraId="54E06CBD" w14:textId="77777777" w:rsidR="00F72F5C" w:rsidRPr="008031E2" w:rsidRDefault="00F72F5C" w:rsidP="009A67A8">
            <w:pPr>
              <w:numPr>
                <w:ilvl w:val="12"/>
                <w:numId w:val="0"/>
              </w:numPr>
              <w:rPr>
                <w:bCs/>
                <w:sz w:val="18"/>
                <w:lang w:val="cs-CZ"/>
              </w:rPr>
            </w:pPr>
            <w:r w:rsidRPr="008031E2">
              <w:rPr>
                <w:bCs/>
                <w:sz w:val="18"/>
                <w:lang w:val="cs-CZ"/>
              </w:rPr>
              <w:t xml:space="preserve">Opravná položka ke krátkodobému finančnímu majetku </w:t>
            </w:r>
          </w:p>
        </w:tc>
        <w:tc>
          <w:tcPr>
            <w:tcW w:w="1620" w:type="dxa"/>
            <w:tcBorders>
              <w:bottom w:val="single" w:sz="4" w:space="0" w:color="auto"/>
            </w:tcBorders>
            <w:tcMar>
              <w:left w:w="28" w:type="dxa"/>
              <w:right w:w="28" w:type="dxa"/>
            </w:tcMar>
          </w:tcPr>
          <w:p w14:paraId="40B877B6" w14:textId="77777777" w:rsidR="00F72F5C" w:rsidRPr="008031E2" w:rsidRDefault="00F72F5C" w:rsidP="009A67A8">
            <w:pPr>
              <w:numPr>
                <w:ilvl w:val="12"/>
                <w:numId w:val="0"/>
              </w:numPr>
              <w:jc w:val="right"/>
              <w:rPr>
                <w:bCs/>
                <w:sz w:val="18"/>
                <w:lang w:val="cs-CZ"/>
              </w:rPr>
            </w:pPr>
          </w:p>
        </w:tc>
        <w:tc>
          <w:tcPr>
            <w:tcW w:w="1620" w:type="dxa"/>
            <w:tcBorders>
              <w:bottom w:val="single" w:sz="4" w:space="0" w:color="auto"/>
            </w:tcBorders>
            <w:tcMar>
              <w:left w:w="28" w:type="dxa"/>
              <w:right w:w="28" w:type="dxa"/>
            </w:tcMar>
          </w:tcPr>
          <w:p w14:paraId="7FD54DEA" w14:textId="77777777" w:rsidR="00F72F5C" w:rsidRPr="008031E2" w:rsidRDefault="00F72F5C" w:rsidP="009A67A8">
            <w:pPr>
              <w:numPr>
                <w:ilvl w:val="12"/>
                <w:numId w:val="0"/>
              </w:numPr>
              <w:jc w:val="right"/>
              <w:rPr>
                <w:bCs/>
                <w:sz w:val="18"/>
                <w:lang w:val="cs-CZ"/>
              </w:rPr>
            </w:pPr>
          </w:p>
        </w:tc>
      </w:tr>
      <w:tr w:rsidR="00F72F5C" w:rsidRPr="008031E2" w14:paraId="36B19C1A" w14:textId="77777777" w:rsidTr="009A67A8">
        <w:trPr>
          <w:cantSplit/>
        </w:trPr>
        <w:tc>
          <w:tcPr>
            <w:tcW w:w="5306" w:type="dxa"/>
            <w:tcBorders>
              <w:top w:val="single" w:sz="4" w:space="0" w:color="auto"/>
              <w:bottom w:val="double" w:sz="4" w:space="0" w:color="auto"/>
            </w:tcBorders>
            <w:tcMar>
              <w:left w:w="28" w:type="dxa"/>
              <w:right w:w="28" w:type="dxa"/>
            </w:tcMar>
          </w:tcPr>
          <w:p w14:paraId="6A6EDF42" w14:textId="77777777" w:rsidR="00F72F5C" w:rsidRPr="008031E2" w:rsidRDefault="00F72F5C" w:rsidP="009A67A8">
            <w:pPr>
              <w:numPr>
                <w:ilvl w:val="12"/>
                <w:numId w:val="0"/>
              </w:numPr>
              <w:rPr>
                <w:b/>
                <w:sz w:val="18"/>
                <w:lang w:val="cs-CZ"/>
              </w:rPr>
            </w:pPr>
            <w:r w:rsidRPr="008031E2">
              <w:rPr>
                <w:b/>
                <w:sz w:val="18"/>
                <w:lang w:val="cs-CZ"/>
              </w:rPr>
              <w:t>Krátkodobý finanční majetek celkem</w:t>
            </w:r>
          </w:p>
        </w:tc>
        <w:tc>
          <w:tcPr>
            <w:tcW w:w="1620" w:type="dxa"/>
            <w:tcBorders>
              <w:top w:val="single" w:sz="4" w:space="0" w:color="auto"/>
              <w:bottom w:val="double" w:sz="4" w:space="0" w:color="auto"/>
            </w:tcBorders>
            <w:tcMar>
              <w:left w:w="28" w:type="dxa"/>
              <w:right w:w="28" w:type="dxa"/>
            </w:tcMar>
          </w:tcPr>
          <w:p w14:paraId="3A77E71B" w14:textId="77777777" w:rsidR="00F72F5C" w:rsidRPr="008031E2" w:rsidRDefault="00F72F5C" w:rsidP="009A67A8">
            <w:pPr>
              <w:numPr>
                <w:ilvl w:val="12"/>
                <w:numId w:val="0"/>
              </w:numPr>
              <w:jc w:val="right"/>
              <w:rPr>
                <w:b/>
                <w:sz w:val="18"/>
                <w:lang w:val="cs-CZ"/>
              </w:rPr>
            </w:pPr>
          </w:p>
        </w:tc>
        <w:tc>
          <w:tcPr>
            <w:tcW w:w="1620" w:type="dxa"/>
            <w:tcBorders>
              <w:top w:val="single" w:sz="4" w:space="0" w:color="auto"/>
              <w:bottom w:val="double" w:sz="4" w:space="0" w:color="auto"/>
            </w:tcBorders>
            <w:tcMar>
              <w:left w:w="28" w:type="dxa"/>
              <w:right w:w="28" w:type="dxa"/>
            </w:tcMar>
          </w:tcPr>
          <w:p w14:paraId="24E9C184" w14:textId="7607337F" w:rsidR="00F72F5C" w:rsidRPr="008031E2" w:rsidRDefault="00F72F5C" w:rsidP="009A67A8">
            <w:pPr>
              <w:numPr>
                <w:ilvl w:val="12"/>
                <w:numId w:val="0"/>
              </w:numPr>
              <w:jc w:val="right"/>
              <w:rPr>
                <w:b/>
                <w:sz w:val="18"/>
                <w:lang w:val="cs-CZ"/>
              </w:rPr>
            </w:pPr>
          </w:p>
        </w:tc>
      </w:tr>
    </w:tbl>
    <w:p w14:paraId="56BE5F4B" w14:textId="77777777" w:rsidR="00F72F5C" w:rsidRPr="008031E2" w:rsidRDefault="00F72F5C" w:rsidP="00F72F5C">
      <w:pPr>
        <w:numPr>
          <w:ilvl w:val="12"/>
          <w:numId w:val="0"/>
        </w:numPr>
        <w:rPr>
          <w:lang w:val="cs-CZ"/>
        </w:rPr>
      </w:pPr>
    </w:p>
    <w:p w14:paraId="605AB5E2" w14:textId="77777777" w:rsidR="00F72F5C" w:rsidRPr="008031E2" w:rsidRDefault="00F72F5C" w:rsidP="00F72F5C">
      <w:pPr>
        <w:pStyle w:val="BodyTextIndent3"/>
        <w:widowControl/>
        <w:numPr>
          <w:ilvl w:val="12"/>
          <w:numId w:val="0"/>
        </w:numPr>
        <w:ind w:left="567"/>
        <w:rPr>
          <w:szCs w:val="24"/>
          <w:lang w:val="cs-CZ"/>
        </w:rPr>
      </w:pPr>
      <w:r w:rsidRPr="008031E2">
        <w:rPr>
          <w:szCs w:val="24"/>
          <w:lang w:val="cs-CZ"/>
        </w:rPr>
        <w:t>(Tabulku uvádějte pouze v případě, že poskytuje další významné informace, které nejsou zřejmé z rozvahy.)</w:t>
      </w:r>
    </w:p>
    <w:p w14:paraId="13007FB0" w14:textId="77777777" w:rsidR="00F72F5C" w:rsidRPr="008031E2" w:rsidRDefault="00F72F5C" w:rsidP="00F72F5C">
      <w:pPr>
        <w:numPr>
          <w:ilvl w:val="12"/>
          <w:numId w:val="0"/>
        </w:numPr>
        <w:ind w:left="567"/>
        <w:rPr>
          <w:b/>
          <w:i/>
          <w:lang w:val="cs-CZ"/>
        </w:rPr>
      </w:pPr>
    </w:p>
    <w:p w14:paraId="152F3B96" w14:textId="77777777" w:rsidR="00F72F5C" w:rsidRPr="008031E2" w:rsidRDefault="00F72F5C" w:rsidP="00F72F5C">
      <w:pPr>
        <w:pStyle w:val="BodyTextIndent3"/>
        <w:widowControl/>
        <w:numPr>
          <w:ilvl w:val="12"/>
          <w:numId w:val="0"/>
        </w:numPr>
        <w:ind w:left="567"/>
        <w:rPr>
          <w:lang w:val="cs-CZ"/>
        </w:rPr>
      </w:pPr>
      <w:r w:rsidRPr="008031E2">
        <w:rPr>
          <w:lang w:val="cs-CZ"/>
        </w:rPr>
        <w:t>(Uveďte komentář k významným položkám nebo změnám ve výši jednotlivých položek, např. termínované účty, cenné papíry. Kontokorentní úvěry s pasivním zůstatkem uvádějte u úvěrů. U majetkových a dlužných cenných papírů uveďte případně detailní rozpis hlavních skupin tohoto majetku, u realizovatelných cenných papírů a cenných papírů k obchodování uveďte reálnou hodnotu. Jsou-li některé dluhopisy vyměnitelné nebo jsou-li součástí finančního majetku podobné cenné papíry, uveďte tyto s vyznačením jejich počtu a rozsahu práv, která zakládají.)</w:t>
      </w:r>
    </w:p>
    <w:p w14:paraId="500DA941" w14:textId="77777777" w:rsidR="00F72F5C" w:rsidRPr="008031E2" w:rsidRDefault="00F72F5C" w:rsidP="00F72F5C">
      <w:pPr>
        <w:pStyle w:val="BodyTextIndent3"/>
        <w:widowControl/>
        <w:numPr>
          <w:ilvl w:val="12"/>
          <w:numId w:val="0"/>
        </w:numPr>
        <w:ind w:left="567"/>
        <w:rPr>
          <w:lang w:val="cs-CZ"/>
        </w:rPr>
      </w:pPr>
    </w:p>
    <w:p w14:paraId="03C25B5D" w14:textId="1CA6D147" w:rsidR="00CF1EE5" w:rsidRPr="008031E2" w:rsidRDefault="00CF1EE5">
      <w:pPr>
        <w:pStyle w:val="BodyTextIndent3"/>
        <w:widowControl/>
        <w:numPr>
          <w:ilvl w:val="12"/>
          <w:numId w:val="0"/>
        </w:numPr>
        <w:ind w:left="567"/>
        <w:rPr>
          <w:lang w:val="cs-CZ"/>
        </w:rPr>
      </w:pPr>
      <w:r w:rsidRPr="008031E2">
        <w:rPr>
          <w:lang w:val="cs-CZ"/>
        </w:rPr>
        <w:t>(Uveďte krátkodobý finanční majetek, s nímž má společnost omezenou dispozici –</w:t>
      </w:r>
      <w:r w:rsidR="009A0278" w:rsidRPr="008031E2">
        <w:rPr>
          <w:lang w:val="cs-CZ"/>
        </w:rPr>
        <w:t xml:space="preserve"> </w:t>
      </w:r>
      <w:r w:rsidRPr="008031E2">
        <w:rPr>
          <w:lang w:val="cs-CZ"/>
        </w:rPr>
        <w:t xml:space="preserve">zástava, vinkulace ve prospěch banky atd.) </w:t>
      </w:r>
    </w:p>
    <w:p w14:paraId="52379E54" w14:textId="0C14DC6E" w:rsidR="00CF1EE5" w:rsidRPr="008031E2" w:rsidRDefault="00CF1EE5" w:rsidP="00356C84">
      <w:pPr>
        <w:pStyle w:val="Heading2"/>
      </w:pPr>
      <w:bookmarkStart w:id="324" w:name="_Toc79830205"/>
      <w:bookmarkStart w:id="325" w:name="_Toc85009446"/>
      <w:bookmarkStart w:id="326" w:name="_Toc172142225"/>
      <w:r w:rsidRPr="008031E2">
        <w:t>Časové rozlišení aktiv</w:t>
      </w:r>
      <w:bookmarkEnd w:id="324"/>
      <w:bookmarkEnd w:id="325"/>
      <w:bookmarkEnd w:id="326"/>
    </w:p>
    <w:p w14:paraId="3AC1E86A" w14:textId="7E463C88" w:rsidR="00CF1EE5" w:rsidRPr="008031E2" w:rsidRDefault="00CF1EE5">
      <w:pPr>
        <w:pStyle w:val="BodyTextIndent3"/>
        <w:widowControl/>
        <w:numPr>
          <w:ilvl w:val="12"/>
          <w:numId w:val="0"/>
        </w:numPr>
        <w:ind w:left="567"/>
        <w:rPr>
          <w:szCs w:val="24"/>
          <w:lang w:val="cs-CZ"/>
        </w:rPr>
      </w:pPr>
      <w:r w:rsidRPr="008031E2">
        <w:rPr>
          <w:szCs w:val="24"/>
          <w:lang w:val="cs-CZ"/>
        </w:rPr>
        <w:t>(Uveďte komentář k významným položkám nebo změnám ve výši jednotlivých položek</w:t>
      </w:r>
      <w:r w:rsidR="001169FE" w:rsidRPr="008031E2">
        <w:rPr>
          <w:szCs w:val="24"/>
          <w:lang w:val="cs-CZ"/>
        </w:rPr>
        <w:t xml:space="preserve"> časového rozlišení aktiv vykazovaných v položce D.</w:t>
      </w:r>
      <w:r w:rsidRPr="008031E2">
        <w:rPr>
          <w:szCs w:val="24"/>
          <w:lang w:val="cs-CZ"/>
        </w:rPr>
        <w:t>, např. vyčíslení komplexních nákladů příštích období a jejich povahu, příjmů příštích období.)</w:t>
      </w:r>
    </w:p>
    <w:p w14:paraId="3BFDF390" w14:textId="6B652B2D" w:rsidR="00CF1EE5" w:rsidRPr="008031E2" w:rsidRDefault="00CF1EE5" w:rsidP="00356C84">
      <w:pPr>
        <w:pStyle w:val="Heading2"/>
      </w:pPr>
      <w:bookmarkStart w:id="327" w:name="_Toc40579636"/>
      <w:bookmarkStart w:id="328" w:name="_Toc53393345"/>
      <w:bookmarkStart w:id="329" w:name="_Toc79830206"/>
      <w:bookmarkStart w:id="330" w:name="_Toc85009447"/>
      <w:bookmarkStart w:id="331" w:name="_Toc172142226"/>
      <w:r w:rsidRPr="008031E2">
        <w:t>Vlastní kapitál</w:t>
      </w:r>
      <w:bookmarkEnd w:id="327"/>
      <w:bookmarkEnd w:id="328"/>
      <w:bookmarkEnd w:id="329"/>
      <w:bookmarkEnd w:id="330"/>
      <w:bookmarkEnd w:id="331"/>
    </w:p>
    <w:p w14:paraId="69B7AD97" w14:textId="7D982D7F" w:rsidR="00F424D3" w:rsidRPr="008031E2" w:rsidRDefault="00F424D3" w:rsidP="008E7B90">
      <w:pPr>
        <w:pStyle w:val="BodyTextIndent3"/>
        <w:widowControl/>
        <w:numPr>
          <w:ilvl w:val="12"/>
          <w:numId w:val="0"/>
        </w:numPr>
        <w:ind w:left="567"/>
        <w:rPr>
          <w:lang w:val="cs-CZ"/>
        </w:rPr>
      </w:pPr>
      <w:r w:rsidRPr="008031E2">
        <w:rPr>
          <w:lang w:val="cs-CZ"/>
        </w:rPr>
        <w:t>(Uveďte informaci o navrhovaném rozdělení zisku nebo vypořádání ztráty.)</w:t>
      </w:r>
    </w:p>
    <w:p w14:paraId="521656D9" w14:textId="77777777" w:rsidR="008E7B90" w:rsidRPr="008031E2" w:rsidRDefault="008E7B90" w:rsidP="008E7B90">
      <w:pPr>
        <w:pStyle w:val="BodyTextIndent3"/>
        <w:widowControl/>
        <w:numPr>
          <w:ilvl w:val="12"/>
          <w:numId w:val="0"/>
        </w:numPr>
        <w:ind w:left="567"/>
        <w:rPr>
          <w:lang w:val="cs-CZ"/>
        </w:rPr>
      </w:pPr>
    </w:p>
    <w:p w14:paraId="5699A9DC" w14:textId="7F8218B8" w:rsidR="00F424D3" w:rsidRPr="008031E2" w:rsidRDefault="00F424D3" w:rsidP="008E7B90">
      <w:pPr>
        <w:pStyle w:val="BodyTextIndent3"/>
        <w:widowControl/>
        <w:numPr>
          <w:ilvl w:val="12"/>
          <w:numId w:val="0"/>
        </w:numPr>
        <w:ind w:left="567"/>
        <w:rPr>
          <w:lang w:val="cs-CZ"/>
        </w:rPr>
      </w:pPr>
      <w:r w:rsidRPr="008031E2">
        <w:rPr>
          <w:lang w:val="cs-CZ"/>
        </w:rPr>
        <w:t>(Pokud společnost vykazuje zůstatek na položce „A.IV.</w:t>
      </w:r>
      <w:r w:rsidR="001169FE" w:rsidRPr="008031E2">
        <w:rPr>
          <w:lang w:val="cs-CZ"/>
        </w:rPr>
        <w:t>2</w:t>
      </w:r>
      <w:r w:rsidRPr="008031E2">
        <w:rPr>
          <w:lang w:val="cs-CZ"/>
        </w:rPr>
        <w:t>. Jiný výsledek hospodaření minulých let“, je třeba zde popsat použití této položky.)</w:t>
      </w:r>
    </w:p>
    <w:p w14:paraId="3CFB431B" w14:textId="77777777" w:rsidR="008E7B90" w:rsidRPr="008031E2" w:rsidRDefault="008E7B90" w:rsidP="008E7B90">
      <w:pPr>
        <w:pStyle w:val="BodyTextIndent3"/>
        <w:widowControl/>
        <w:numPr>
          <w:ilvl w:val="12"/>
          <w:numId w:val="0"/>
        </w:numPr>
        <w:ind w:left="567"/>
        <w:rPr>
          <w:lang w:val="cs-CZ"/>
        </w:rPr>
      </w:pPr>
    </w:p>
    <w:p w14:paraId="654D6FF7" w14:textId="46B74FBC" w:rsidR="008144BD" w:rsidRPr="008031E2" w:rsidRDefault="008144BD" w:rsidP="008E7B90">
      <w:pPr>
        <w:pStyle w:val="BodyTextIndent3"/>
        <w:widowControl/>
        <w:numPr>
          <w:ilvl w:val="12"/>
          <w:numId w:val="0"/>
        </w:numPr>
        <w:ind w:left="567"/>
        <w:rPr>
          <w:lang w:val="cs-CZ"/>
        </w:rPr>
      </w:pPr>
      <w:r w:rsidRPr="008031E2">
        <w:rPr>
          <w:lang w:val="cs-CZ"/>
        </w:rPr>
        <w:lastRenderedPageBreak/>
        <w:t>(Popište významné položky zvýšení nebo snížení u jednotlivých složek vlastního kapitálu, pokud nejsou popsány ve výkazu o změnách vlastního kapitálu</w:t>
      </w:r>
      <w:r w:rsidR="009771FE">
        <w:rPr>
          <w:lang w:val="cs-CZ"/>
        </w:rPr>
        <w:t>.</w:t>
      </w:r>
      <w:r w:rsidRPr="008031E2">
        <w:rPr>
          <w:lang w:val="cs-CZ"/>
        </w:rPr>
        <w:t xml:space="preserve">) </w:t>
      </w:r>
    </w:p>
    <w:p w14:paraId="0C513D00" w14:textId="77777777" w:rsidR="00D177FD" w:rsidRPr="008031E2" w:rsidRDefault="00D177FD" w:rsidP="00182FEC">
      <w:pPr>
        <w:pStyle w:val="Heading3"/>
      </w:pPr>
      <w:bookmarkStart w:id="332" w:name="_Toc40579637"/>
      <w:bookmarkStart w:id="333" w:name="_Toc53393346"/>
      <w:bookmarkStart w:id="334" w:name="_Toc79830207"/>
      <w:bookmarkStart w:id="335" w:name="_Toc457897297"/>
      <w:bookmarkStart w:id="336" w:name="_Toc172142227"/>
      <w:r w:rsidRPr="008031E2">
        <w:t>Změny vlastního kapitálu</w:t>
      </w:r>
      <w:bookmarkEnd w:id="332"/>
      <w:bookmarkEnd w:id="333"/>
      <w:bookmarkEnd w:id="334"/>
      <w:bookmarkEnd w:id="335"/>
      <w:bookmarkEnd w:id="336"/>
    </w:p>
    <w:p w14:paraId="239DE95E" w14:textId="017AA8F5" w:rsidR="00D177FD" w:rsidRPr="008031E2" w:rsidRDefault="00D177FD" w:rsidP="008E7B90">
      <w:pPr>
        <w:pStyle w:val="BodyTextIndent3"/>
        <w:widowControl/>
        <w:numPr>
          <w:ilvl w:val="12"/>
          <w:numId w:val="0"/>
        </w:numPr>
        <w:ind w:left="567"/>
        <w:rPr>
          <w:lang w:val="cs-CZ"/>
        </w:rPr>
      </w:pPr>
      <w:r w:rsidRPr="008031E2">
        <w:rPr>
          <w:lang w:val="cs-CZ"/>
        </w:rPr>
        <w:t>(Popište významné položky zvýšení nebo snížení u jednotlivých složek vlastního kapitálu, pokud nejsou popsány ve výkazu o změnách vlastního kapitálu</w:t>
      </w:r>
      <w:r w:rsidR="009771FE">
        <w:rPr>
          <w:lang w:val="cs-CZ"/>
        </w:rPr>
        <w:t>.</w:t>
      </w:r>
      <w:r w:rsidRPr="008031E2">
        <w:rPr>
          <w:lang w:val="cs-CZ"/>
        </w:rPr>
        <w:t xml:space="preserve">) </w:t>
      </w:r>
    </w:p>
    <w:p w14:paraId="7C0E6FBF" w14:textId="59CA6DE8" w:rsidR="00D177FD" w:rsidRPr="008031E2" w:rsidRDefault="00D177FD" w:rsidP="008E7B90">
      <w:pPr>
        <w:pStyle w:val="BodyTextIndent3"/>
        <w:widowControl/>
        <w:numPr>
          <w:ilvl w:val="12"/>
          <w:numId w:val="0"/>
        </w:numPr>
        <w:ind w:left="567"/>
        <w:rPr>
          <w:lang w:val="cs-CZ"/>
        </w:rPr>
      </w:pPr>
    </w:p>
    <w:p w14:paraId="1BE48799" w14:textId="45E73EC3" w:rsidR="00D177FD" w:rsidRPr="008031E2" w:rsidRDefault="00D177FD" w:rsidP="00082688">
      <w:pPr>
        <w:pStyle w:val="BodyTextIndent3"/>
        <w:widowControl/>
        <w:numPr>
          <w:ilvl w:val="12"/>
          <w:numId w:val="0"/>
        </w:numPr>
        <w:ind w:left="567"/>
        <w:rPr>
          <w:lang w:val="cs-CZ"/>
        </w:rPr>
      </w:pPr>
      <w:r w:rsidRPr="008031E2">
        <w:rPr>
          <w:lang w:val="cs-CZ"/>
        </w:rPr>
        <w:t>(Připadá-li v úvahu, uveďte strukturu vlastního kapitálu po přeměně – např. dle § 220a, zákona č. 513/1991 Sb.)</w:t>
      </w:r>
      <w:bookmarkStart w:id="337" w:name="_Toc53393347"/>
      <w:bookmarkStart w:id="338" w:name="_Toc79830208"/>
      <w:bookmarkStart w:id="339" w:name="_Toc457897298"/>
    </w:p>
    <w:p w14:paraId="0455BCF0" w14:textId="2932B50D" w:rsidR="00D177FD" w:rsidRPr="008031E2" w:rsidRDefault="00D177FD" w:rsidP="00182FEC">
      <w:pPr>
        <w:pStyle w:val="Heading3"/>
      </w:pPr>
      <w:bookmarkStart w:id="340" w:name="_Toc172142228"/>
      <w:r w:rsidRPr="008031E2">
        <w:t>Vydané akcie během účetního období</w:t>
      </w:r>
      <w:bookmarkEnd w:id="337"/>
      <w:bookmarkEnd w:id="338"/>
      <w:bookmarkEnd w:id="339"/>
      <w:bookmarkEnd w:id="340"/>
      <w:r w:rsidRPr="008031E2">
        <w:t xml:space="preserve"> </w:t>
      </w:r>
    </w:p>
    <w:tbl>
      <w:tblPr>
        <w:tblW w:w="0" w:type="auto"/>
        <w:tblInd w:w="567" w:type="dxa"/>
        <w:tblLayout w:type="fixed"/>
        <w:tblCellMar>
          <w:left w:w="28" w:type="dxa"/>
          <w:right w:w="28" w:type="dxa"/>
        </w:tblCellMar>
        <w:tblLook w:val="0000" w:firstRow="0" w:lastRow="0" w:firstColumn="0" w:lastColumn="0" w:noHBand="0" w:noVBand="0"/>
      </w:tblPr>
      <w:tblGrid>
        <w:gridCol w:w="2923"/>
        <w:gridCol w:w="2792"/>
        <w:gridCol w:w="2789"/>
      </w:tblGrid>
      <w:tr w:rsidR="00D177FD" w:rsidRPr="008031E2" w14:paraId="3915EF8F" w14:textId="77777777" w:rsidTr="009A67A8">
        <w:tc>
          <w:tcPr>
            <w:tcW w:w="2923" w:type="dxa"/>
            <w:tcBorders>
              <w:top w:val="single" w:sz="4" w:space="0" w:color="auto"/>
              <w:bottom w:val="single" w:sz="4" w:space="0" w:color="auto"/>
            </w:tcBorders>
            <w:tcMar>
              <w:left w:w="28" w:type="dxa"/>
              <w:right w:w="28" w:type="dxa"/>
            </w:tcMar>
          </w:tcPr>
          <w:p w14:paraId="683DF7A3" w14:textId="77777777" w:rsidR="00D177FD" w:rsidRPr="008031E2" w:rsidRDefault="00D177FD" w:rsidP="009A67A8">
            <w:pPr>
              <w:numPr>
                <w:ilvl w:val="12"/>
                <w:numId w:val="0"/>
              </w:numPr>
              <w:rPr>
                <w:b/>
                <w:iCs/>
                <w:sz w:val="18"/>
                <w:lang w:val="cs-CZ"/>
              </w:rPr>
            </w:pPr>
            <w:r w:rsidRPr="008031E2">
              <w:rPr>
                <w:b/>
                <w:iCs/>
                <w:sz w:val="18"/>
                <w:lang w:val="cs-CZ"/>
              </w:rPr>
              <w:t>Druh akcie</w:t>
            </w:r>
          </w:p>
        </w:tc>
        <w:tc>
          <w:tcPr>
            <w:tcW w:w="2792" w:type="dxa"/>
            <w:tcBorders>
              <w:top w:val="single" w:sz="4" w:space="0" w:color="auto"/>
              <w:bottom w:val="single" w:sz="4" w:space="0" w:color="auto"/>
            </w:tcBorders>
            <w:tcMar>
              <w:left w:w="28" w:type="dxa"/>
              <w:right w:w="28" w:type="dxa"/>
            </w:tcMar>
          </w:tcPr>
          <w:p w14:paraId="2C5207C0" w14:textId="77777777" w:rsidR="00D177FD" w:rsidRPr="008031E2" w:rsidRDefault="00D177FD" w:rsidP="009A67A8">
            <w:pPr>
              <w:numPr>
                <w:ilvl w:val="12"/>
                <w:numId w:val="0"/>
              </w:numPr>
              <w:rPr>
                <w:b/>
                <w:iCs/>
                <w:sz w:val="18"/>
                <w:lang w:val="cs-CZ"/>
              </w:rPr>
            </w:pPr>
            <w:r w:rsidRPr="008031E2">
              <w:rPr>
                <w:b/>
                <w:iCs/>
                <w:sz w:val="18"/>
                <w:lang w:val="cs-CZ"/>
              </w:rPr>
              <w:t>Jmenovitá nebo účetní hodnota</w:t>
            </w:r>
          </w:p>
        </w:tc>
        <w:tc>
          <w:tcPr>
            <w:tcW w:w="2789" w:type="dxa"/>
            <w:tcBorders>
              <w:top w:val="single" w:sz="4" w:space="0" w:color="auto"/>
              <w:bottom w:val="single" w:sz="4" w:space="0" w:color="auto"/>
            </w:tcBorders>
            <w:tcMar>
              <w:left w:w="28" w:type="dxa"/>
              <w:right w:w="28" w:type="dxa"/>
            </w:tcMar>
          </w:tcPr>
          <w:p w14:paraId="62001AED" w14:textId="77777777" w:rsidR="00D177FD" w:rsidRPr="008031E2" w:rsidRDefault="00D177FD" w:rsidP="009A67A8">
            <w:pPr>
              <w:numPr>
                <w:ilvl w:val="12"/>
                <w:numId w:val="0"/>
              </w:numPr>
              <w:rPr>
                <w:b/>
                <w:iCs/>
                <w:sz w:val="18"/>
                <w:lang w:val="cs-CZ"/>
              </w:rPr>
            </w:pPr>
            <w:r w:rsidRPr="008031E2">
              <w:rPr>
                <w:b/>
                <w:iCs/>
                <w:sz w:val="18"/>
                <w:lang w:val="cs-CZ"/>
              </w:rPr>
              <w:t xml:space="preserve">Ocenění </w:t>
            </w:r>
          </w:p>
        </w:tc>
      </w:tr>
      <w:tr w:rsidR="00D177FD" w:rsidRPr="008031E2" w14:paraId="64EFA759" w14:textId="77777777" w:rsidTr="009A67A8">
        <w:tc>
          <w:tcPr>
            <w:tcW w:w="2923" w:type="dxa"/>
            <w:tcBorders>
              <w:top w:val="single" w:sz="4" w:space="0" w:color="auto"/>
            </w:tcBorders>
            <w:tcMar>
              <w:left w:w="28" w:type="dxa"/>
              <w:right w:w="28" w:type="dxa"/>
            </w:tcMar>
          </w:tcPr>
          <w:p w14:paraId="19940549" w14:textId="77777777" w:rsidR="00D177FD" w:rsidRPr="008031E2" w:rsidRDefault="00D177FD" w:rsidP="009A67A8">
            <w:pPr>
              <w:numPr>
                <w:ilvl w:val="12"/>
                <w:numId w:val="0"/>
              </w:numPr>
              <w:rPr>
                <w:bCs/>
                <w:iCs/>
                <w:sz w:val="18"/>
                <w:lang w:val="cs-CZ"/>
              </w:rPr>
            </w:pPr>
          </w:p>
        </w:tc>
        <w:tc>
          <w:tcPr>
            <w:tcW w:w="2792" w:type="dxa"/>
            <w:tcBorders>
              <w:top w:val="single" w:sz="4" w:space="0" w:color="auto"/>
            </w:tcBorders>
            <w:tcMar>
              <w:left w:w="28" w:type="dxa"/>
              <w:right w:w="28" w:type="dxa"/>
            </w:tcMar>
          </w:tcPr>
          <w:p w14:paraId="5E9B8E2B" w14:textId="77777777" w:rsidR="00D177FD" w:rsidRPr="008031E2" w:rsidRDefault="00D177FD" w:rsidP="009A67A8">
            <w:pPr>
              <w:numPr>
                <w:ilvl w:val="12"/>
                <w:numId w:val="0"/>
              </w:numPr>
              <w:rPr>
                <w:bCs/>
                <w:iCs/>
                <w:sz w:val="18"/>
                <w:lang w:val="cs-CZ"/>
              </w:rPr>
            </w:pPr>
          </w:p>
        </w:tc>
        <w:tc>
          <w:tcPr>
            <w:tcW w:w="2789" w:type="dxa"/>
            <w:tcBorders>
              <w:top w:val="single" w:sz="4" w:space="0" w:color="auto"/>
            </w:tcBorders>
            <w:tcMar>
              <w:left w:w="28" w:type="dxa"/>
              <w:right w:w="28" w:type="dxa"/>
            </w:tcMar>
          </w:tcPr>
          <w:p w14:paraId="10AA00DC" w14:textId="77777777" w:rsidR="00D177FD" w:rsidRPr="008031E2" w:rsidRDefault="00D177FD" w:rsidP="009A67A8">
            <w:pPr>
              <w:numPr>
                <w:ilvl w:val="12"/>
                <w:numId w:val="0"/>
              </w:numPr>
              <w:rPr>
                <w:bCs/>
                <w:iCs/>
                <w:sz w:val="18"/>
                <w:lang w:val="cs-CZ"/>
              </w:rPr>
            </w:pPr>
          </w:p>
        </w:tc>
      </w:tr>
      <w:tr w:rsidR="00D177FD" w:rsidRPr="008031E2" w14:paraId="3FC7D90C" w14:textId="77777777" w:rsidTr="009A67A8">
        <w:tc>
          <w:tcPr>
            <w:tcW w:w="2923" w:type="dxa"/>
            <w:tcMar>
              <w:left w:w="28" w:type="dxa"/>
              <w:right w:w="28" w:type="dxa"/>
            </w:tcMar>
          </w:tcPr>
          <w:p w14:paraId="58F400B5" w14:textId="77777777" w:rsidR="00D177FD" w:rsidRPr="008031E2" w:rsidRDefault="00D177FD" w:rsidP="009A67A8">
            <w:pPr>
              <w:numPr>
                <w:ilvl w:val="12"/>
                <w:numId w:val="0"/>
              </w:numPr>
              <w:rPr>
                <w:bCs/>
                <w:iCs/>
                <w:sz w:val="18"/>
                <w:lang w:val="cs-CZ"/>
              </w:rPr>
            </w:pPr>
          </w:p>
        </w:tc>
        <w:tc>
          <w:tcPr>
            <w:tcW w:w="2792" w:type="dxa"/>
            <w:tcMar>
              <w:left w:w="28" w:type="dxa"/>
              <w:right w:w="28" w:type="dxa"/>
            </w:tcMar>
          </w:tcPr>
          <w:p w14:paraId="23CC17DE" w14:textId="77777777" w:rsidR="00D177FD" w:rsidRPr="008031E2" w:rsidRDefault="00D177FD" w:rsidP="009A67A8">
            <w:pPr>
              <w:numPr>
                <w:ilvl w:val="12"/>
                <w:numId w:val="0"/>
              </w:numPr>
              <w:rPr>
                <w:bCs/>
                <w:iCs/>
                <w:sz w:val="18"/>
                <w:lang w:val="cs-CZ"/>
              </w:rPr>
            </w:pPr>
          </w:p>
        </w:tc>
        <w:tc>
          <w:tcPr>
            <w:tcW w:w="2789" w:type="dxa"/>
            <w:tcMar>
              <w:left w:w="28" w:type="dxa"/>
              <w:right w:w="28" w:type="dxa"/>
            </w:tcMar>
          </w:tcPr>
          <w:p w14:paraId="67BC59A4" w14:textId="77777777" w:rsidR="00D177FD" w:rsidRPr="008031E2" w:rsidRDefault="00D177FD" w:rsidP="009A67A8">
            <w:pPr>
              <w:numPr>
                <w:ilvl w:val="12"/>
                <w:numId w:val="0"/>
              </w:numPr>
              <w:rPr>
                <w:bCs/>
                <w:iCs/>
                <w:sz w:val="18"/>
                <w:lang w:val="cs-CZ"/>
              </w:rPr>
            </w:pPr>
          </w:p>
        </w:tc>
      </w:tr>
      <w:tr w:rsidR="00D177FD" w:rsidRPr="008031E2" w14:paraId="6E44065C" w14:textId="77777777" w:rsidTr="009A67A8">
        <w:tc>
          <w:tcPr>
            <w:tcW w:w="2923" w:type="dxa"/>
            <w:tcMar>
              <w:left w:w="28" w:type="dxa"/>
              <w:right w:w="28" w:type="dxa"/>
            </w:tcMar>
          </w:tcPr>
          <w:p w14:paraId="70DE6D7C" w14:textId="77777777" w:rsidR="00D177FD" w:rsidRPr="008031E2" w:rsidRDefault="00D177FD" w:rsidP="009A67A8">
            <w:pPr>
              <w:numPr>
                <w:ilvl w:val="12"/>
                <w:numId w:val="0"/>
              </w:numPr>
              <w:rPr>
                <w:bCs/>
                <w:iCs/>
                <w:sz w:val="18"/>
                <w:lang w:val="cs-CZ"/>
              </w:rPr>
            </w:pPr>
          </w:p>
        </w:tc>
        <w:tc>
          <w:tcPr>
            <w:tcW w:w="2792" w:type="dxa"/>
            <w:tcMar>
              <w:left w:w="28" w:type="dxa"/>
              <w:right w:w="28" w:type="dxa"/>
            </w:tcMar>
          </w:tcPr>
          <w:p w14:paraId="201B1CDE" w14:textId="77777777" w:rsidR="00D177FD" w:rsidRPr="008031E2" w:rsidRDefault="00D177FD" w:rsidP="009A67A8">
            <w:pPr>
              <w:numPr>
                <w:ilvl w:val="12"/>
                <w:numId w:val="0"/>
              </w:numPr>
              <w:rPr>
                <w:bCs/>
                <w:iCs/>
                <w:sz w:val="18"/>
                <w:lang w:val="cs-CZ"/>
              </w:rPr>
            </w:pPr>
          </w:p>
        </w:tc>
        <w:tc>
          <w:tcPr>
            <w:tcW w:w="2789" w:type="dxa"/>
            <w:tcMar>
              <w:left w:w="28" w:type="dxa"/>
              <w:right w:w="28" w:type="dxa"/>
            </w:tcMar>
          </w:tcPr>
          <w:p w14:paraId="4B2F3D00" w14:textId="77777777" w:rsidR="00D177FD" w:rsidRPr="008031E2" w:rsidRDefault="00D177FD" w:rsidP="009A67A8">
            <w:pPr>
              <w:numPr>
                <w:ilvl w:val="12"/>
                <w:numId w:val="0"/>
              </w:numPr>
              <w:rPr>
                <w:bCs/>
                <w:iCs/>
                <w:sz w:val="18"/>
                <w:lang w:val="cs-CZ"/>
              </w:rPr>
            </w:pPr>
          </w:p>
        </w:tc>
      </w:tr>
      <w:tr w:rsidR="00D177FD" w:rsidRPr="008031E2" w14:paraId="172D1576" w14:textId="77777777" w:rsidTr="009A67A8">
        <w:tc>
          <w:tcPr>
            <w:tcW w:w="2923" w:type="dxa"/>
            <w:tcMar>
              <w:left w:w="28" w:type="dxa"/>
              <w:right w:w="28" w:type="dxa"/>
            </w:tcMar>
          </w:tcPr>
          <w:p w14:paraId="42B4DDB3" w14:textId="77777777" w:rsidR="00D177FD" w:rsidRPr="008031E2" w:rsidRDefault="00D177FD" w:rsidP="009A67A8">
            <w:pPr>
              <w:numPr>
                <w:ilvl w:val="12"/>
                <w:numId w:val="0"/>
              </w:numPr>
              <w:rPr>
                <w:bCs/>
                <w:iCs/>
                <w:sz w:val="18"/>
                <w:lang w:val="cs-CZ"/>
              </w:rPr>
            </w:pPr>
          </w:p>
        </w:tc>
        <w:tc>
          <w:tcPr>
            <w:tcW w:w="2792" w:type="dxa"/>
            <w:tcMar>
              <w:left w:w="28" w:type="dxa"/>
              <w:right w:w="28" w:type="dxa"/>
            </w:tcMar>
          </w:tcPr>
          <w:p w14:paraId="2FA9F39F" w14:textId="77777777" w:rsidR="00D177FD" w:rsidRPr="008031E2" w:rsidRDefault="00D177FD" w:rsidP="009A67A8">
            <w:pPr>
              <w:numPr>
                <w:ilvl w:val="12"/>
                <w:numId w:val="0"/>
              </w:numPr>
              <w:rPr>
                <w:bCs/>
                <w:iCs/>
                <w:sz w:val="18"/>
                <w:lang w:val="cs-CZ"/>
              </w:rPr>
            </w:pPr>
          </w:p>
        </w:tc>
        <w:tc>
          <w:tcPr>
            <w:tcW w:w="2789" w:type="dxa"/>
            <w:tcMar>
              <w:left w:w="28" w:type="dxa"/>
              <w:right w:w="28" w:type="dxa"/>
            </w:tcMar>
          </w:tcPr>
          <w:p w14:paraId="25F3DB34" w14:textId="77777777" w:rsidR="00D177FD" w:rsidRPr="008031E2" w:rsidRDefault="00D177FD" w:rsidP="009A67A8">
            <w:pPr>
              <w:numPr>
                <w:ilvl w:val="12"/>
                <w:numId w:val="0"/>
              </w:numPr>
              <w:rPr>
                <w:bCs/>
                <w:iCs/>
                <w:sz w:val="18"/>
                <w:lang w:val="cs-CZ"/>
              </w:rPr>
            </w:pPr>
          </w:p>
        </w:tc>
      </w:tr>
      <w:tr w:rsidR="00D177FD" w:rsidRPr="008031E2" w14:paraId="2317E64B" w14:textId="77777777" w:rsidTr="009A67A8">
        <w:tc>
          <w:tcPr>
            <w:tcW w:w="2923" w:type="dxa"/>
            <w:tcBorders>
              <w:bottom w:val="double" w:sz="4" w:space="0" w:color="auto"/>
            </w:tcBorders>
            <w:tcMar>
              <w:left w:w="28" w:type="dxa"/>
              <w:right w:w="28" w:type="dxa"/>
            </w:tcMar>
          </w:tcPr>
          <w:p w14:paraId="379D12DB" w14:textId="77777777" w:rsidR="00D177FD" w:rsidRPr="008031E2" w:rsidRDefault="00D177FD" w:rsidP="009A67A8">
            <w:pPr>
              <w:numPr>
                <w:ilvl w:val="12"/>
                <w:numId w:val="0"/>
              </w:numPr>
              <w:rPr>
                <w:bCs/>
                <w:iCs/>
                <w:sz w:val="18"/>
                <w:lang w:val="cs-CZ"/>
              </w:rPr>
            </w:pPr>
          </w:p>
        </w:tc>
        <w:tc>
          <w:tcPr>
            <w:tcW w:w="2792" w:type="dxa"/>
            <w:tcBorders>
              <w:bottom w:val="double" w:sz="4" w:space="0" w:color="auto"/>
            </w:tcBorders>
            <w:tcMar>
              <w:left w:w="28" w:type="dxa"/>
              <w:right w:w="28" w:type="dxa"/>
            </w:tcMar>
          </w:tcPr>
          <w:p w14:paraId="1FE91DDF" w14:textId="77777777" w:rsidR="00D177FD" w:rsidRPr="008031E2" w:rsidRDefault="00D177FD" w:rsidP="009A67A8">
            <w:pPr>
              <w:numPr>
                <w:ilvl w:val="12"/>
                <w:numId w:val="0"/>
              </w:numPr>
              <w:rPr>
                <w:bCs/>
                <w:iCs/>
                <w:sz w:val="18"/>
                <w:lang w:val="cs-CZ"/>
              </w:rPr>
            </w:pPr>
          </w:p>
        </w:tc>
        <w:tc>
          <w:tcPr>
            <w:tcW w:w="2789" w:type="dxa"/>
            <w:tcBorders>
              <w:bottom w:val="double" w:sz="4" w:space="0" w:color="auto"/>
            </w:tcBorders>
            <w:tcMar>
              <w:left w:w="28" w:type="dxa"/>
              <w:right w:w="28" w:type="dxa"/>
            </w:tcMar>
          </w:tcPr>
          <w:p w14:paraId="4D2BC456" w14:textId="77777777" w:rsidR="00D177FD" w:rsidRPr="008031E2" w:rsidRDefault="00D177FD" w:rsidP="009A67A8">
            <w:pPr>
              <w:numPr>
                <w:ilvl w:val="12"/>
                <w:numId w:val="0"/>
              </w:numPr>
              <w:rPr>
                <w:bCs/>
                <w:iCs/>
                <w:sz w:val="18"/>
                <w:lang w:val="cs-CZ"/>
              </w:rPr>
            </w:pPr>
          </w:p>
        </w:tc>
      </w:tr>
    </w:tbl>
    <w:p w14:paraId="66EA96EC" w14:textId="77777777" w:rsidR="00D177FD" w:rsidRPr="008031E2" w:rsidRDefault="00D177FD" w:rsidP="00D177FD">
      <w:pPr>
        <w:numPr>
          <w:ilvl w:val="12"/>
          <w:numId w:val="0"/>
        </w:numPr>
        <w:ind w:left="567"/>
        <w:rPr>
          <w:b/>
          <w:i/>
          <w:lang w:val="cs-CZ"/>
        </w:rPr>
      </w:pPr>
    </w:p>
    <w:p w14:paraId="50ACC71B" w14:textId="77777777" w:rsidR="00D177FD" w:rsidRPr="008031E2" w:rsidRDefault="00D177FD" w:rsidP="008E7B90">
      <w:pPr>
        <w:pStyle w:val="BodyTextIndent3"/>
        <w:widowControl/>
        <w:numPr>
          <w:ilvl w:val="12"/>
          <w:numId w:val="0"/>
        </w:numPr>
        <w:ind w:left="567"/>
        <w:rPr>
          <w:lang w:val="cs-CZ"/>
        </w:rPr>
      </w:pPr>
      <w:r w:rsidRPr="008031E2">
        <w:rPr>
          <w:lang w:val="cs-CZ"/>
        </w:rPr>
        <w:t>(Obdobná tabulka je potřebná i v případě změn podílů.)</w:t>
      </w:r>
    </w:p>
    <w:p w14:paraId="0F5F3BD1" w14:textId="77777777" w:rsidR="00D177FD" w:rsidRPr="008031E2" w:rsidRDefault="00D177FD" w:rsidP="008E7B90">
      <w:pPr>
        <w:pStyle w:val="BodyTextIndent3"/>
        <w:widowControl/>
        <w:numPr>
          <w:ilvl w:val="12"/>
          <w:numId w:val="0"/>
        </w:numPr>
        <w:ind w:left="567"/>
        <w:rPr>
          <w:lang w:val="cs-CZ"/>
        </w:rPr>
      </w:pPr>
    </w:p>
    <w:p w14:paraId="53866EB5" w14:textId="77777777" w:rsidR="00D177FD" w:rsidRPr="008031E2" w:rsidRDefault="00D177FD" w:rsidP="00D177FD">
      <w:pPr>
        <w:pStyle w:val="BodyTextIndent3"/>
        <w:widowControl/>
        <w:numPr>
          <w:ilvl w:val="12"/>
          <w:numId w:val="0"/>
        </w:numPr>
        <w:ind w:left="567"/>
        <w:rPr>
          <w:lang w:val="cs-CZ"/>
        </w:rPr>
      </w:pPr>
      <w:r w:rsidRPr="008031E2">
        <w:rPr>
          <w:lang w:val="cs-CZ"/>
        </w:rPr>
        <w:t>(Uveďte informace o vyměnitelných dluhopisech nebo podobných cenných papírech nebo právech s vyznačením jejich počtu a rozsahu práv, která zakládají.)</w:t>
      </w:r>
    </w:p>
    <w:p w14:paraId="6751EEEB" w14:textId="77777777" w:rsidR="00D177FD" w:rsidRPr="008031E2" w:rsidRDefault="00D177FD" w:rsidP="00D177FD">
      <w:pPr>
        <w:pStyle w:val="BodyTextIndent3"/>
        <w:widowControl/>
        <w:numPr>
          <w:ilvl w:val="12"/>
          <w:numId w:val="0"/>
        </w:numPr>
        <w:ind w:left="567"/>
        <w:rPr>
          <w:lang w:val="cs-CZ"/>
        </w:rPr>
      </w:pPr>
    </w:p>
    <w:p w14:paraId="4D478D0E" w14:textId="4AB8E83A" w:rsidR="00D177FD" w:rsidRPr="008031E2" w:rsidRDefault="00D177FD" w:rsidP="00D177FD">
      <w:pPr>
        <w:pStyle w:val="BodyTextIndent3"/>
        <w:widowControl/>
        <w:numPr>
          <w:ilvl w:val="12"/>
          <w:numId w:val="0"/>
        </w:numPr>
        <w:ind w:left="567"/>
        <w:rPr>
          <w:lang w:val="cs-CZ"/>
        </w:rPr>
      </w:pPr>
      <w:r w:rsidRPr="008031E2">
        <w:rPr>
          <w:lang w:val="cs-CZ"/>
        </w:rPr>
        <w:t>(a.s. – uveďte informaci k nominální hodnotě a veřejné obchodovatelnosti akcií.)</w:t>
      </w:r>
    </w:p>
    <w:p w14:paraId="4CFB2A33" w14:textId="77777777" w:rsidR="00D177FD" w:rsidRPr="008031E2" w:rsidRDefault="00D177FD" w:rsidP="00356C84">
      <w:pPr>
        <w:pStyle w:val="Heading2"/>
      </w:pPr>
      <w:bookmarkStart w:id="341" w:name="_Toc457897299"/>
      <w:bookmarkStart w:id="342" w:name="_Toc172142229"/>
      <w:r w:rsidRPr="008031E2">
        <w:t>Oceňovací rozdíly z přecenění majetku a závazků</w:t>
      </w:r>
      <w:bookmarkEnd w:id="341"/>
      <w:bookmarkEnd w:id="342"/>
    </w:p>
    <w:p w14:paraId="5A8ED7BE" w14:textId="77777777" w:rsidR="00D177FD" w:rsidRPr="008031E2" w:rsidRDefault="00D177FD" w:rsidP="00D177FD">
      <w:pPr>
        <w:numPr>
          <w:ilvl w:val="12"/>
          <w:numId w:val="0"/>
        </w:numPr>
        <w:ind w:left="567"/>
        <w:rPr>
          <w:u w:val="single"/>
          <w:lang w:val="cs-CZ"/>
        </w:rPr>
      </w:pPr>
      <w:r w:rsidRPr="008031E2">
        <w:rPr>
          <w:u w:val="single"/>
          <w:lang w:val="cs-CZ"/>
        </w:rPr>
        <w:t>Pohyby na účtu Oceňovací rozdíly z přecenění majetku a závazků:</w:t>
      </w:r>
    </w:p>
    <w:p w14:paraId="34F77F79" w14:textId="6A56CF6F" w:rsidR="00D177FD" w:rsidRPr="008031E2" w:rsidRDefault="00D177FD" w:rsidP="00533DEE">
      <w:pPr>
        <w:numPr>
          <w:ilvl w:val="12"/>
          <w:numId w:val="0"/>
        </w:numPr>
        <w:ind w:left="567" w:right="-1"/>
        <w:jc w:val="right"/>
        <w:rPr>
          <w:b/>
          <w:i/>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05" w:type="dxa"/>
        <w:tblInd w:w="567" w:type="dxa"/>
        <w:tblLayout w:type="fixed"/>
        <w:tblCellMar>
          <w:left w:w="28" w:type="dxa"/>
          <w:right w:w="28" w:type="dxa"/>
        </w:tblCellMar>
        <w:tblLook w:val="01E0" w:firstRow="1" w:lastRow="1" w:firstColumn="1" w:lastColumn="1" w:noHBand="0" w:noVBand="0"/>
      </w:tblPr>
      <w:tblGrid>
        <w:gridCol w:w="6914"/>
        <w:gridCol w:w="1591"/>
      </w:tblGrid>
      <w:tr w:rsidR="00D177FD" w:rsidRPr="008031E2" w14:paraId="1D0BA892" w14:textId="77777777" w:rsidTr="00533DEE">
        <w:trPr>
          <w:cantSplit/>
        </w:trPr>
        <w:tc>
          <w:tcPr>
            <w:tcW w:w="6914" w:type="dxa"/>
            <w:tcBorders>
              <w:top w:val="single" w:sz="4" w:space="0" w:color="auto"/>
              <w:left w:val="nil"/>
              <w:bottom w:val="single" w:sz="4" w:space="0" w:color="auto"/>
              <w:right w:val="nil"/>
              <w:tl2br w:val="nil"/>
              <w:tr2bl w:val="nil"/>
            </w:tcBorders>
            <w:vAlign w:val="bottom"/>
          </w:tcPr>
          <w:p w14:paraId="15E20A91" w14:textId="45A8A53D" w:rsidR="00D177FD" w:rsidRPr="008031E2" w:rsidRDefault="00D177FD" w:rsidP="00412544">
            <w:pPr>
              <w:numPr>
                <w:ilvl w:val="12"/>
                <w:numId w:val="0"/>
              </w:numPr>
              <w:rPr>
                <w:b/>
                <w:lang w:val="cs-CZ"/>
              </w:rPr>
            </w:pPr>
            <w:r w:rsidRPr="008031E2">
              <w:rPr>
                <w:b/>
                <w:sz w:val="18"/>
                <w:lang w:val="cs-CZ"/>
              </w:rPr>
              <w:t>Zůstatek k 1.1.</w:t>
            </w:r>
            <w:r w:rsidR="00BD2DFC" w:rsidRPr="008031E2">
              <w:rPr>
                <w:b/>
                <w:sz w:val="18"/>
                <w:lang w:val="cs-CZ"/>
              </w:rPr>
              <w:t>2024</w:t>
            </w:r>
          </w:p>
        </w:tc>
        <w:tc>
          <w:tcPr>
            <w:tcW w:w="1591" w:type="dxa"/>
            <w:tcBorders>
              <w:top w:val="single" w:sz="4" w:space="0" w:color="auto"/>
              <w:left w:val="nil"/>
              <w:bottom w:val="single" w:sz="4" w:space="0" w:color="auto"/>
              <w:right w:val="nil"/>
              <w:tl2br w:val="nil"/>
              <w:tr2bl w:val="nil"/>
            </w:tcBorders>
            <w:vAlign w:val="bottom"/>
          </w:tcPr>
          <w:p w14:paraId="1BBC2CB4" w14:textId="77777777" w:rsidR="00D177FD" w:rsidRPr="008031E2" w:rsidRDefault="00D177FD" w:rsidP="009A67A8">
            <w:pPr>
              <w:ind w:left="0"/>
              <w:jc w:val="right"/>
              <w:rPr>
                <w:b/>
                <w:sz w:val="18"/>
                <w:szCs w:val="18"/>
                <w:lang w:val="cs-CZ"/>
              </w:rPr>
            </w:pPr>
          </w:p>
        </w:tc>
      </w:tr>
      <w:tr w:rsidR="00D177FD" w:rsidRPr="008031E2" w14:paraId="0D1DB721" w14:textId="77777777" w:rsidTr="00533DEE">
        <w:trPr>
          <w:cantSplit/>
        </w:trPr>
        <w:tc>
          <w:tcPr>
            <w:tcW w:w="6914" w:type="dxa"/>
            <w:tcBorders>
              <w:top w:val="single" w:sz="4" w:space="0" w:color="auto"/>
            </w:tcBorders>
            <w:vAlign w:val="bottom"/>
          </w:tcPr>
          <w:p w14:paraId="634E9ED6" w14:textId="77777777" w:rsidR="00D177FD" w:rsidRPr="008031E2" w:rsidRDefault="00D177FD" w:rsidP="009A67A8">
            <w:pPr>
              <w:ind w:left="0"/>
              <w:rPr>
                <w:sz w:val="18"/>
                <w:lang w:val="cs-CZ"/>
              </w:rPr>
            </w:pPr>
            <w:r w:rsidRPr="008031E2">
              <w:rPr>
                <w:sz w:val="18"/>
                <w:lang w:val="cs-CZ"/>
              </w:rPr>
              <w:t>Vyúčtování derivátů zajišťujících budoucí peněžní toky</w:t>
            </w:r>
          </w:p>
        </w:tc>
        <w:tc>
          <w:tcPr>
            <w:tcW w:w="1591" w:type="dxa"/>
            <w:tcBorders>
              <w:top w:val="single" w:sz="4" w:space="0" w:color="auto"/>
            </w:tcBorders>
            <w:vAlign w:val="bottom"/>
          </w:tcPr>
          <w:p w14:paraId="5A30619D" w14:textId="77777777" w:rsidR="00D177FD" w:rsidRPr="008031E2" w:rsidRDefault="00D177FD" w:rsidP="009A67A8">
            <w:pPr>
              <w:ind w:left="0"/>
              <w:jc w:val="right"/>
              <w:rPr>
                <w:sz w:val="18"/>
                <w:lang w:val="cs-CZ"/>
              </w:rPr>
            </w:pPr>
          </w:p>
        </w:tc>
      </w:tr>
      <w:tr w:rsidR="00D177FD" w:rsidRPr="008031E2" w14:paraId="322DE54F" w14:textId="77777777" w:rsidTr="00533DEE">
        <w:trPr>
          <w:cantSplit/>
        </w:trPr>
        <w:tc>
          <w:tcPr>
            <w:tcW w:w="6914" w:type="dxa"/>
            <w:vAlign w:val="bottom"/>
          </w:tcPr>
          <w:p w14:paraId="48072077" w14:textId="77777777" w:rsidR="00D177FD" w:rsidRPr="008031E2" w:rsidRDefault="00D177FD" w:rsidP="009A67A8">
            <w:pPr>
              <w:ind w:left="0"/>
              <w:rPr>
                <w:sz w:val="18"/>
                <w:lang w:val="cs-CZ"/>
              </w:rPr>
            </w:pPr>
            <w:r w:rsidRPr="008031E2">
              <w:rPr>
                <w:sz w:val="18"/>
                <w:lang w:val="cs-CZ"/>
              </w:rPr>
              <w:t>Změna ocenění majetkové účasti ekvivalencí</w:t>
            </w:r>
          </w:p>
        </w:tc>
        <w:tc>
          <w:tcPr>
            <w:tcW w:w="1591" w:type="dxa"/>
            <w:vAlign w:val="bottom"/>
          </w:tcPr>
          <w:p w14:paraId="547546E7" w14:textId="77777777" w:rsidR="00D177FD" w:rsidRPr="008031E2" w:rsidRDefault="00D177FD" w:rsidP="009A67A8">
            <w:pPr>
              <w:ind w:left="0"/>
              <w:jc w:val="right"/>
              <w:rPr>
                <w:sz w:val="18"/>
                <w:lang w:val="cs-CZ"/>
              </w:rPr>
            </w:pPr>
          </w:p>
        </w:tc>
      </w:tr>
      <w:tr w:rsidR="00D177FD" w:rsidRPr="008031E2" w14:paraId="0FAE672D" w14:textId="77777777" w:rsidTr="00533DEE">
        <w:trPr>
          <w:cantSplit/>
        </w:trPr>
        <w:tc>
          <w:tcPr>
            <w:tcW w:w="6914" w:type="dxa"/>
            <w:vAlign w:val="bottom"/>
          </w:tcPr>
          <w:p w14:paraId="25C2D5ED" w14:textId="77777777" w:rsidR="00D177FD" w:rsidRPr="008031E2" w:rsidRDefault="00D177FD" w:rsidP="009A67A8">
            <w:pPr>
              <w:ind w:left="0"/>
              <w:rPr>
                <w:sz w:val="18"/>
                <w:lang w:val="cs-CZ"/>
              </w:rPr>
            </w:pPr>
            <w:r w:rsidRPr="008031E2">
              <w:rPr>
                <w:sz w:val="18"/>
                <w:lang w:val="cs-CZ"/>
              </w:rPr>
              <w:t xml:space="preserve">Vyúčtování realizovatelných cenných papírů </w:t>
            </w:r>
          </w:p>
        </w:tc>
        <w:tc>
          <w:tcPr>
            <w:tcW w:w="1591" w:type="dxa"/>
            <w:vAlign w:val="bottom"/>
          </w:tcPr>
          <w:p w14:paraId="3E95B0DA" w14:textId="77777777" w:rsidR="00D177FD" w:rsidRPr="008031E2" w:rsidRDefault="00D177FD" w:rsidP="009A67A8">
            <w:pPr>
              <w:ind w:left="0"/>
              <w:jc w:val="right"/>
              <w:rPr>
                <w:sz w:val="18"/>
                <w:lang w:val="cs-CZ"/>
              </w:rPr>
            </w:pPr>
          </w:p>
        </w:tc>
      </w:tr>
      <w:tr w:rsidR="00D177FD" w:rsidRPr="008031E2" w14:paraId="70499743" w14:textId="77777777" w:rsidTr="00533DEE">
        <w:trPr>
          <w:cantSplit/>
        </w:trPr>
        <w:tc>
          <w:tcPr>
            <w:tcW w:w="6914" w:type="dxa"/>
            <w:vAlign w:val="bottom"/>
          </w:tcPr>
          <w:p w14:paraId="30B8E3DE" w14:textId="71D7F404" w:rsidR="00D177FD" w:rsidRPr="008031E2" w:rsidRDefault="00A50F6D" w:rsidP="009A67A8">
            <w:pPr>
              <w:ind w:left="0"/>
              <w:rPr>
                <w:sz w:val="18"/>
                <w:lang w:val="cs-CZ"/>
              </w:rPr>
            </w:pPr>
            <w:r w:rsidRPr="008031E2">
              <w:rPr>
                <w:sz w:val="18"/>
                <w:lang w:val="cs-CZ"/>
              </w:rPr>
              <w:t>Související odložená daň</w:t>
            </w:r>
          </w:p>
        </w:tc>
        <w:tc>
          <w:tcPr>
            <w:tcW w:w="1591" w:type="dxa"/>
            <w:vAlign w:val="bottom"/>
          </w:tcPr>
          <w:p w14:paraId="400A902B" w14:textId="77777777" w:rsidR="00D177FD" w:rsidRPr="008031E2" w:rsidRDefault="00D177FD" w:rsidP="009A67A8">
            <w:pPr>
              <w:ind w:left="0"/>
              <w:jc w:val="right"/>
              <w:rPr>
                <w:sz w:val="18"/>
                <w:lang w:val="cs-CZ"/>
              </w:rPr>
            </w:pPr>
          </w:p>
        </w:tc>
      </w:tr>
      <w:tr w:rsidR="00D177FD" w:rsidRPr="008031E2" w14:paraId="7AA7A94A" w14:textId="77777777" w:rsidTr="00533DEE">
        <w:tc>
          <w:tcPr>
            <w:tcW w:w="6914" w:type="dxa"/>
            <w:tcBorders>
              <w:top w:val="single" w:sz="4" w:space="0" w:color="auto"/>
              <w:left w:val="nil"/>
              <w:bottom w:val="double" w:sz="4" w:space="0" w:color="auto"/>
              <w:right w:val="nil"/>
              <w:tl2br w:val="nil"/>
              <w:tr2bl w:val="nil"/>
            </w:tcBorders>
            <w:vAlign w:val="bottom"/>
          </w:tcPr>
          <w:p w14:paraId="523CD6C8" w14:textId="04B93C03" w:rsidR="00D177FD" w:rsidRPr="008031E2" w:rsidRDefault="00D177FD" w:rsidP="009A67A8">
            <w:pPr>
              <w:ind w:left="0"/>
              <w:rPr>
                <w:b/>
                <w:sz w:val="18"/>
                <w:lang w:val="cs-CZ"/>
              </w:rPr>
            </w:pPr>
            <w:r w:rsidRPr="008031E2">
              <w:rPr>
                <w:b/>
                <w:sz w:val="18"/>
                <w:lang w:val="cs-CZ"/>
              </w:rPr>
              <w:t>Zůstatek k 31.12.</w:t>
            </w:r>
            <w:r w:rsidR="00BD2DFC" w:rsidRPr="008031E2">
              <w:rPr>
                <w:b/>
                <w:sz w:val="18"/>
                <w:lang w:val="cs-CZ"/>
              </w:rPr>
              <w:t>2024</w:t>
            </w:r>
          </w:p>
        </w:tc>
        <w:tc>
          <w:tcPr>
            <w:tcW w:w="1591" w:type="dxa"/>
            <w:tcBorders>
              <w:top w:val="single" w:sz="4" w:space="0" w:color="auto"/>
              <w:left w:val="nil"/>
              <w:bottom w:val="double" w:sz="4" w:space="0" w:color="auto"/>
              <w:right w:val="nil"/>
              <w:tl2br w:val="nil"/>
              <w:tr2bl w:val="nil"/>
            </w:tcBorders>
            <w:vAlign w:val="bottom"/>
          </w:tcPr>
          <w:p w14:paraId="030890CD" w14:textId="77777777" w:rsidR="00D177FD" w:rsidRPr="008031E2" w:rsidRDefault="00D177FD" w:rsidP="009A67A8">
            <w:pPr>
              <w:ind w:left="0"/>
              <w:jc w:val="right"/>
              <w:rPr>
                <w:b/>
                <w:sz w:val="18"/>
                <w:lang w:val="cs-CZ"/>
              </w:rPr>
            </w:pPr>
          </w:p>
        </w:tc>
      </w:tr>
    </w:tbl>
    <w:p w14:paraId="0D166B28" w14:textId="0D1A14AD" w:rsidR="00412544" w:rsidRPr="008031E2" w:rsidRDefault="00412544" w:rsidP="00D177FD">
      <w:pPr>
        <w:numPr>
          <w:ilvl w:val="12"/>
          <w:numId w:val="0"/>
        </w:numPr>
        <w:ind w:left="567"/>
        <w:rPr>
          <w:b/>
          <w:lang w:val="cs-CZ"/>
        </w:rPr>
      </w:pPr>
    </w:p>
    <w:p w14:paraId="3C97DFE7" w14:textId="77777777" w:rsidR="00412544" w:rsidRPr="008031E2" w:rsidRDefault="00412544">
      <w:pPr>
        <w:ind w:left="0"/>
        <w:rPr>
          <w:b/>
          <w:lang w:val="cs-CZ"/>
        </w:rPr>
      </w:pPr>
      <w:r w:rsidRPr="008031E2">
        <w:rPr>
          <w:b/>
          <w:lang w:val="cs-CZ"/>
        </w:rPr>
        <w:br w:type="page"/>
      </w:r>
    </w:p>
    <w:p w14:paraId="30199DE5" w14:textId="0A4DF8D2" w:rsidR="00D177FD" w:rsidRPr="008031E2" w:rsidRDefault="00D177FD" w:rsidP="00D177FD">
      <w:pPr>
        <w:numPr>
          <w:ilvl w:val="12"/>
          <w:numId w:val="0"/>
        </w:numPr>
        <w:ind w:left="567"/>
        <w:rPr>
          <w:u w:val="single"/>
          <w:lang w:val="cs-CZ"/>
        </w:rPr>
      </w:pPr>
      <w:r w:rsidRPr="008031E2">
        <w:rPr>
          <w:u w:val="single"/>
          <w:lang w:val="cs-CZ"/>
        </w:rPr>
        <w:lastRenderedPageBreak/>
        <w:t>Oceňovací rozdíly z přecenění majetku a závazků se skládají z:</w:t>
      </w:r>
    </w:p>
    <w:p w14:paraId="61CB3527" w14:textId="5F236247" w:rsidR="00D177FD" w:rsidRPr="008031E2" w:rsidRDefault="00D177FD" w:rsidP="00533DEE">
      <w:pPr>
        <w:numPr>
          <w:ilvl w:val="12"/>
          <w:numId w:val="0"/>
        </w:numPr>
        <w:ind w:left="567" w:right="-1"/>
        <w:jc w:val="right"/>
        <w:rPr>
          <w:b/>
          <w:i/>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04" w:type="dxa"/>
        <w:tblInd w:w="567" w:type="dxa"/>
        <w:tblLayout w:type="fixed"/>
        <w:tblCellMar>
          <w:left w:w="28" w:type="dxa"/>
          <w:right w:w="28" w:type="dxa"/>
        </w:tblCellMar>
        <w:tblLook w:val="01E0" w:firstRow="1" w:lastRow="1" w:firstColumn="1" w:lastColumn="1" w:noHBand="0" w:noVBand="0"/>
      </w:tblPr>
      <w:tblGrid>
        <w:gridCol w:w="4962"/>
        <w:gridCol w:w="1846"/>
        <w:gridCol w:w="1696"/>
      </w:tblGrid>
      <w:tr w:rsidR="00D177FD" w:rsidRPr="008031E2" w14:paraId="61959FC3" w14:textId="77777777" w:rsidTr="00533DEE">
        <w:trPr>
          <w:cantSplit/>
        </w:trPr>
        <w:tc>
          <w:tcPr>
            <w:tcW w:w="4962" w:type="dxa"/>
            <w:tcBorders>
              <w:top w:val="single" w:sz="4" w:space="0" w:color="auto"/>
              <w:left w:val="nil"/>
              <w:bottom w:val="single" w:sz="4" w:space="0" w:color="auto"/>
              <w:right w:val="nil"/>
              <w:tl2br w:val="nil"/>
              <w:tr2bl w:val="nil"/>
            </w:tcBorders>
            <w:vAlign w:val="bottom"/>
          </w:tcPr>
          <w:p w14:paraId="4BC306A3" w14:textId="77777777" w:rsidR="00D177FD" w:rsidRPr="008031E2" w:rsidRDefault="00D177FD" w:rsidP="009A67A8">
            <w:pPr>
              <w:pStyle w:val="CVbodytablerowheader"/>
              <w:jc w:val="left"/>
            </w:pPr>
          </w:p>
        </w:tc>
        <w:tc>
          <w:tcPr>
            <w:tcW w:w="1846" w:type="dxa"/>
            <w:tcBorders>
              <w:top w:val="single" w:sz="4" w:space="0" w:color="auto"/>
              <w:left w:val="nil"/>
              <w:bottom w:val="single" w:sz="4" w:space="0" w:color="auto"/>
              <w:right w:val="nil"/>
              <w:tl2br w:val="nil"/>
              <w:tr2bl w:val="nil"/>
            </w:tcBorders>
            <w:vAlign w:val="bottom"/>
          </w:tcPr>
          <w:p w14:paraId="13E28385" w14:textId="513FEA9F" w:rsidR="00D177FD" w:rsidRPr="008031E2" w:rsidRDefault="00D177FD" w:rsidP="009A67A8">
            <w:pPr>
              <w:ind w:left="0"/>
              <w:jc w:val="right"/>
              <w:rPr>
                <w:b/>
                <w:sz w:val="18"/>
                <w:szCs w:val="18"/>
                <w:lang w:val="cs-CZ"/>
              </w:rPr>
            </w:pPr>
            <w:r w:rsidRPr="008031E2">
              <w:rPr>
                <w:b/>
                <w:sz w:val="18"/>
                <w:szCs w:val="18"/>
                <w:lang w:val="cs-CZ"/>
              </w:rPr>
              <w:t>31.12.</w:t>
            </w:r>
            <w:r w:rsidR="00BD2DFC" w:rsidRPr="008031E2">
              <w:rPr>
                <w:b/>
                <w:sz w:val="18"/>
                <w:szCs w:val="18"/>
                <w:lang w:val="cs-CZ"/>
              </w:rPr>
              <w:t>2024</w:t>
            </w:r>
          </w:p>
        </w:tc>
        <w:tc>
          <w:tcPr>
            <w:tcW w:w="1696" w:type="dxa"/>
            <w:tcBorders>
              <w:top w:val="single" w:sz="4" w:space="0" w:color="auto"/>
              <w:left w:val="nil"/>
              <w:bottom w:val="single" w:sz="4" w:space="0" w:color="auto"/>
              <w:right w:val="nil"/>
              <w:tl2br w:val="nil"/>
              <w:tr2bl w:val="nil"/>
            </w:tcBorders>
            <w:vAlign w:val="bottom"/>
          </w:tcPr>
          <w:p w14:paraId="73DC32CC" w14:textId="1C18C40F" w:rsidR="00D177FD" w:rsidRPr="008031E2" w:rsidRDefault="00D177FD" w:rsidP="009A67A8">
            <w:pPr>
              <w:ind w:left="0"/>
              <w:jc w:val="right"/>
              <w:rPr>
                <w:b/>
                <w:sz w:val="18"/>
                <w:szCs w:val="18"/>
                <w:lang w:val="cs-CZ"/>
              </w:rPr>
            </w:pPr>
            <w:r w:rsidRPr="008031E2">
              <w:rPr>
                <w:b/>
                <w:sz w:val="18"/>
                <w:szCs w:val="18"/>
                <w:lang w:val="cs-CZ"/>
              </w:rPr>
              <w:t>31.12.</w:t>
            </w:r>
            <w:r w:rsidR="00BD2DFC" w:rsidRPr="008031E2">
              <w:rPr>
                <w:b/>
                <w:sz w:val="18"/>
                <w:szCs w:val="18"/>
                <w:lang w:val="cs-CZ"/>
              </w:rPr>
              <w:t>2023</w:t>
            </w:r>
          </w:p>
        </w:tc>
      </w:tr>
      <w:tr w:rsidR="00D177FD" w:rsidRPr="008031E2" w14:paraId="658F54E7" w14:textId="77777777" w:rsidTr="00533DEE">
        <w:tblPrEx>
          <w:tblBorders>
            <w:top w:val="single" w:sz="12" w:space="0" w:color="auto"/>
            <w:bottom w:val="single" w:sz="12" w:space="0" w:color="auto"/>
          </w:tblBorders>
        </w:tblPrEx>
        <w:tc>
          <w:tcPr>
            <w:tcW w:w="4962" w:type="dxa"/>
            <w:tcBorders>
              <w:top w:val="single" w:sz="4" w:space="0" w:color="auto"/>
              <w:bottom w:val="nil"/>
            </w:tcBorders>
            <w:vAlign w:val="bottom"/>
          </w:tcPr>
          <w:p w14:paraId="441EEC28" w14:textId="7D26354F" w:rsidR="00D177FD" w:rsidRPr="008031E2" w:rsidRDefault="00ED2839" w:rsidP="009A67A8">
            <w:pPr>
              <w:ind w:left="0"/>
              <w:rPr>
                <w:sz w:val="18"/>
                <w:lang w:val="cs-CZ"/>
              </w:rPr>
            </w:pPr>
            <w:r w:rsidRPr="008031E2">
              <w:rPr>
                <w:sz w:val="18"/>
                <w:lang w:val="cs-CZ"/>
              </w:rPr>
              <w:t xml:space="preserve">Přecenění </w:t>
            </w:r>
            <w:r w:rsidR="00D177FD" w:rsidRPr="008031E2">
              <w:rPr>
                <w:sz w:val="18"/>
                <w:lang w:val="cs-CZ"/>
              </w:rPr>
              <w:t>derivátů zajišťujících budoucí peněžní toky</w:t>
            </w:r>
          </w:p>
        </w:tc>
        <w:tc>
          <w:tcPr>
            <w:tcW w:w="1846" w:type="dxa"/>
            <w:tcBorders>
              <w:top w:val="single" w:sz="4" w:space="0" w:color="auto"/>
              <w:bottom w:val="nil"/>
            </w:tcBorders>
            <w:vAlign w:val="bottom"/>
          </w:tcPr>
          <w:p w14:paraId="71569F15" w14:textId="77777777" w:rsidR="00D177FD" w:rsidRPr="008031E2" w:rsidRDefault="00D177FD" w:rsidP="009A67A8">
            <w:pPr>
              <w:ind w:left="0"/>
              <w:jc w:val="right"/>
              <w:rPr>
                <w:b/>
                <w:sz w:val="18"/>
                <w:szCs w:val="18"/>
                <w:lang w:val="cs-CZ"/>
              </w:rPr>
            </w:pPr>
          </w:p>
        </w:tc>
        <w:tc>
          <w:tcPr>
            <w:tcW w:w="1696" w:type="dxa"/>
            <w:tcBorders>
              <w:top w:val="single" w:sz="4" w:space="0" w:color="auto"/>
              <w:bottom w:val="nil"/>
            </w:tcBorders>
            <w:vAlign w:val="bottom"/>
          </w:tcPr>
          <w:p w14:paraId="2321DFB1" w14:textId="77777777" w:rsidR="00D177FD" w:rsidRPr="008031E2" w:rsidRDefault="00D177FD" w:rsidP="009A67A8">
            <w:pPr>
              <w:ind w:left="0"/>
              <w:jc w:val="right"/>
              <w:rPr>
                <w:b/>
                <w:sz w:val="18"/>
                <w:szCs w:val="18"/>
                <w:lang w:val="cs-CZ"/>
              </w:rPr>
            </w:pPr>
          </w:p>
        </w:tc>
      </w:tr>
      <w:tr w:rsidR="00D177FD" w:rsidRPr="008031E2" w14:paraId="2667E2FB" w14:textId="77777777" w:rsidTr="00533DEE">
        <w:tblPrEx>
          <w:tblBorders>
            <w:top w:val="single" w:sz="12" w:space="0" w:color="auto"/>
            <w:bottom w:val="single" w:sz="12" w:space="0" w:color="auto"/>
          </w:tblBorders>
        </w:tblPrEx>
        <w:tc>
          <w:tcPr>
            <w:tcW w:w="4962" w:type="dxa"/>
            <w:tcBorders>
              <w:top w:val="nil"/>
              <w:bottom w:val="nil"/>
            </w:tcBorders>
            <w:vAlign w:val="bottom"/>
          </w:tcPr>
          <w:p w14:paraId="46B90652" w14:textId="3DD80AF0" w:rsidR="00D177FD" w:rsidRPr="008031E2" w:rsidRDefault="00ED2839" w:rsidP="009A67A8">
            <w:pPr>
              <w:ind w:left="0"/>
              <w:rPr>
                <w:sz w:val="18"/>
                <w:lang w:val="cs-CZ"/>
              </w:rPr>
            </w:pPr>
            <w:r w:rsidRPr="008031E2">
              <w:rPr>
                <w:sz w:val="18"/>
                <w:lang w:val="cs-CZ"/>
              </w:rPr>
              <w:t>Přecenění</w:t>
            </w:r>
            <w:r w:rsidR="00D177FD" w:rsidRPr="008031E2">
              <w:rPr>
                <w:sz w:val="18"/>
                <w:lang w:val="cs-CZ"/>
              </w:rPr>
              <w:t xml:space="preserve"> majetkové účasti ekvivalencí</w:t>
            </w:r>
          </w:p>
        </w:tc>
        <w:tc>
          <w:tcPr>
            <w:tcW w:w="1846" w:type="dxa"/>
            <w:tcBorders>
              <w:top w:val="nil"/>
              <w:bottom w:val="nil"/>
            </w:tcBorders>
            <w:vAlign w:val="bottom"/>
          </w:tcPr>
          <w:p w14:paraId="433460EA" w14:textId="77777777" w:rsidR="00D177FD" w:rsidRPr="008031E2" w:rsidRDefault="00D177FD" w:rsidP="009A67A8">
            <w:pPr>
              <w:ind w:left="0"/>
              <w:jc w:val="right"/>
              <w:rPr>
                <w:sz w:val="18"/>
                <w:lang w:val="cs-CZ"/>
              </w:rPr>
            </w:pPr>
          </w:p>
        </w:tc>
        <w:tc>
          <w:tcPr>
            <w:tcW w:w="1696" w:type="dxa"/>
            <w:tcBorders>
              <w:top w:val="nil"/>
              <w:bottom w:val="nil"/>
            </w:tcBorders>
            <w:vAlign w:val="bottom"/>
          </w:tcPr>
          <w:p w14:paraId="4B76C4C7" w14:textId="77777777" w:rsidR="00D177FD" w:rsidRPr="008031E2" w:rsidRDefault="00D177FD" w:rsidP="009A67A8">
            <w:pPr>
              <w:ind w:left="0"/>
              <w:jc w:val="right"/>
              <w:rPr>
                <w:sz w:val="18"/>
                <w:lang w:val="cs-CZ"/>
              </w:rPr>
            </w:pPr>
          </w:p>
        </w:tc>
      </w:tr>
      <w:tr w:rsidR="00D177FD" w:rsidRPr="008031E2" w14:paraId="0772D06D" w14:textId="77777777" w:rsidTr="00533DEE">
        <w:tblPrEx>
          <w:tblBorders>
            <w:top w:val="single" w:sz="12" w:space="0" w:color="auto"/>
            <w:bottom w:val="single" w:sz="12" w:space="0" w:color="auto"/>
          </w:tblBorders>
        </w:tblPrEx>
        <w:tc>
          <w:tcPr>
            <w:tcW w:w="4962" w:type="dxa"/>
            <w:tcBorders>
              <w:top w:val="nil"/>
              <w:bottom w:val="nil"/>
            </w:tcBorders>
            <w:vAlign w:val="bottom"/>
          </w:tcPr>
          <w:p w14:paraId="7A7B851B" w14:textId="2428811D" w:rsidR="00D177FD" w:rsidRPr="008031E2" w:rsidRDefault="00ED2839" w:rsidP="009A67A8">
            <w:pPr>
              <w:ind w:left="0"/>
              <w:rPr>
                <w:sz w:val="18"/>
                <w:lang w:val="cs-CZ"/>
              </w:rPr>
            </w:pPr>
            <w:r w:rsidRPr="008031E2">
              <w:rPr>
                <w:sz w:val="18"/>
                <w:lang w:val="cs-CZ"/>
              </w:rPr>
              <w:t xml:space="preserve">Přecenění </w:t>
            </w:r>
            <w:r w:rsidR="00D177FD" w:rsidRPr="008031E2">
              <w:rPr>
                <w:sz w:val="18"/>
                <w:lang w:val="cs-CZ"/>
              </w:rPr>
              <w:t xml:space="preserve">realizovatelných cenných papírů </w:t>
            </w:r>
          </w:p>
        </w:tc>
        <w:tc>
          <w:tcPr>
            <w:tcW w:w="1846" w:type="dxa"/>
            <w:tcBorders>
              <w:top w:val="nil"/>
              <w:bottom w:val="nil"/>
            </w:tcBorders>
            <w:vAlign w:val="bottom"/>
          </w:tcPr>
          <w:p w14:paraId="6FAE5969" w14:textId="77777777" w:rsidR="00D177FD" w:rsidRPr="008031E2" w:rsidRDefault="00D177FD" w:rsidP="009A67A8">
            <w:pPr>
              <w:ind w:left="0"/>
              <w:jc w:val="right"/>
              <w:rPr>
                <w:sz w:val="18"/>
                <w:lang w:val="cs-CZ"/>
              </w:rPr>
            </w:pPr>
          </w:p>
        </w:tc>
        <w:tc>
          <w:tcPr>
            <w:tcW w:w="1696" w:type="dxa"/>
            <w:tcBorders>
              <w:top w:val="nil"/>
              <w:bottom w:val="nil"/>
            </w:tcBorders>
            <w:vAlign w:val="bottom"/>
          </w:tcPr>
          <w:p w14:paraId="0EA9140C" w14:textId="77777777" w:rsidR="00D177FD" w:rsidRPr="008031E2" w:rsidRDefault="00D177FD" w:rsidP="009A67A8">
            <w:pPr>
              <w:ind w:left="0"/>
              <w:jc w:val="right"/>
              <w:rPr>
                <w:sz w:val="18"/>
                <w:lang w:val="cs-CZ"/>
              </w:rPr>
            </w:pPr>
          </w:p>
        </w:tc>
      </w:tr>
      <w:tr w:rsidR="00D177FD" w:rsidRPr="008031E2" w14:paraId="311EA067" w14:textId="77777777" w:rsidTr="00533DEE">
        <w:tblPrEx>
          <w:tblBorders>
            <w:top w:val="single" w:sz="12" w:space="0" w:color="auto"/>
            <w:bottom w:val="single" w:sz="12" w:space="0" w:color="auto"/>
          </w:tblBorders>
        </w:tblPrEx>
        <w:tc>
          <w:tcPr>
            <w:tcW w:w="4962" w:type="dxa"/>
            <w:tcBorders>
              <w:top w:val="nil"/>
              <w:bottom w:val="single" w:sz="4" w:space="0" w:color="auto"/>
            </w:tcBorders>
            <w:vAlign w:val="bottom"/>
          </w:tcPr>
          <w:p w14:paraId="5AB2A4B0" w14:textId="40EE0CE7" w:rsidR="00D177FD" w:rsidRPr="008031E2" w:rsidRDefault="003E4D08" w:rsidP="009A67A8">
            <w:pPr>
              <w:ind w:left="0"/>
              <w:rPr>
                <w:sz w:val="18"/>
                <w:lang w:val="cs-CZ"/>
              </w:rPr>
            </w:pPr>
            <w:r w:rsidRPr="008031E2">
              <w:rPr>
                <w:sz w:val="18"/>
                <w:lang w:val="cs-CZ"/>
              </w:rPr>
              <w:t>Související odložená daň</w:t>
            </w:r>
          </w:p>
        </w:tc>
        <w:tc>
          <w:tcPr>
            <w:tcW w:w="1846" w:type="dxa"/>
            <w:tcBorders>
              <w:top w:val="nil"/>
              <w:bottom w:val="single" w:sz="4" w:space="0" w:color="auto"/>
            </w:tcBorders>
            <w:vAlign w:val="bottom"/>
          </w:tcPr>
          <w:p w14:paraId="1264CB88" w14:textId="77777777" w:rsidR="00D177FD" w:rsidRPr="008031E2" w:rsidRDefault="00D177FD" w:rsidP="009A67A8">
            <w:pPr>
              <w:ind w:left="0"/>
              <w:jc w:val="right"/>
              <w:rPr>
                <w:sz w:val="18"/>
                <w:lang w:val="cs-CZ"/>
              </w:rPr>
            </w:pPr>
          </w:p>
        </w:tc>
        <w:tc>
          <w:tcPr>
            <w:tcW w:w="1696" w:type="dxa"/>
            <w:tcBorders>
              <w:top w:val="nil"/>
              <w:bottom w:val="single" w:sz="4" w:space="0" w:color="auto"/>
            </w:tcBorders>
            <w:vAlign w:val="bottom"/>
          </w:tcPr>
          <w:p w14:paraId="3FE0E0D8" w14:textId="77777777" w:rsidR="00D177FD" w:rsidRPr="008031E2" w:rsidRDefault="00D177FD" w:rsidP="009A67A8">
            <w:pPr>
              <w:ind w:left="0"/>
              <w:jc w:val="right"/>
              <w:rPr>
                <w:sz w:val="18"/>
                <w:lang w:val="cs-CZ"/>
              </w:rPr>
            </w:pPr>
          </w:p>
        </w:tc>
      </w:tr>
      <w:tr w:rsidR="00D177FD" w:rsidRPr="008031E2" w14:paraId="6ED42BEA" w14:textId="77777777" w:rsidTr="00533DEE">
        <w:tblPrEx>
          <w:tblBorders>
            <w:top w:val="single" w:sz="12" w:space="0" w:color="auto"/>
            <w:bottom w:val="single" w:sz="12" w:space="0" w:color="auto"/>
          </w:tblBorders>
        </w:tblPrEx>
        <w:tc>
          <w:tcPr>
            <w:tcW w:w="4962" w:type="dxa"/>
            <w:tcBorders>
              <w:top w:val="single" w:sz="4" w:space="0" w:color="auto"/>
              <w:left w:val="nil"/>
              <w:bottom w:val="double" w:sz="4" w:space="0" w:color="auto"/>
              <w:right w:val="nil"/>
              <w:tl2br w:val="nil"/>
              <w:tr2bl w:val="nil"/>
            </w:tcBorders>
            <w:vAlign w:val="bottom"/>
          </w:tcPr>
          <w:p w14:paraId="7EFC5266" w14:textId="77777777" w:rsidR="00D177FD" w:rsidRPr="008031E2" w:rsidRDefault="00D177FD" w:rsidP="009A67A8">
            <w:pPr>
              <w:ind w:left="0"/>
              <w:rPr>
                <w:b/>
                <w:sz w:val="18"/>
                <w:lang w:val="cs-CZ"/>
              </w:rPr>
            </w:pPr>
            <w:r w:rsidRPr="008031E2">
              <w:rPr>
                <w:b/>
                <w:sz w:val="18"/>
                <w:lang w:val="cs-CZ"/>
              </w:rPr>
              <w:t xml:space="preserve">Celkem </w:t>
            </w:r>
          </w:p>
        </w:tc>
        <w:tc>
          <w:tcPr>
            <w:tcW w:w="1846" w:type="dxa"/>
            <w:tcBorders>
              <w:top w:val="single" w:sz="4" w:space="0" w:color="auto"/>
              <w:left w:val="nil"/>
              <w:bottom w:val="double" w:sz="4" w:space="0" w:color="auto"/>
              <w:right w:val="nil"/>
              <w:tl2br w:val="nil"/>
              <w:tr2bl w:val="nil"/>
            </w:tcBorders>
            <w:vAlign w:val="bottom"/>
          </w:tcPr>
          <w:p w14:paraId="30F22218" w14:textId="77777777" w:rsidR="00D177FD" w:rsidRPr="008031E2" w:rsidRDefault="00D177FD" w:rsidP="009A67A8">
            <w:pPr>
              <w:ind w:left="0"/>
              <w:jc w:val="right"/>
              <w:rPr>
                <w:b/>
                <w:sz w:val="18"/>
                <w:lang w:val="cs-CZ"/>
              </w:rPr>
            </w:pPr>
          </w:p>
        </w:tc>
        <w:tc>
          <w:tcPr>
            <w:tcW w:w="1696" w:type="dxa"/>
            <w:tcBorders>
              <w:top w:val="single" w:sz="4" w:space="0" w:color="auto"/>
              <w:left w:val="nil"/>
              <w:bottom w:val="double" w:sz="4" w:space="0" w:color="auto"/>
              <w:right w:val="nil"/>
              <w:tl2br w:val="nil"/>
              <w:tr2bl w:val="nil"/>
            </w:tcBorders>
            <w:vAlign w:val="bottom"/>
          </w:tcPr>
          <w:p w14:paraId="5412C31E" w14:textId="77777777" w:rsidR="00D177FD" w:rsidRPr="008031E2" w:rsidRDefault="00D177FD" w:rsidP="009A67A8">
            <w:pPr>
              <w:ind w:left="0"/>
              <w:jc w:val="right"/>
              <w:rPr>
                <w:b/>
                <w:sz w:val="18"/>
                <w:lang w:val="cs-CZ"/>
              </w:rPr>
            </w:pPr>
          </w:p>
        </w:tc>
      </w:tr>
    </w:tbl>
    <w:p w14:paraId="2941FD6C" w14:textId="77777777" w:rsidR="00CF1EE5" w:rsidRPr="008031E2" w:rsidRDefault="00CF1EE5" w:rsidP="00356C84">
      <w:pPr>
        <w:pStyle w:val="Heading2"/>
      </w:pPr>
      <w:bookmarkStart w:id="343" w:name="_Toc458011217"/>
      <w:bookmarkStart w:id="344" w:name="_Toc458011218"/>
      <w:bookmarkStart w:id="345" w:name="_Toc40579639"/>
      <w:bookmarkStart w:id="346" w:name="_Toc53393348"/>
      <w:bookmarkStart w:id="347" w:name="_Toc79830209"/>
      <w:bookmarkStart w:id="348" w:name="_Toc85009448"/>
      <w:bookmarkStart w:id="349" w:name="_Toc172142230"/>
      <w:bookmarkEnd w:id="343"/>
      <w:bookmarkEnd w:id="344"/>
      <w:r w:rsidRPr="008031E2">
        <w:t>Rezervy</w:t>
      </w:r>
      <w:bookmarkEnd w:id="345"/>
      <w:bookmarkEnd w:id="346"/>
      <w:bookmarkEnd w:id="347"/>
      <w:bookmarkEnd w:id="348"/>
      <w:bookmarkEnd w:id="349"/>
    </w:p>
    <w:p w14:paraId="63A3F119" w14:textId="26BA1557" w:rsidR="00CF1EE5" w:rsidRPr="008031E2" w:rsidRDefault="00AB1C75">
      <w:pPr>
        <w:pStyle w:val="BodyTextIndent3"/>
        <w:widowControl/>
        <w:rPr>
          <w:b w:val="0"/>
          <w:bCs/>
          <w:i w:val="0"/>
          <w:iCs/>
          <w:szCs w:val="24"/>
          <w:u w:val="single"/>
          <w:lang w:val="cs-CZ"/>
        </w:rPr>
      </w:pPr>
      <w:r w:rsidRPr="008031E2">
        <w:rPr>
          <w:b w:val="0"/>
          <w:bCs/>
          <w:i w:val="0"/>
          <w:iCs/>
          <w:szCs w:val="24"/>
          <w:u w:val="single"/>
          <w:lang w:val="cs-CZ"/>
        </w:rPr>
        <w:t>Ostatní rezervy</w:t>
      </w:r>
    </w:p>
    <w:p w14:paraId="23653642" w14:textId="5FC20EFF" w:rsidR="00CF1EE5" w:rsidRPr="008031E2" w:rsidRDefault="00CF1EE5" w:rsidP="00533DEE">
      <w:pPr>
        <w:numPr>
          <w:ilvl w:val="12"/>
          <w:numId w:val="0"/>
        </w:numPr>
        <w:ind w:left="5040" w:right="-1" w:firstLine="720"/>
        <w:jc w:val="right"/>
        <w:rPr>
          <w:b/>
          <w:i/>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04" w:type="dxa"/>
        <w:tblInd w:w="567" w:type="dxa"/>
        <w:tblLayout w:type="fixed"/>
        <w:tblCellMar>
          <w:left w:w="28" w:type="dxa"/>
          <w:right w:w="28" w:type="dxa"/>
        </w:tblCellMar>
        <w:tblLook w:val="0000" w:firstRow="0" w:lastRow="0" w:firstColumn="0" w:lastColumn="0" w:noHBand="0" w:noVBand="0"/>
      </w:tblPr>
      <w:tblGrid>
        <w:gridCol w:w="4956"/>
        <w:gridCol w:w="1847"/>
        <w:gridCol w:w="1701"/>
      </w:tblGrid>
      <w:tr w:rsidR="00AB1C75" w:rsidRPr="008031E2" w14:paraId="2BEA365F" w14:textId="2399FD4C" w:rsidTr="00533DEE">
        <w:trPr>
          <w:cantSplit/>
          <w:trHeight w:val="170"/>
        </w:trPr>
        <w:tc>
          <w:tcPr>
            <w:tcW w:w="4956" w:type="dxa"/>
            <w:tcBorders>
              <w:top w:val="single" w:sz="4" w:space="0" w:color="auto"/>
              <w:bottom w:val="single" w:sz="4" w:space="0" w:color="auto"/>
            </w:tcBorders>
            <w:tcMar>
              <w:left w:w="28" w:type="dxa"/>
              <w:right w:w="28" w:type="dxa"/>
            </w:tcMar>
          </w:tcPr>
          <w:p w14:paraId="7CDF4436" w14:textId="77777777" w:rsidR="00AB1C75" w:rsidRPr="008031E2" w:rsidRDefault="00AB1C75" w:rsidP="009A67A8">
            <w:pPr>
              <w:numPr>
                <w:ilvl w:val="12"/>
                <w:numId w:val="0"/>
              </w:numPr>
              <w:rPr>
                <w:b/>
                <w:sz w:val="18"/>
                <w:u w:val="single"/>
                <w:lang w:val="cs-CZ"/>
              </w:rPr>
            </w:pPr>
          </w:p>
        </w:tc>
        <w:tc>
          <w:tcPr>
            <w:tcW w:w="1847" w:type="dxa"/>
            <w:tcBorders>
              <w:top w:val="single" w:sz="4" w:space="0" w:color="auto"/>
              <w:bottom w:val="single" w:sz="4" w:space="0" w:color="auto"/>
            </w:tcBorders>
            <w:tcMar>
              <w:left w:w="28" w:type="dxa"/>
              <w:right w:w="28" w:type="dxa"/>
            </w:tcMar>
          </w:tcPr>
          <w:p w14:paraId="66176E2A" w14:textId="0771CBD2" w:rsidR="00AB1C75" w:rsidRPr="008031E2" w:rsidRDefault="00412544" w:rsidP="009A67A8">
            <w:pPr>
              <w:numPr>
                <w:ilvl w:val="12"/>
                <w:numId w:val="0"/>
              </w:numPr>
              <w:jc w:val="right"/>
              <w:rPr>
                <w:b/>
                <w:sz w:val="18"/>
                <w:lang w:val="cs-CZ"/>
              </w:rPr>
            </w:pPr>
            <w:r w:rsidRPr="008031E2">
              <w:rPr>
                <w:b/>
                <w:sz w:val="18"/>
                <w:lang w:val="cs-CZ"/>
              </w:rPr>
              <w:t>Stav k 31.12.</w:t>
            </w:r>
            <w:r w:rsidR="00BD2DFC" w:rsidRPr="008031E2">
              <w:rPr>
                <w:b/>
                <w:sz w:val="18"/>
                <w:lang w:val="cs-CZ"/>
              </w:rPr>
              <w:t>2024</w:t>
            </w:r>
          </w:p>
        </w:tc>
        <w:tc>
          <w:tcPr>
            <w:tcW w:w="1701" w:type="dxa"/>
            <w:tcBorders>
              <w:top w:val="single" w:sz="4" w:space="0" w:color="auto"/>
              <w:bottom w:val="single" w:sz="4" w:space="0" w:color="auto"/>
            </w:tcBorders>
          </w:tcPr>
          <w:p w14:paraId="65972399" w14:textId="33A4D8DC" w:rsidR="00AB1C75" w:rsidRPr="008031E2" w:rsidRDefault="00412544" w:rsidP="00412544">
            <w:pPr>
              <w:numPr>
                <w:ilvl w:val="12"/>
                <w:numId w:val="0"/>
              </w:numPr>
              <w:jc w:val="right"/>
              <w:rPr>
                <w:b/>
                <w:sz w:val="18"/>
                <w:lang w:val="cs-CZ"/>
              </w:rPr>
            </w:pPr>
            <w:r w:rsidRPr="008031E2">
              <w:rPr>
                <w:b/>
                <w:sz w:val="18"/>
                <w:lang w:val="cs-CZ"/>
              </w:rPr>
              <w:t>Stav k 31.12.</w:t>
            </w:r>
            <w:r w:rsidR="00BD2DFC" w:rsidRPr="008031E2">
              <w:rPr>
                <w:b/>
                <w:sz w:val="18"/>
                <w:lang w:val="cs-CZ"/>
              </w:rPr>
              <w:t>2023</w:t>
            </w:r>
          </w:p>
        </w:tc>
      </w:tr>
      <w:tr w:rsidR="00AB1C75" w:rsidRPr="008031E2" w14:paraId="7A4AFD77" w14:textId="723DA05C" w:rsidTr="00533DEE">
        <w:trPr>
          <w:cantSplit/>
          <w:trHeight w:val="194"/>
        </w:trPr>
        <w:tc>
          <w:tcPr>
            <w:tcW w:w="4956" w:type="dxa"/>
            <w:tcBorders>
              <w:top w:val="single" w:sz="4" w:space="0" w:color="auto"/>
            </w:tcBorders>
            <w:tcMar>
              <w:left w:w="28" w:type="dxa"/>
              <w:right w:w="28" w:type="dxa"/>
            </w:tcMar>
          </w:tcPr>
          <w:p w14:paraId="5334B0AE" w14:textId="0EAB4731" w:rsidR="00AB1C75" w:rsidRPr="008031E2" w:rsidRDefault="00AB1C75" w:rsidP="009A67A8">
            <w:pPr>
              <w:numPr>
                <w:ilvl w:val="12"/>
                <w:numId w:val="0"/>
              </w:numPr>
              <w:rPr>
                <w:sz w:val="18"/>
                <w:lang w:val="cs-CZ"/>
              </w:rPr>
            </w:pPr>
            <w:r w:rsidRPr="008031E2">
              <w:rPr>
                <w:sz w:val="18"/>
                <w:lang w:val="cs-CZ"/>
              </w:rPr>
              <w:t>Typ 1</w:t>
            </w:r>
          </w:p>
        </w:tc>
        <w:tc>
          <w:tcPr>
            <w:tcW w:w="1847" w:type="dxa"/>
            <w:tcBorders>
              <w:top w:val="single" w:sz="4" w:space="0" w:color="auto"/>
            </w:tcBorders>
            <w:tcMar>
              <w:left w:w="28" w:type="dxa"/>
              <w:right w:w="28" w:type="dxa"/>
            </w:tcMar>
          </w:tcPr>
          <w:p w14:paraId="2D3235E9" w14:textId="77777777" w:rsidR="00AB1C75" w:rsidRPr="008031E2" w:rsidRDefault="00AB1C75" w:rsidP="009A67A8">
            <w:pPr>
              <w:numPr>
                <w:ilvl w:val="12"/>
                <w:numId w:val="0"/>
              </w:numPr>
              <w:jc w:val="right"/>
              <w:rPr>
                <w:sz w:val="18"/>
                <w:u w:val="single"/>
                <w:lang w:val="cs-CZ"/>
              </w:rPr>
            </w:pPr>
          </w:p>
        </w:tc>
        <w:tc>
          <w:tcPr>
            <w:tcW w:w="1701" w:type="dxa"/>
            <w:tcBorders>
              <w:top w:val="single" w:sz="4" w:space="0" w:color="auto"/>
            </w:tcBorders>
          </w:tcPr>
          <w:p w14:paraId="413DEC52" w14:textId="5BD6E39D" w:rsidR="00AB1C75" w:rsidRPr="008031E2" w:rsidRDefault="00AB1C75" w:rsidP="009A67A8">
            <w:pPr>
              <w:numPr>
                <w:ilvl w:val="12"/>
                <w:numId w:val="0"/>
              </w:numPr>
              <w:jc w:val="right"/>
              <w:rPr>
                <w:sz w:val="18"/>
                <w:u w:val="single"/>
                <w:lang w:val="cs-CZ"/>
              </w:rPr>
            </w:pPr>
          </w:p>
        </w:tc>
      </w:tr>
      <w:tr w:rsidR="00AB1C75" w:rsidRPr="008031E2" w14:paraId="0BA1E0B7" w14:textId="7F9FEC36" w:rsidTr="00533DEE">
        <w:trPr>
          <w:cantSplit/>
          <w:trHeight w:val="194"/>
        </w:trPr>
        <w:tc>
          <w:tcPr>
            <w:tcW w:w="4956" w:type="dxa"/>
            <w:tcMar>
              <w:left w:w="28" w:type="dxa"/>
              <w:right w:w="28" w:type="dxa"/>
            </w:tcMar>
          </w:tcPr>
          <w:p w14:paraId="29EAA58F" w14:textId="5DE6DC71" w:rsidR="00AB1C75" w:rsidRPr="008031E2" w:rsidRDefault="00AB1C75" w:rsidP="009A67A8">
            <w:pPr>
              <w:numPr>
                <w:ilvl w:val="12"/>
                <w:numId w:val="0"/>
              </w:numPr>
              <w:rPr>
                <w:sz w:val="18"/>
                <w:lang w:val="cs-CZ"/>
              </w:rPr>
            </w:pPr>
            <w:r w:rsidRPr="008031E2">
              <w:rPr>
                <w:sz w:val="18"/>
                <w:lang w:val="cs-CZ"/>
              </w:rPr>
              <w:t>Typ 2</w:t>
            </w:r>
          </w:p>
        </w:tc>
        <w:tc>
          <w:tcPr>
            <w:tcW w:w="1847" w:type="dxa"/>
            <w:tcMar>
              <w:left w:w="28" w:type="dxa"/>
              <w:right w:w="28" w:type="dxa"/>
            </w:tcMar>
          </w:tcPr>
          <w:p w14:paraId="4FFBD832" w14:textId="77777777" w:rsidR="00AB1C75" w:rsidRPr="008031E2" w:rsidRDefault="00AB1C75" w:rsidP="009A67A8">
            <w:pPr>
              <w:numPr>
                <w:ilvl w:val="12"/>
                <w:numId w:val="0"/>
              </w:numPr>
              <w:jc w:val="right"/>
              <w:rPr>
                <w:sz w:val="18"/>
                <w:u w:val="single"/>
                <w:lang w:val="cs-CZ"/>
              </w:rPr>
            </w:pPr>
          </w:p>
        </w:tc>
        <w:tc>
          <w:tcPr>
            <w:tcW w:w="1701" w:type="dxa"/>
          </w:tcPr>
          <w:p w14:paraId="3535DF6F" w14:textId="7CA3D628" w:rsidR="00AB1C75" w:rsidRPr="008031E2" w:rsidRDefault="00AB1C75" w:rsidP="009A67A8">
            <w:pPr>
              <w:numPr>
                <w:ilvl w:val="12"/>
                <w:numId w:val="0"/>
              </w:numPr>
              <w:jc w:val="right"/>
              <w:rPr>
                <w:sz w:val="18"/>
                <w:u w:val="single"/>
                <w:lang w:val="cs-CZ"/>
              </w:rPr>
            </w:pPr>
          </w:p>
        </w:tc>
      </w:tr>
      <w:tr w:rsidR="00AB1C75" w:rsidRPr="008031E2" w14:paraId="498E2E57" w14:textId="6EC97D10" w:rsidTr="00533DEE">
        <w:trPr>
          <w:cantSplit/>
          <w:trHeight w:val="180"/>
        </w:trPr>
        <w:tc>
          <w:tcPr>
            <w:tcW w:w="4956" w:type="dxa"/>
            <w:tcMar>
              <w:left w:w="28" w:type="dxa"/>
              <w:right w:w="28" w:type="dxa"/>
            </w:tcMar>
          </w:tcPr>
          <w:p w14:paraId="5C368B32" w14:textId="3B258F7F" w:rsidR="00AB1C75" w:rsidRPr="008031E2" w:rsidRDefault="00AB1C75" w:rsidP="009A67A8">
            <w:pPr>
              <w:numPr>
                <w:ilvl w:val="12"/>
                <w:numId w:val="0"/>
              </w:numPr>
              <w:rPr>
                <w:sz w:val="18"/>
                <w:lang w:val="cs-CZ"/>
              </w:rPr>
            </w:pPr>
            <w:r w:rsidRPr="008031E2">
              <w:rPr>
                <w:sz w:val="18"/>
                <w:lang w:val="cs-CZ"/>
              </w:rPr>
              <w:t>Typ 3</w:t>
            </w:r>
          </w:p>
        </w:tc>
        <w:tc>
          <w:tcPr>
            <w:tcW w:w="1847" w:type="dxa"/>
            <w:tcMar>
              <w:left w:w="28" w:type="dxa"/>
              <w:right w:w="28" w:type="dxa"/>
            </w:tcMar>
          </w:tcPr>
          <w:p w14:paraId="5B398AC9" w14:textId="77777777" w:rsidR="00AB1C75" w:rsidRPr="008031E2" w:rsidRDefault="00AB1C75" w:rsidP="009A67A8">
            <w:pPr>
              <w:numPr>
                <w:ilvl w:val="12"/>
                <w:numId w:val="0"/>
              </w:numPr>
              <w:jc w:val="right"/>
              <w:rPr>
                <w:sz w:val="18"/>
                <w:u w:val="single"/>
                <w:lang w:val="cs-CZ"/>
              </w:rPr>
            </w:pPr>
          </w:p>
        </w:tc>
        <w:tc>
          <w:tcPr>
            <w:tcW w:w="1701" w:type="dxa"/>
          </w:tcPr>
          <w:p w14:paraId="42CFC38D" w14:textId="2AFEBDD3" w:rsidR="00AB1C75" w:rsidRPr="008031E2" w:rsidRDefault="00AB1C75" w:rsidP="009A67A8">
            <w:pPr>
              <w:numPr>
                <w:ilvl w:val="12"/>
                <w:numId w:val="0"/>
              </w:numPr>
              <w:jc w:val="right"/>
              <w:rPr>
                <w:sz w:val="18"/>
                <w:u w:val="single"/>
                <w:lang w:val="cs-CZ"/>
              </w:rPr>
            </w:pPr>
          </w:p>
        </w:tc>
      </w:tr>
      <w:tr w:rsidR="00AB1C75" w:rsidRPr="008031E2" w14:paraId="321C963C" w14:textId="32344B70" w:rsidTr="00533DEE">
        <w:trPr>
          <w:cantSplit/>
          <w:trHeight w:val="166"/>
        </w:trPr>
        <w:tc>
          <w:tcPr>
            <w:tcW w:w="4956" w:type="dxa"/>
            <w:tcBorders>
              <w:top w:val="single" w:sz="4" w:space="0" w:color="auto"/>
              <w:bottom w:val="double" w:sz="4" w:space="0" w:color="auto"/>
            </w:tcBorders>
            <w:tcMar>
              <w:left w:w="28" w:type="dxa"/>
              <w:right w:w="28" w:type="dxa"/>
            </w:tcMar>
          </w:tcPr>
          <w:p w14:paraId="06955905" w14:textId="5E823D7D" w:rsidR="00AB1C75" w:rsidRPr="008031E2" w:rsidRDefault="00AB1C75" w:rsidP="009A67A8">
            <w:pPr>
              <w:numPr>
                <w:ilvl w:val="12"/>
                <w:numId w:val="0"/>
              </w:numPr>
              <w:rPr>
                <w:b/>
                <w:sz w:val="18"/>
                <w:lang w:val="cs-CZ"/>
              </w:rPr>
            </w:pPr>
            <w:r w:rsidRPr="008031E2">
              <w:rPr>
                <w:b/>
                <w:sz w:val="18"/>
                <w:lang w:val="cs-CZ"/>
              </w:rPr>
              <w:t>Ostatní rezervy celkem</w:t>
            </w:r>
          </w:p>
        </w:tc>
        <w:tc>
          <w:tcPr>
            <w:tcW w:w="1847" w:type="dxa"/>
            <w:tcBorders>
              <w:top w:val="single" w:sz="4" w:space="0" w:color="auto"/>
              <w:bottom w:val="double" w:sz="4" w:space="0" w:color="auto"/>
            </w:tcBorders>
            <w:tcMar>
              <w:left w:w="28" w:type="dxa"/>
              <w:right w:w="28" w:type="dxa"/>
            </w:tcMar>
          </w:tcPr>
          <w:p w14:paraId="7892C856" w14:textId="77777777" w:rsidR="00AB1C75" w:rsidRPr="008031E2" w:rsidRDefault="00AB1C75" w:rsidP="009A67A8">
            <w:pPr>
              <w:numPr>
                <w:ilvl w:val="12"/>
                <w:numId w:val="0"/>
              </w:numPr>
              <w:jc w:val="right"/>
              <w:rPr>
                <w:b/>
                <w:sz w:val="18"/>
                <w:u w:val="single"/>
                <w:lang w:val="cs-CZ"/>
              </w:rPr>
            </w:pPr>
          </w:p>
        </w:tc>
        <w:tc>
          <w:tcPr>
            <w:tcW w:w="1701" w:type="dxa"/>
            <w:tcBorders>
              <w:top w:val="single" w:sz="4" w:space="0" w:color="auto"/>
              <w:bottom w:val="double" w:sz="4" w:space="0" w:color="auto"/>
            </w:tcBorders>
          </w:tcPr>
          <w:p w14:paraId="1B3ED5EA" w14:textId="09C51475" w:rsidR="00AB1C75" w:rsidRPr="008031E2" w:rsidRDefault="00AB1C75" w:rsidP="009A67A8">
            <w:pPr>
              <w:numPr>
                <w:ilvl w:val="12"/>
                <w:numId w:val="0"/>
              </w:numPr>
              <w:jc w:val="right"/>
              <w:rPr>
                <w:b/>
                <w:sz w:val="18"/>
                <w:u w:val="single"/>
                <w:lang w:val="cs-CZ"/>
              </w:rPr>
            </w:pPr>
          </w:p>
        </w:tc>
      </w:tr>
    </w:tbl>
    <w:p w14:paraId="0DBC538B" w14:textId="77777777" w:rsidR="00CF1EE5" w:rsidRPr="008031E2" w:rsidRDefault="00CF1EE5">
      <w:pPr>
        <w:numPr>
          <w:ilvl w:val="12"/>
          <w:numId w:val="0"/>
        </w:numPr>
        <w:rPr>
          <w:u w:val="single"/>
          <w:lang w:val="cs-CZ"/>
        </w:rPr>
      </w:pPr>
    </w:p>
    <w:p w14:paraId="0CDDA383" w14:textId="1DF8FFC4" w:rsidR="00CF1EE5" w:rsidRPr="008031E2" w:rsidRDefault="00CF1EE5" w:rsidP="00476415">
      <w:pPr>
        <w:numPr>
          <w:ilvl w:val="12"/>
          <w:numId w:val="0"/>
        </w:numPr>
        <w:ind w:left="567"/>
        <w:jc w:val="both"/>
        <w:rPr>
          <w:b/>
          <w:i/>
          <w:lang w:val="cs-CZ"/>
        </w:rPr>
      </w:pPr>
      <w:r w:rsidRPr="008031E2">
        <w:rPr>
          <w:b/>
          <w:i/>
          <w:lang w:val="cs-CZ"/>
        </w:rPr>
        <w:t>(Uveďte komentář k významným položkám nebo změnám ve výši jednotlivých položek, individuálně specifikujte položky u rezerv podle zvláštních právních předpisů.</w:t>
      </w:r>
      <w:r w:rsidR="003267F1" w:rsidRPr="008031E2">
        <w:rPr>
          <w:b/>
          <w:i/>
          <w:lang w:val="cs-CZ"/>
        </w:rPr>
        <w:t xml:space="preserve"> Jednotlivé typy rezerv a metoda jejich tvorby by měla být popsána v části 2.</w:t>
      </w:r>
      <w:r w:rsidRPr="008031E2">
        <w:rPr>
          <w:b/>
          <w:i/>
          <w:lang w:val="cs-CZ"/>
        </w:rPr>
        <w:t>)</w:t>
      </w:r>
    </w:p>
    <w:p w14:paraId="3EFD5802" w14:textId="5574D804" w:rsidR="0098368D" w:rsidRPr="008031E2" w:rsidRDefault="0098368D" w:rsidP="00476415">
      <w:pPr>
        <w:numPr>
          <w:ilvl w:val="12"/>
          <w:numId w:val="0"/>
        </w:numPr>
        <w:ind w:left="567"/>
        <w:jc w:val="both"/>
        <w:rPr>
          <w:b/>
          <w:i/>
          <w:highlight w:val="yellow"/>
          <w:u w:val="single"/>
          <w:lang w:val="cs-CZ"/>
        </w:rPr>
      </w:pPr>
    </w:p>
    <w:p w14:paraId="67B742F1" w14:textId="7430D7AC" w:rsidR="0098368D" w:rsidRPr="008031E2" w:rsidRDefault="0098368D" w:rsidP="00476415">
      <w:pPr>
        <w:numPr>
          <w:ilvl w:val="12"/>
          <w:numId w:val="0"/>
        </w:numPr>
        <w:ind w:left="567"/>
        <w:jc w:val="both"/>
        <w:rPr>
          <w:b/>
          <w:i/>
          <w:lang w:val="cs-CZ"/>
        </w:rPr>
      </w:pPr>
      <w:r w:rsidRPr="008031E2">
        <w:rPr>
          <w:b/>
          <w:i/>
          <w:lang w:val="cs-CZ"/>
        </w:rPr>
        <w:t>(Pokud účetní jednotka zaúčtovala rezervu na daň z příjmu, a snížila tak položku „C.II.2.4.3. Stát – daňové pohledávky“ o předpokládanou daň až do výše uhrazených záloh na daň z příjmu, je třeba tuto skutečnost zde popsat.)</w:t>
      </w:r>
    </w:p>
    <w:p w14:paraId="2DD68BEB" w14:textId="77777777" w:rsidR="00CF1EE5" w:rsidRPr="008031E2" w:rsidRDefault="00CF1EE5" w:rsidP="00356C84">
      <w:pPr>
        <w:pStyle w:val="Heading2"/>
      </w:pPr>
      <w:bookmarkStart w:id="350" w:name="_Toc53393350"/>
      <w:bookmarkStart w:id="351" w:name="_Toc79830211"/>
      <w:bookmarkStart w:id="352" w:name="_Toc172142231"/>
      <w:bookmarkStart w:id="353" w:name="_Toc40579642"/>
      <w:r w:rsidRPr="008031E2">
        <w:t>Dlouhodobé závazky</w:t>
      </w:r>
      <w:bookmarkEnd w:id="350"/>
      <w:bookmarkEnd w:id="351"/>
      <w:bookmarkEnd w:id="352"/>
    </w:p>
    <w:bookmarkEnd w:id="353"/>
    <w:p w14:paraId="2AC961B8" w14:textId="77777777" w:rsidR="003267F1" w:rsidRPr="008031E2" w:rsidRDefault="003267F1" w:rsidP="003267F1">
      <w:pPr>
        <w:jc w:val="both"/>
        <w:rPr>
          <w:bCs/>
          <w:iCs/>
          <w:lang w:val="cs-CZ"/>
        </w:rPr>
      </w:pPr>
      <w:r w:rsidRPr="008031E2">
        <w:rPr>
          <w:bCs/>
          <w:iCs/>
          <w:lang w:val="cs-CZ"/>
        </w:rPr>
        <w:t>Položka dlouhodobé závazky obsahuje závazky, které v okamžiku, ke kterému je účetní závěrka sestavena, mají dobu splatnosti delší než jeden rok a odložený daňový závazek.</w:t>
      </w:r>
    </w:p>
    <w:p w14:paraId="0AB69DEC" w14:textId="77777777" w:rsidR="003267F1" w:rsidRPr="008031E2" w:rsidRDefault="003267F1" w:rsidP="008144BD">
      <w:pPr>
        <w:jc w:val="both"/>
        <w:rPr>
          <w:bCs/>
          <w:iCs/>
          <w:lang w:val="cs-CZ"/>
        </w:rPr>
      </w:pPr>
    </w:p>
    <w:p w14:paraId="5E0507D2" w14:textId="562031C8" w:rsidR="008144BD" w:rsidRPr="008031E2" w:rsidRDefault="008144BD" w:rsidP="008144BD">
      <w:pPr>
        <w:jc w:val="both"/>
        <w:rPr>
          <w:b/>
          <w:i/>
          <w:lang w:val="cs-CZ"/>
        </w:rPr>
      </w:pPr>
      <w:r w:rsidRPr="008031E2">
        <w:rPr>
          <w:b/>
          <w:i/>
          <w:lang w:val="cs-CZ"/>
        </w:rPr>
        <w:t>(Specifikujte významné tituly dlouhodobých závazků</w:t>
      </w:r>
      <w:r w:rsidR="003267F1" w:rsidRPr="008031E2">
        <w:rPr>
          <w:b/>
          <w:i/>
          <w:lang w:val="cs-CZ"/>
        </w:rPr>
        <w:t xml:space="preserve"> s uvedením srovnávacích údajů za rok </w:t>
      </w:r>
      <w:r w:rsidR="00BD2DFC" w:rsidRPr="008031E2">
        <w:rPr>
          <w:b/>
          <w:i/>
          <w:lang w:val="cs-CZ"/>
        </w:rPr>
        <w:t>2023</w:t>
      </w:r>
      <w:r w:rsidR="003267F1" w:rsidRPr="008031E2">
        <w:rPr>
          <w:b/>
          <w:i/>
          <w:lang w:val="cs-CZ"/>
        </w:rPr>
        <w:t xml:space="preserve"> a uveďte podrobné informace o jejich předpokládaném splácení.</w:t>
      </w:r>
      <w:r w:rsidRPr="008031E2">
        <w:rPr>
          <w:b/>
          <w:i/>
          <w:lang w:val="cs-CZ"/>
        </w:rPr>
        <w:t xml:space="preserve">) </w:t>
      </w:r>
    </w:p>
    <w:p w14:paraId="0209E9F2" w14:textId="77777777" w:rsidR="008144BD" w:rsidRPr="008031E2" w:rsidRDefault="008144BD" w:rsidP="008144BD">
      <w:pPr>
        <w:jc w:val="both"/>
        <w:rPr>
          <w:b/>
          <w:i/>
          <w:lang w:val="cs-CZ"/>
        </w:rPr>
      </w:pPr>
    </w:p>
    <w:p w14:paraId="04DE36D9" w14:textId="59B06152" w:rsidR="00297049" w:rsidRPr="008031E2" w:rsidRDefault="008144BD" w:rsidP="00497447">
      <w:pPr>
        <w:pStyle w:val="BodyTextIndent3"/>
        <w:widowControl/>
        <w:numPr>
          <w:ilvl w:val="12"/>
          <w:numId w:val="0"/>
        </w:numPr>
        <w:ind w:left="567"/>
        <w:rPr>
          <w:lang w:val="cs-CZ"/>
        </w:rPr>
      </w:pPr>
      <w:r w:rsidRPr="008031E2">
        <w:rPr>
          <w:b w:val="0"/>
          <w:i w:val="0"/>
          <w:lang w:val="cs-CZ"/>
        </w:rPr>
        <w:t>Celková výše dlouhodobých závazků, jež mají k 31.12.</w:t>
      </w:r>
      <w:r w:rsidR="00BD2DFC" w:rsidRPr="008031E2">
        <w:rPr>
          <w:b w:val="0"/>
          <w:i w:val="0"/>
          <w:lang w:val="cs-CZ"/>
        </w:rPr>
        <w:t>2024</w:t>
      </w:r>
      <w:r w:rsidRPr="008031E2">
        <w:rPr>
          <w:b w:val="0"/>
          <w:i w:val="0"/>
          <w:lang w:val="cs-CZ"/>
        </w:rPr>
        <w:t xml:space="preserve"> dobu splatnosti delší než 5 let je XXX </w:t>
      </w:r>
      <w:r w:rsidR="0073146C" w:rsidRPr="008031E2">
        <w:rPr>
          <w:b w:val="0"/>
          <w:i w:val="0"/>
          <w:lang w:val="cs-CZ"/>
        </w:rPr>
        <w:t>tis. Kč</w:t>
      </w:r>
      <w:r w:rsidRPr="008031E2">
        <w:rPr>
          <w:b w:val="0"/>
          <w:i w:val="0"/>
          <w:lang w:val="cs-CZ"/>
        </w:rPr>
        <w:t>, k 31.12.</w:t>
      </w:r>
      <w:r w:rsidR="00BD2DFC" w:rsidRPr="008031E2">
        <w:rPr>
          <w:b w:val="0"/>
          <w:i w:val="0"/>
          <w:lang w:val="cs-CZ"/>
        </w:rPr>
        <w:t>2023</w:t>
      </w:r>
      <w:r w:rsidRPr="008031E2">
        <w:rPr>
          <w:b w:val="0"/>
          <w:i w:val="0"/>
          <w:lang w:val="cs-CZ"/>
        </w:rPr>
        <w:t xml:space="preserve"> tato částka představovala XXX </w:t>
      </w:r>
      <w:r w:rsidR="0073146C" w:rsidRPr="008031E2">
        <w:rPr>
          <w:b w:val="0"/>
          <w:i w:val="0"/>
          <w:lang w:val="cs-CZ"/>
        </w:rPr>
        <w:t>tis. Kč</w:t>
      </w:r>
      <w:r w:rsidRPr="008031E2">
        <w:rPr>
          <w:b w:val="0"/>
          <w:i w:val="0"/>
          <w:lang w:val="cs-CZ"/>
        </w:rPr>
        <w:t xml:space="preserve">. </w:t>
      </w:r>
    </w:p>
    <w:p w14:paraId="1776DBA4" w14:textId="77777777" w:rsidR="008144BD" w:rsidRPr="008031E2" w:rsidRDefault="008144BD" w:rsidP="008144BD">
      <w:pPr>
        <w:jc w:val="both"/>
        <w:rPr>
          <w:lang w:val="cs-CZ"/>
        </w:rPr>
      </w:pPr>
    </w:p>
    <w:p w14:paraId="45D4EF74" w14:textId="77777777" w:rsidR="008144BD" w:rsidRPr="008031E2" w:rsidRDefault="008144BD" w:rsidP="008144BD">
      <w:pPr>
        <w:jc w:val="both"/>
        <w:rPr>
          <w:b/>
          <w:bCs/>
          <w:i/>
          <w:iCs/>
          <w:lang w:val="cs-CZ"/>
        </w:rPr>
      </w:pPr>
      <w:r w:rsidRPr="008031E2">
        <w:rPr>
          <w:b/>
          <w:bCs/>
          <w:i/>
          <w:iCs/>
          <w:lang w:val="cs-CZ"/>
        </w:rPr>
        <w:t xml:space="preserve">(Uveďte celkovou výši dlouhodobých závazků, které nejsou uvedeny v rozvaze.) </w:t>
      </w:r>
    </w:p>
    <w:p w14:paraId="507914BF" w14:textId="77777777" w:rsidR="003267F1" w:rsidRPr="008031E2" w:rsidRDefault="003267F1" w:rsidP="00182FEC">
      <w:pPr>
        <w:pStyle w:val="Heading3"/>
      </w:pPr>
      <w:bookmarkStart w:id="354" w:name="_Toc457897303"/>
      <w:bookmarkStart w:id="355" w:name="_Toc172142232"/>
      <w:r w:rsidRPr="008031E2">
        <w:t>Dlouhodobé závazky k podnikům ve skupině</w:t>
      </w:r>
      <w:bookmarkEnd w:id="354"/>
      <w:bookmarkEnd w:id="355"/>
    </w:p>
    <w:p w14:paraId="501DD2E1" w14:textId="77777777" w:rsidR="003267F1" w:rsidRPr="008031E2" w:rsidRDefault="003267F1" w:rsidP="003267F1">
      <w:pPr>
        <w:pStyle w:val="Header"/>
        <w:tabs>
          <w:tab w:val="clear" w:pos="4320"/>
          <w:tab w:val="clear" w:pos="8640"/>
        </w:tabs>
        <w:rPr>
          <w:u w:val="single"/>
          <w:lang w:val="cs-CZ"/>
        </w:rPr>
      </w:pPr>
      <w:r w:rsidRPr="008031E2">
        <w:rPr>
          <w:u w:val="single"/>
          <w:lang w:val="cs-CZ"/>
        </w:rPr>
        <w:t>Dlouhodobé závazky z obchodních vztahů</w:t>
      </w:r>
    </w:p>
    <w:p w14:paraId="232FE65E" w14:textId="51646CCD" w:rsidR="003267F1" w:rsidRPr="008031E2" w:rsidRDefault="003267F1" w:rsidP="003267F1">
      <w:pPr>
        <w:numPr>
          <w:ilvl w:val="12"/>
          <w:numId w:val="0"/>
        </w:numPr>
        <w:ind w:left="567" w:right="-49"/>
        <w:jc w:val="right"/>
        <w:rPr>
          <w:b/>
          <w:i/>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81" w:type="dxa"/>
        <w:tblInd w:w="567" w:type="dxa"/>
        <w:tblLayout w:type="fixed"/>
        <w:tblCellMar>
          <w:left w:w="28" w:type="dxa"/>
          <w:right w:w="28" w:type="dxa"/>
        </w:tblCellMar>
        <w:tblLook w:val="0000" w:firstRow="0" w:lastRow="0" w:firstColumn="0" w:lastColumn="0" w:noHBand="0" w:noVBand="0"/>
      </w:tblPr>
      <w:tblGrid>
        <w:gridCol w:w="5341"/>
        <w:gridCol w:w="1620"/>
        <w:gridCol w:w="1620"/>
      </w:tblGrid>
      <w:tr w:rsidR="003267F1" w:rsidRPr="008031E2" w14:paraId="72BB2387" w14:textId="77777777" w:rsidTr="009A67A8">
        <w:trPr>
          <w:cantSplit/>
        </w:trPr>
        <w:tc>
          <w:tcPr>
            <w:tcW w:w="5341" w:type="dxa"/>
            <w:tcBorders>
              <w:top w:val="single" w:sz="4" w:space="0" w:color="auto"/>
              <w:bottom w:val="single" w:sz="4" w:space="0" w:color="auto"/>
            </w:tcBorders>
            <w:tcMar>
              <w:left w:w="28" w:type="dxa"/>
              <w:right w:w="28" w:type="dxa"/>
            </w:tcMar>
          </w:tcPr>
          <w:p w14:paraId="7FA57BD0" w14:textId="2AB90CEE" w:rsidR="003267F1" w:rsidRPr="008031E2" w:rsidRDefault="003267F1" w:rsidP="009A67A8">
            <w:pPr>
              <w:numPr>
                <w:ilvl w:val="12"/>
                <w:numId w:val="0"/>
              </w:numPr>
              <w:rPr>
                <w:b/>
                <w:sz w:val="18"/>
                <w:lang w:val="cs-CZ"/>
              </w:rPr>
            </w:pPr>
            <w:r w:rsidRPr="008031E2">
              <w:rPr>
                <w:b/>
                <w:sz w:val="18"/>
                <w:lang w:val="cs-CZ"/>
              </w:rPr>
              <w:t>Obchodní jméno společnosti</w:t>
            </w:r>
          </w:p>
        </w:tc>
        <w:tc>
          <w:tcPr>
            <w:tcW w:w="1620" w:type="dxa"/>
            <w:tcBorders>
              <w:top w:val="single" w:sz="4" w:space="0" w:color="auto"/>
              <w:bottom w:val="single" w:sz="4" w:space="0" w:color="auto"/>
            </w:tcBorders>
            <w:tcMar>
              <w:left w:w="28" w:type="dxa"/>
              <w:right w:w="28" w:type="dxa"/>
            </w:tcMar>
          </w:tcPr>
          <w:p w14:paraId="0A8BC856" w14:textId="0730C5D2" w:rsidR="003267F1" w:rsidRPr="008031E2" w:rsidRDefault="003267F1" w:rsidP="00412544">
            <w:pPr>
              <w:numPr>
                <w:ilvl w:val="12"/>
                <w:numId w:val="0"/>
              </w:numPr>
              <w:jc w:val="right"/>
              <w:rPr>
                <w:b/>
                <w:sz w:val="18"/>
                <w:lang w:val="cs-CZ"/>
              </w:rPr>
            </w:pPr>
            <w:r w:rsidRPr="008031E2">
              <w:rPr>
                <w:b/>
                <w:sz w:val="18"/>
                <w:lang w:val="cs-CZ"/>
              </w:rPr>
              <w:t>Stav k 31.12.</w:t>
            </w:r>
            <w:r w:rsidR="00BD2DFC" w:rsidRPr="008031E2">
              <w:rPr>
                <w:b/>
                <w:sz w:val="18"/>
                <w:lang w:val="cs-CZ"/>
              </w:rPr>
              <w:t>2024</w:t>
            </w:r>
          </w:p>
        </w:tc>
        <w:tc>
          <w:tcPr>
            <w:tcW w:w="1620" w:type="dxa"/>
            <w:tcBorders>
              <w:top w:val="single" w:sz="4" w:space="0" w:color="auto"/>
              <w:bottom w:val="single" w:sz="4" w:space="0" w:color="auto"/>
            </w:tcBorders>
            <w:tcMar>
              <w:left w:w="28" w:type="dxa"/>
              <w:right w:w="28" w:type="dxa"/>
            </w:tcMar>
          </w:tcPr>
          <w:p w14:paraId="2F9142C4" w14:textId="7521D078" w:rsidR="003267F1" w:rsidRPr="008031E2" w:rsidRDefault="003267F1" w:rsidP="00412544">
            <w:pPr>
              <w:numPr>
                <w:ilvl w:val="12"/>
                <w:numId w:val="0"/>
              </w:numPr>
              <w:jc w:val="right"/>
              <w:rPr>
                <w:b/>
                <w:sz w:val="18"/>
                <w:lang w:val="cs-CZ"/>
              </w:rPr>
            </w:pPr>
            <w:r w:rsidRPr="008031E2">
              <w:rPr>
                <w:b/>
                <w:sz w:val="18"/>
                <w:lang w:val="cs-CZ"/>
              </w:rPr>
              <w:t>Stav k 31.12.</w:t>
            </w:r>
            <w:r w:rsidR="00BD2DFC" w:rsidRPr="008031E2">
              <w:rPr>
                <w:b/>
                <w:sz w:val="18"/>
                <w:lang w:val="cs-CZ"/>
              </w:rPr>
              <w:t>2023</w:t>
            </w:r>
          </w:p>
        </w:tc>
      </w:tr>
      <w:tr w:rsidR="003267F1" w:rsidRPr="008031E2" w14:paraId="1DCAAC30" w14:textId="77777777" w:rsidTr="009A67A8">
        <w:trPr>
          <w:cantSplit/>
        </w:trPr>
        <w:tc>
          <w:tcPr>
            <w:tcW w:w="5341" w:type="dxa"/>
            <w:tcBorders>
              <w:top w:val="single" w:sz="4" w:space="0" w:color="auto"/>
            </w:tcBorders>
            <w:tcMar>
              <w:left w:w="28" w:type="dxa"/>
              <w:right w:w="28" w:type="dxa"/>
            </w:tcMar>
          </w:tcPr>
          <w:p w14:paraId="104EF971" w14:textId="77777777" w:rsidR="003267F1" w:rsidRPr="008031E2" w:rsidRDefault="003267F1" w:rsidP="009A67A8">
            <w:pPr>
              <w:numPr>
                <w:ilvl w:val="12"/>
                <w:numId w:val="0"/>
              </w:numPr>
              <w:rPr>
                <w:sz w:val="18"/>
                <w:lang w:val="cs-CZ"/>
              </w:rPr>
            </w:pPr>
            <w:r w:rsidRPr="008031E2">
              <w:rPr>
                <w:sz w:val="18"/>
                <w:lang w:val="cs-CZ"/>
              </w:rPr>
              <w:t>Společnost A</w:t>
            </w:r>
          </w:p>
        </w:tc>
        <w:tc>
          <w:tcPr>
            <w:tcW w:w="1620" w:type="dxa"/>
            <w:tcBorders>
              <w:top w:val="single" w:sz="4" w:space="0" w:color="auto"/>
            </w:tcBorders>
            <w:tcMar>
              <w:left w:w="28" w:type="dxa"/>
              <w:right w:w="28" w:type="dxa"/>
            </w:tcMar>
          </w:tcPr>
          <w:p w14:paraId="40C42038" w14:textId="77777777" w:rsidR="003267F1" w:rsidRPr="008031E2" w:rsidRDefault="003267F1" w:rsidP="009A67A8">
            <w:pPr>
              <w:numPr>
                <w:ilvl w:val="12"/>
                <w:numId w:val="0"/>
              </w:numPr>
              <w:jc w:val="right"/>
              <w:rPr>
                <w:sz w:val="18"/>
                <w:lang w:val="cs-CZ"/>
              </w:rPr>
            </w:pPr>
          </w:p>
        </w:tc>
        <w:tc>
          <w:tcPr>
            <w:tcW w:w="1620" w:type="dxa"/>
            <w:tcBorders>
              <w:top w:val="single" w:sz="4" w:space="0" w:color="auto"/>
            </w:tcBorders>
            <w:tcMar>
              <w:left w:w="28" w:type="dxa"/>
              <w:right w:w="28" w:type="dxa"/>
            </w:tcMar>
          </w:tcPr>
          <w:p w14:paraId="3F14D8B7" w14:textId="77777777" w:rsidR="003267F1" w:rsidRPr="008031E2" w:rsidRDefault="003267F1" w:rsidP="009A67A8">
            <w:pPr>
              <w:numPr>
                <w:ilvl w:val="12"/>
                <w:numId w:val="0"/>
              </w:numPr>
              <w:jc w:val="right"/>
              <w:rPr>
                <w:sz w:val="18"/>
                <w:lang w:val="cs-CZ"/>
              </w:rPr>
            </w:pPr>
          </w:p>
        </w:tc>
      </w:tr>
      <w:tr w:rsidR="003267F1" w:rsidRPr="008031E2" w14:paraId="64A12D59" w14:textId="77777777" w:rsidTr="009A67A8">
        <w:trPr>
          <w:cantSplit/>
        </w:trPr>
        <w:tc>
          <w:tcPr>
            <w:tcW w:w="5341" w:type="dxa"/>
            <w:tcMar>
              <w:left w:w="28" w:type="dxa"/>
              <w:right w:w="28" w:type="dxa"/>
            </w:tcMar>
          </w:tcPr>
          <w:p w14:paraId="033C80C3" w14:textId="77777777" w:rsidR="003267F1" w:rsidRPr="008031E2" w:rsidRDefault="003267F1" w:rsidP="009A67A8">
            <w:pPr>
              <w:numPr>
                <w:ilvl w:val="12"/>
                <w:numId w:val="0"/>
              </w:numPr>
              <w:rPr>
                <w:sz w:val="18"/>
                <w:lang w:val="cs-CZ"/>
              </w:rPr>
            </w:pPr>
            <w:r w:rsidRPr="008031E2">
              <w:rPr>
                <w:sz w:val="18"/>
                <w:lang w:val="cs-CZ"/>
              </w:rPr>
              <w:t>Společnost B</w:t>
            </w:r>
          </w:p>
        </w:tc>
        <w:tc>
          <w:tcPr>
            <w:tcW w:w="1620" w:type="dxa"/>
            <w:tcMar>
              <w:left w:w="28" w:type="dxa"/>
              <w:right w:w="28" w:type="dxa"/>
            </w:tcMar>
          </w:tcPr>
          <w:p w14:paraId="43246BB7" w14:textId="77777777" w:rsidR="003267F1" w:rsidRPr="008031E2" w:rsidRDefault="003267F1" w:rsidP="009A67A8">
            <w:pPr>
              <w:numPr>
                <w:ilvl w:val="12"/>
                <w:numId w:val="0"/>
              </w:numPr>
              <w:jc w:val="right"/>
              <w:rPr>
                <w:sz w:val="18"/>
                <w:lang w:val="cs-CZ"/>
              </w:rPr>
            </w:pPr>
          </w:p>
        </w:tc>
        <w:tc>
          <w:tcPr>
            <w:tcW w:w="1620" w:type="dxa"/>
            <w:tcMar>
              <w:left w:w="28" w:type="dxa"/>
              <w:right w:w="28" w:type="dxa"/>
            </w:tcMar>
          </w:tcPr>
          <w:p w14:paraId="67453222" w14:textId="77777777" w:rsidR="003267F1" w:rsidRPr="008031E2" w:rsidRDefault="003267F1" w:rsidP="009A67A8">
            <w:pPr>
              <w:numPr>
                <w:ilvl w:val="12"/>
                <w:numId w:val="0"/>
              </w:numPr>
              <w:jc w:val="right"/>
              <w:rPr>
                <w:sz w:val="18"/>
                <w:lang w:val="cs-CZ"/>
              </w:rPr>
            </w:pPr>
          </w:p>
        </w:tc>
      </w:tr>
      <w:tr w:rsidR="003267F1" w:rsidRPr="008031E2" w14:paraId="3EB4B147" w14:textId="77777777" w:rsidTr="009A67A8">
        <w:trPr>
          <w:cantSplit/>
        </w:trPr>
        <w:tc>
          <w:tcPr>
            <w:tcW w:w="5341" w:type="dxa"/>
            <w:tcMar>
              <w:left w:w="28" w:type="dxa"/>
              <w:right w:w="28" w:type="dxa"/>
            </w:tcMar>
          </w:tcPr>
          <w:p w14:paraId="165597DC" w14:textId="77777777" w:rsidR="003267F1" w:rsidRPr="008031E2" w:rsidRDefault="003267F1" w:rsidP="009A67A8">
            <w:pPr>
              <w:numPr>
                <w:ilvl w:val="12"/>
                <w:numId w:val="0"/>
              </w:numPr>
              <w:rPr>
                <w:sz w:val="18"/>
                <w:lang w:val="cs-CZ"/>
              </w:rPr>
            </w:pPr>
            <w:r w:rsidRPr="008031E2">
              <w:rPr>
                <w:sz w:val="18"/>
                <w:lang w:val="cs-CZ"/>
              </w:rPr>
              <w:t>Společnost C</w:t>
            </w:r>
          </w:p>
        </w:tc>
        <w:tc>
          <w:tcPr>
            <w:tcW w:w="1620" w:type="dxa"/>
            <w:tcMar>
              <w:left w:w="28" w:type="dxa"/>
              <w:right w:w="28" w:type="dxa"/>
            </w:tcMar>
          </w:tcPr>
          <w:p w14:paraId="6CAF954E" w14:textId="77777777" w:rsidR="003267F1" w:rsidRPr="008031E2" w:rsidRDefault="003267F1" w:rsidP="009A67A8">
            <w:pPr>
              <w:numPr>
                <w:ilvl w:val="12"/>
                <w:numId w:val="0"/>
              </w:numPr>
              <w:jc w:val="right"/>
              <w:rPr>
                <w:sz w:val="18"/>
                <w:lang w:val="cs-CZ"/>
              </w:rPr>
            </w:pPr>
          </w:p>
        </w:tc>
        <w:tc>
          <w:tcPr>
            <w:tcW w:w="1620" w:type="dxa"/>
            <w:tcMar>
              <w:left w:w="28" w:type="dxa"/>
              <w:right w:w="28" w:type="dxa"/>
            </w:tcMar>
          </w:tcPr>
          <w:p w14:paraId="26FFCEFE" w14:textId="77777777" w:rsidR="003267F1" w:rsidRPr="008031E2" w:rsidRDefault="003267F1" w:rsidP="009A67A8">
            <w:pPr>
              <w:numPr>
                <w:ilvl w:val="12"/>
                <w:numId w:val="0"/>
              </w:numPr>
              <w:jc w:val="right"/>
              <w:rPr>
                <w:sz w:val="18"/>
                <w:lang w:val="cs-CZ"/>
              </w:rPr>
            </w:pPr>
          </w:p>
        </w:tc>
      </w:tr>
      <w:tr w:rsidR="003267F1" w:rsidRPr="008031E2" w14:paraId="34EA3E50" w14:textId="77777777" w:rsidTr="009A67A8">
        <w:trPr>
          <w:cantSplit/>
        </w:trPr>
        <w:tc>
          <w:tcPr>
            <w:tcW w:w="5341" w:type="dxa"/>
            <w:tcBorders>
              <w:bottom w:val="single" w:sz="4" w:space="0" w:color="auto"/>
            </w:tcBorders>
            <w:tcMar>
              <w:left w:w="28" w:type="dxa"/>
              <w:right w:w="28" w:type="dxa"/>
            </w:tcMar>
          </w:tcPr>
          <w:p w14:paraId="3501C3D1" w14:textId="77777777" w:rsidR="003267F1" w:rsidRPr="008031E2" w:rsidRDefault="003267F1" w:rsidP="009A67A8">
            <w:pPr>
              <w:numPr>
                <w:ilvl w:val="12"/>
                <w:numId w:val="0"/>
              </w:numPr>
              <w:rPr>
                <w:sz w:val="18"/>
                <w:lang w:val="cs-CZ"/>
              </w:rPr>
            </w:pPr>
            <w:r w:rsidRPr="008031E2">
              <w:rPr>
                <w:sz w:val="18"/>
                <w:lang w:val="cs-CZ"/>
              </w:rPr>
              <w:t>atd.</w:t>
            </w:r>
          </w:p>
        </w:tc>
        <w:tc>
          <w:tcPr>
            <w:tcW w:w="1620" w:type="dxa"/>
            <w:tcBorders>
              <w:bottom w:val="single" w:sz="4" w:space="0" w:color="auto"/>
            </w:tcBorders>
            <w:tcMar>
              <w:left w:w="28" w:type="dxa"/>
              <w:right w:w="28" w:type="dxa"/>
            </w:tcMar>
          </w:tcPr>
          <w:p w14:paraId="1FC1E64B" w14:textId="77777777" w:rsidR="003267F1" w:rsidRPr="008031E2" w:rsidRDefault="003267F1" w:rsidP="009A67A8">
            <w:pPr>
              <w:numPr>
                <w:ilvl w:val="12"/>
                <w:numId w:val="0"/>
              </w:numPr>
              <w:jc w:val="right"/>
              <w:rPr>
                <w:sz w:val="18"/>
                <w:lang w:val="cs-CZ"/>
              </w:rPr>
            </w:pPr>
          </w:p>
        </w:tc>
        <w:tc>
          <w:tcPr>
            <w:tcW w:w="1620" w:type="dxa"/>
            <w:tcBorders>
              <w:bottom w:val="single" w:sz="4" w:space="0" w:color="auto"/>
            </w:tcBorders>
            <w:tcMar>
              <w:left w:w="28" w:type="dxa"/>
              <w:right w:w="28" w:type="dxa"/>
            </w:tcMar>
          </w:tcPr>
          <w:p w14:paraId="6CAC9C04" w14:textId="77777777" w:rsidR="003267F1" w:rsidRPr="008031E2" w:rsidRDefault="003267F1" w:rsidP="009A67A8">
            <w:pPr>
              <w:numPr>
                <w:ilvl w:val="12"/>
                <w:numId w:val="0"/>
              </w:numPr>
              <w:jc w:val="right"/>
              <w:rPr>
                <w:sz w:val="18"/>
                <w:lang w:val="cs-CZ"/>
              </w:rPr>
            </w:pPr>
          </w:p>
        </w:tc>
      </w:tr>
      <w:tr w:rsidR="003267F1" w:rsidRPr="008031E2" w14:paraId="5857A2E5" w14:textId="77777777" w:rsidTr="009A67A8">
        <w:trPr>
          <w:cantSplit/>
        </w:trPr>
        <w:tc>
          <w:tcPr>
            <w:tcW w:w="5341" w:type="dxa"/>
            <w:tcBorders>
              <w:top w:val="single" w:sz="4" w:space="0" w:color="auto"/>
              <w:bottom w:val="single" w:sz="4" w:space="0" w:color="auto"/>
            </w:tcBorders>
            <w:tcMar>
              <w:left w:w="28" w:type="dxa"/>
              <w:right w:w="28" w:type="dxa"/>
            </w:tcMar>
          </w:tcPr>
          <w:p w14:paraId="19655C74" w14:textId="77777777" w:rsidR="003267F1" w:rsidRPr="008031E2" w:rsidRDefault="003267F1" w:rsidP="009A67A8">
            <w:pPr>
              <w:numPr>
                <w:ilvl w:val="12"/>
                <w:numId w:val="0"/>
              </w:numPr>
              <w:rPr>
                <w:b/>
                <w:sz w:val="18"/>
                <w:lang w:val="cs-CZ"/>
              </w:rPr>
            </w:pPr>
            <w:r w:rsidRPr="008031E2">
              <w:rPr>
                <w:b/>
                <w:sz w:val="18"/>
                <w:lang w:val="cs-CZ"/>
              </w:rPr>
              <w:t>Celkem dlouhodobé závazky k podnikům ve skupině</w:t>
            </w:r>
          </w:p>
        </w:tc>
        <w:tc>
          <w:tcPr>
            <w:tcW w:w="1620" w:type="dxa"/>
            <w:tcBorders>
              <w:top w:val="single" w:sz="4" w:space="0" w:color="auto"/>
              <w:bottom w:val="single" w:sz="4" w:space="0" w:color="auto"/>
            </w:tcBorders>
            <w:tcMar>
              <w:left w:w="28" w:type="dxa"/>
              <w:right w:w="28" w:type="dxa"/>
            </w:tcMar>
          </w:tcPr>
          <w:p w14:paraId="60989C5D" w14:textId="77777777" w:rsidR="003267F1" w:rsidRPr="008031E2" w:rsidRDefault="003267F1" w:rsidP="009A67A8">
            <w:pPr>
              <w:numPr>
                <w:ilvl w:val="12"/>
                <w:numId w:val="0"/>
              </w:numPr>
              <w:jc w:val="right"/>
              <w:rPr>
                <w:b/>
                <w:sz w:val="18"/>
                <w:lang w:val="cs-CZ"/>
              </w:rPr>
            </w:pPr>
          </w:p>
        </w:tc>
        <w:tc>
          <w:tcPr>
            <w:tcW w:w="1620" w:type="dxa"/>
            <w:tcBorders>
              <w:top w:val="single" w:sz="4" w:space="0" w:color="auto"/>
              <w:bottom w:val="single" w:sz="4" w:space="0" w:color="auto"/>
            </w:tcBorders>
            <w:tcMar>
              <w:left w:w="28" w:type="dxa"/>
              <w:right w:w="28" w:type="dxa"/>
            </w:tcMar>
          </w:tcPr>
          <w:p w14:paraId="59B38DE6" w14:textId="77777777" w:rsidR="003267F1" w:rsidRPr="008031E2" w:rsidRDefault="003267F1" w:rsidP="009A67A8">
            <w:pPr>
              <w:numPr>
                <w:ilvl w:val="12"/>
                <w:numId w:val="0"/>
              </w:numPr>
              <w:jc w:val="right"/>
              <w:rPr>
                <w:b/>
                <w:sz w:val="18"/>
                <w:lang w:val="cs-CZ"/>
              </w:rPr>
            </w:pPr>
          </w:p>
        </w:tc>
      </w:tr>
      <w:tr w:rsidR="003267F1" w:rsidRPr="008031E2" w14:paraId="670E07D0" w14:textId="77777777" w:rsidTr="009A67A8">
        <w:trPr>
          <w:cantSplit/>
        </w:trPr>
        <w:tc>
          <w:tcPr>
            <w:tcW w:w="5341" w:type="dxa"/>
            <w:tcBorders>
              <w:top w:val="single" w:sz="4" w:space="0" w:color="auto"/>
              <w:bottom w:val="single" w:sz="4" w:space="0" w:color="auto"/>
            </w:tcBorders>
            <w:tcMar>
              <w:left w:w="28" w:type="dxa"/>
              <w:right w:w="28" w:type="dxa"/>
            </w:tcMar>
          </w:tcPr>
          <w:p w14:paraId="35110C13" w14:textId="77777777" w:rsidR="003267F1" w:rsidRPr="008031E2" w:rsidRDefault="003267F1" w:rsidP="009A67A8">
            <w:pPr>
              <w:numPr>
                <w:ilvl w:val="12"/>
                <w:numId w:val="0"/>
              </w:numPr>
              <w:rPr>
                <w:i/>
                <w:sz w:val="18"/>
                <w:lang w:val="cs-CZ"/>
              </w:rPr>
            </w:pPr>
            <w:r w:rsidRPr="008031E2">
              <w:rPr>
                <w:i/>
                <w:sz w:val="18"/>
                <w:lang w:val="cs-CZ"/>
              </w:rPr>
              <w:t>Závazky mimo skupinu</w:t>
            </w:r>
          </w:p>
        </w:tc>
        <w:tc>
          <w:tcPr>
            <w:tcW w:w="1620" w:type="dxa"/>
            <w:tcBorders>
              <w:top w:val="single" w:sz="4" w:space="0" w:color="auto"/>
              <w:bottom w:val="single" w:sz="4" w:space="0" w:color="auto"/>
            </w:tcBorders>
            <w:tcMar>
              <w:left w:w="28" w:type="dxa"/>
              <w:right w:w="28" w:type="dxa"/>
            </w:tcMar>
          </w:tcPr>
          <w:p w14:paraId="6A09096B" w14:textId="77777777" w:rsidR="003267F1" w:rsidRPr="008031E2" w:rsidRDefault="003267F1" w:rsidP="009A67A8">
            <w:pPr>
              <w:numPr>
                <w:ilvl w:val="12"/>
                <w:numId w:val="0"/>
              </w:numPr>
              <w:jc w:val="right"/>
              <w:rPr>
                <w:sz w:val="18"/>
                <w:lang w:val="cs-CZ"/>
              </w:rPr>
            </w:pPr>
          </w:p>
        </w:tc>
        <w:tc>
          <w:tcPr>
            <w:tcW w:w="1620" w:type="dxa"/>
            <w:tcBorders>
              <w:top w:val="single" w:sz="4" w:space="0" w:color="auto"/>
              <w:bottom w:val="single" w:sz="4" w:space="0" w:color="auto"/>
            </w:tcBorders>
            <w:tcMar>
              <w:left w:w="28" w:type="dxa"/>
              <w:right w:w="28" w:type="dxa"/>
            </w:tcMar>
          </w:tcPr>
          <w:p w14:paraId="77BB49E0" w14:textId="77777777" w:rsidR="003267F1" w:rsidRPr="008031E2" w:rsidRDefault="003267F1" w:rsidP="009A67A8">
            <w:pPr>
              <w:numPr>
                <w:ilvl w:val="12"/>
                <w:numId w:val="0"/>
              </w:numPr>
              <w:jc w:val="right"/>
              <w:rPr>
                <w:sz w:val="18"/>
                <w:lang w:val="cs-CZ"/>
              </w:rPr>
            </w:pPr>
          </w:p>
        </w:tc>
      </w:tr>
      <w:tr w:rsidR="003267F1" w:rsidRPr="008031E2" w14:paraId="573D2E3D" w14:textId="77777777" w:rsidTr="009A67A8">
        <w:trPr>
          <w:cantSplit/>
        </w:trPr>
        <w:tc>
          <w:tcPr>
            <w:tcW w:w="5341" w:type="dxa"/>
            <w:tcBorders>
              <w:top w:val="single" w:sz="4" w:space="0" w:color="auto"/>
              <w:bottom w:val="double" w:sz="4" w:space="0" w:color="auto"/>
            </w:tcBorders>
            <w:tcMar>
              <w:left w:w="28" w:type="dxa"/>
              <w:right w:w="28" w:type="dxa"/>
            </w:tcMar>
          </w:tcPr>
          <w:p w14:paraId="204EB711" w14:textId="77777777" w:rsidR="003267F1" w:rsidRPr="008031E2" w:rsidRDefault="003267F1" w:rsidP="009A67A8">
            <w:pPr>
              <w:numPr>
                <w:ilvl w:val="12"/>
                <w:numId w:val="0"/>
              </w:numPr>
              <w:rPr>
                <w:b/>
                <w:sz w:val="18"/>
                <w:lang w:val="cs-CZ"/>
              </w:rPr>
            </w:pPr>
            <w:r w:rsidRPr="008031E2">
              <w:rPr>
                <w:b/>
                <w:sz w:val="18"/>
                <w:lang w:val="cs-CZ"/>
              </w:rPr>
              <w:t>Dlouhodobé závazky z obchodních vztahů celkem</w:t>
            </w:r>
          </w:p>
        </w:tc>
        <w:tc>
          <w:tcPr>
            <w:tcW w:w="1620" w:type="dxa"/>
            <w:tcBorders>
              <w:top w:val="single" w:sz="4" w:space="0" w:color="auto"/>
              <w:bottom w:val="double" w:sz="4" w:space="0" w:color="auto"/>
            </w:tcBorders>
            <w:tcMar>
              <w:left w:w="28" w:type="dxa"/>
              <w:right w:w="28" w:type="dxa"/>
            </w:tcMar>
          </w:tcPr>
          <w:p w14:paraId="06D1CE5D" w14:textId="77777777" w:rsidR="003267F1" w:rsidRPr="008031E2" w:rsidRDefault="003267F1" w:rsidP="009A67A8">
            <w:pPr>
              <w:numPr>
                <w:ilvl w:val="12"/>
                <w:numId w:val="0"/>
              </w:numPr>
              <w:jc w:val="right"/>
              <w:rPr>
                <w:b/>
                <w:sz w:val="18"/>
                <w:lang w:val="cs-CZ"/>
              </w:rPr>
            </w:pPr>
          </w:p>
        </w:tc>
        <w:tc>
          <w:tcPr>
            <w:tcW w:w="1620" w:type="dxa"/>
            <w:tcBorders>
              <w:top w:val="single" w:sz="4" w:space="0" w:color="auto"/>
              <w:bottom w:val="double" w:sz="4" w:space="0" w:color="auto"/>
            </w:tcBorders>
            <w:tcMar>
              <w:left w:w="28" w:type="dxa"/>
              <w:right w:w="28" w:type="dxa"/>
            </w:tcMar>
          </w:tcPr>
          <w:p w14:paraId="39E66854" w14:textId="77777777" w:rsidR="003267F1" w:rsidRPr="008031E2" w:rsidRDefault="003267F1" w:rsidP="009A67A8">
            <w:pPr>
              <w:numPr>
                <w:ilvl w:val="12"/>
                <w:numId w:val="0"/>
              </w:numPr>
              <w:jc w:val="right"/>
              <w:rPr>
                <w:b/>
                <w:sz w:val="18"/>
                <w:lang w:val="cs-CZ"/>
              </w:rPr>
            </w:pPr>
          </w:p>
        </w:tc>
      </w:tr>
    </w:tbl>
    <w:p w14:paraId="6123BE30" w14:textId="74584B09" w:rsidR="00412544" w:rsidRPr="008031E2" w:rsidRDefault="00412544" w:rsidP="003267F1">
      <w:pPr>
        <w:pStyle w:val="Header"/>
        <w:tabs>
          <w:tab w:val="clear" w:pos="4320"/>
          <w:tab w:val="clear" w:pos="8640"/>
        </w:tabs>
        <w:rPr>
          <w:lang w:val="cs-CZ"/>
        </w:rPr>
      </w:pPr>
    </w:p>
    <w:p w14:paraId="7A4387AF" w14:textId="77777777" w:rsidR="00412544" w:rsidRPr="008031E2" w:rsidRDefault="00412544">
      <w:pPr>
        <w:ind w:left="0"/>
        <w:rPr>
          <w:szCs w:val="20"/>
          <w:lang w:val="cs-CZ"/>
        </w:rPr>
      </w:pPr>
      <w:r w:rsidRPr="008031E2">
        <w:rPr>
          <w:lang w:val="cs-CZ"/>
        </w:rPr>
        <w:br w:type="page"/>
      </w:r>
    </w:p>
    <w:p w14:paraId="33442416" w14:textId="3F062682" w:rsidR="003267F1" w:rsidRPr="008031E2" w:rsidRDefault="003267F1" w:rsidP="003267F1">
      <w:pPr>
        <w:pStyle w:val="Header"/>
        <w:tabs>
          <w:tab w:val="clear" w:pos="4320"/>
          <w:tab w:val="clear" w:pos="8640"/>
        </w:tabs>
        <w:rPr>
          <w:u w:val="single"/>
          <w:lang w:val="cs-CZ"/>
        </w:rPr>
      </w:pPr>
      <w:r w:rsidRPr="008031E2">
        <w:rPr>
          <w:u w:val="single"/>
          <w:lang w:val="cs-CZ"/>
        </w:rPr>
        <w:lastRenderedPageBreak/>
        <w:t xml:space="preserve">Dlouhodobé závazky – </w:t>
      </w:r>
      <w:r w:rsidR="00E5582E" w:rsidRPr="008031E2">
        <w:rPr>
          <w:u w:val="single"/>
          <w:lang w:val="cs-CZ"/>
        </w:rPr>
        <w:t>ostatní</w:t>
      </w:r>
    </w:p>
    <w:p w14:paraId="58292201" w14:textId="77777777" w:rsidR="003267F1" w:rsidRPr="008031E2" w:rsidRDefault="003267F1" w:rsidP="003267F1">
      <w:pPr>
        <w:pStyle w:val="Header"/>
        <w:tabs>
          <w:tab w:val="clear" w:pos="4320"/>
          <w:tab w:val="clear" w:pos="8640"/>
        </w:tabs>
        <w:rPr>
          <w:lang w:val="cs-CZ"/>
        </w:rPr>
      </w:pPr>
    </w:p>
    <w:p w14:paraId="3D0A5B2D" w14:textId="5E9267F8" w:rsidR="003267F1" w:rsidRPr="008031E2" w:rsidRDefault="003267F1">
      <w:pPr>
        <w:pStyle w:val="Header"/>
        <w:tabs>
          <w:tab w:val="clear" w:pos="4320"/>
          <w:tab w:val="clear" w:pos="8640"/>
        </w:tabs>
        <w:rPr>
          <w:b/>
          <w:i/>
          <w:szCs w:val="24"/>
          <w:lang w:val="cs-CZ"/>
        </w:rPr>
      </w:pPr>
      <w:r w:rsidRPr="008031E2">
        <w:rPr>
          <w:b/>
          <w:i/>
          <w:szCs w:val="24"/>
          <w:lang w:val="cs-CZ"/>
        </w:rPr>
        <w:t xml:space="preserve">(Uveďte </w:t>
      </w:r>
      <w:r w:rsidR="00E5582E" w:rsidRPr="008031E2">
        <w:rPr>
          <w:b/>
          <w:i/>
          <w:szCs w:val="24"/>
          <w:lang w:val="cs-CZ"/>
        </w:rPr>
        <w:t xml:space="preserve">informace o ostatních </w:t>
      </w:r>
      <w:r w:rsidRPr="008031E2">
        <w:rPr>
          <w:b/>
          <w:i/>
          <w:szCs w:val="24"/>
          <w:lang w:val="cs-CZ"/>
        </w:rPr>
        <w:t xml:space="preserve">dlouhodobých </w:t>
      </w:r>
      <w:r w:rsidR="00E5582E" w:rsidRPr="008031E2">
        <w:rPr>
          <w:b/>
          <w:i/>
          <w:szCs w:val="24"/>
          <w:lang w:val="cs-CZ"/>
        </w:rPr>
        <w:t xml:space="preserve">závazcích ve skupině, např. </w:t>
      </w:r>
      <w:r w:rsidRPr="008031E2">
        <w:rPr>
          <w:b/>
          <w:i/>
          <w:szCs w:val="24"/>
          <w:lang w:val="cs-CZ"/>
        </w:rPr>
        <w:t>úvěr</w:t>
      </w:r>
      <w:r w:rsidR="00E5582E" w:rsidRPr="008031E2">
        <w:rPr>
          <w:b/>
          <w:i/>
          <w:szCs w:val="24"/>
          <w:lang w:val="cs-CZ"/>
        </w:rPr>
        <w:t>ech</w:t>
      </w:r>
      <w:r w:rsidRPr="008031E2">
        <w:rPr>
          <w:b/>
          <w:i/>
          <w:szCs w:val="24"/>
          <w:lang w:val="cs-CZ"/>
        </w:rPr>
        <w:t xml:space="preserve"> a zápůjčk</w:t>
      </w:r>
      <w:r w:rsidR="00E5582E" w:rsidRPr="008031E2">
        <w:rPr>
          <w:b/>
          <w:i/>
          <w:szCs w:val="24"/>
          <w:lang w:val="cs-CZ"/>
        </w:rPr>
        <w:t>ách</w:t>
      </w:r>
      <w:r w:rsidRPr="008031E2">
        <w:rPr>
          <w:b/>
          <w:i/>
          <w:szCs w:val="24"/>
          <w:lang w:val="cs-CZ"/>
        </w:rPr>
        <w:t xml:space="preserve"> přijatých od podniků ve skupině s uvedením vztahu ke společnosti, dobu jejich splatnosti, úrokovou sazbu, způsob jištění, zda úroky ze zápůjček a úvěrů přijatých od podniků ve skupině jsou ve výši obvyklé; v případě, že nejsou, uveďte jejich výši či způsob výpočtu a daňové zacházení</w:t>
      </w:r>
      <w:r w:rsidR="009771FE">
        <w:rPr>
          <w:b/>
          <w:i/>
          <w:szCs w:val="24"/>
          <w:lang w:val="cs-CZ"/>
        </w:rPr>
        <w:t>.</w:t>
      </w:r>
      <w:r w:rsidRPr="008031E2">
        <w:rPr>
          <w:b/>
          <w:i/>
          <w:szCs w:val="24"/>
          <w:lang w:val="cs-CZ"/>
        </w:rPr>
        <w:t>)</w:t>
      </w:r>
    </w:p>
    <w:p w14:paraId="5158ACE1" w14:textId="77777777" w:rsidR="003267F1" w:rsidRPr="008031E2" w:rsidRDefault="003267F1" w:rsidP="00182FEC">
      <w:pPr>
        <w:pStyle w:val="Heading3"/>
      </w:pPr>
      <w:bookmarkStart w:id="356" w:name="_Toc53393351"/>
      <w:bookmarkStart w:id="357" w:name="_Toc79830212"/>
      <w:bookmarkStart w:id="358" w:name="_Toc457897304"/>
      <w:bookmarkStart w:id="359" w:name="_Toc172142233"/>
      <w:r w:rsidRPr="008031E2">
        <w:t>Dlouhodobé závazky kryté podle zástavního práva nebo zajištěné jiným způsobem</w:t>
      </w:r>
      <w:bookmarkEnd w:id="356"/>
      <w:bookmarkEnd w:id="357"/>
      <w:bookmarkEnd w:id="358"/>
      <w:bookmarkEnd w:id="359"/>
    </w:p>
    <w:p w14:paraId="51ED2448" w14:textId="77777777" w:rsidR="003267F1" w:rsidRPr="008031E2" w:rsidRDefault="003267F1" w:rsidP="003267F1">
      <w:pPr>
        <w:jc w:val="both"/>
        <w:rPr>
          <w:b/>
          <w:i/>
          <w:lang w:val="cs-CZ"/>
        </w:rPr>
      </w:pPr>
      <w:r w:rsidRPr="008031E2">
        <w:rPr>
          <w:b/>
          <w:bCs/>
          <w:i/>
          <w:iCs/>
          <w:lang w:val="cs-CZ"/>
        </w:rPr>
        <w:t xml:space="preserve">(Uveďte informaci o formě zajištění, případně odkažte na jiné části přílohy, jako Dlouhodobý majetek zatížený zástavním právem nebo Dlouhodobý finanční majetek zatížený zástavním právem. </w:t>
      </w:r>
      <w:r w:rsidRPr="008031E2">
        <w:rPr>
          <w:b/>
          <w:i/>
          <w:lang w:val="cs-CZ"/>
        </w:rPr>
        <w:t>Uveďte komentář k uvedeným závazkům.)</w:t>
      </w:r>
    </w:p>
    <w:p w14:paraId="7435D0D6" w14:textId="77777777" w:rsidR="00CF1EE5" w:rsidRPr="008031E2" w:rsidRDefault="00CF1EE5" w:rsidP="00356C84">
      <w:pPr>
        <w:pStyle w:val="Heading2"/>
      </w:pPr>
      <w:bookmarkStart w:id="360" w:name="_Toc53393352"/>
      <w:bookmarkStart w:id="361" w:name="_Toc79830213"/>
      <w:bookmarkStart w:id="362" w:name="_Toc85009450"/>
      <w:bookmarkStart w:id="363" w:name="_Toc172142234"/>
      <w:r w:rsidRPr="008031E2">
        <w:t>Krátkodobé závazky</w:t>
      </w:r>
      <w:bookmarkEnd w:id="360"/>
      <w:bookmarkEnd w:id="361"/>
      <w:bookmarkEnd w:id="362"/>
      <w:bookmarkEnd w:id="363"/>
    </w:p>
    <w:p w14:paraId="4F9996EE" w14:textId="77777777" w:rsidR="00AC0AA5" w:rsidRPr="008031E2" w:rsidRDefault="00AC0AA5" w:rsidP="00AC0AA5">
      <w:pPr>
        <w:pStyle w:val="BodyTextIndent3"/>
        <w:widowControl/>
        <w:rPr>
          <w:bCs/>
          <w:iCs/>
          <w:szCs w:val="24"/>
          <w:lang w:val="cs-CZ"/>
        </w:rPr>
      </w:pPr>
      <w:r w:rsidRPr="008031E2">
        <w:rPr>
          <w:bCs/>
          <w:iCs/>
          <w:szCs w:val="24"/>
          <w:lang w:val="cs-CZ"/>
        </w:rPr>
        <w:t xml:space="preserve">(Uveďte komentář k charakteru a částkám významných závazků, nejsou-li dané údaje zřejmé z rozvahy.) </w:t>
      </w:r>
    </w:p>
    <w:p w14:paraId="6ABCA4C8" w14:textId="77777777" w:rsidR="00C905A2" w:rsidRPr="008031E2" w:rsidRDefault="00C905A2" w:rsidP="00C905A2">
      <w:pPr>
        <w:pStyle w:val="BodyTextIndent3"/>
        <w:widowControl/>
        <w:rPr>
          <w:bCs/>
          <w:iCs/>
          <w:szCs w:val="24"/>
          <w:highlight w:val="yellow"/>
          <w:lang w:val="cs-CZ"/>
        </w:rPr>
      </w:pPr>
    </w:p>
    <w:p w14:paraId="03F5CF01" w14:textId="27A01736" w:rsidR="00C905A2" w:rsidRPr="008031E2" w:rsidRDefault="00C905A2" w:rsidP="00C905A2">
      <w:pPr>
        <w:pStyle w:val="BodyTextIndent3"/>
        <w:widowControl/>
        <w:rPr>
          <w:bCs/>
          <w:iCs/>
          <w:szCs w:val="24"/>
          <w:lang w:val="cs-CZ"/>
        </w:rPr>
      </w:pPr>
      <w:r w:rsidRPr="008031E2">
        <w:rPr>
          <w:bCs/>
          <w:iCs/>
          <w:szCs w:val="24"/>
          <w:lang w:val="cs-CZ"/>
        </w:rPr>
        <w:t>(Uveďte další informace k významným skutečnostem, které se týkají závazkových vztahů, detailní informace uveďte zejména k</w:t>
      </w:r>
      <w:r w:rsidR="00E5582E" w:rsidRPr="008031E2">
        <w:rPr>
          <w:bCs/>
          <w:iCs/>
          <w:szCs w:val="24"/>
          <w:lang w:val="cs-CZ"/>
        </w:rPr>
        <w:t xml:space="preserve"> </w:t>
      </w:r>
      <w:r w:rsidRPr="008031E2">
        <w:rPr>
          <w:bCs/>
          <w:iCs/>
          <w:szCs w:val="24"/>
          <w:lang w:val="cs-CZ"/>
        </w:rPr>
        <w:t xml:space="preserve">významným </w:t>
      </w:r>
      <w:r w:rsidR="00E5582E" w:rsidRPr="008031E2">
        <w:rPr>
          <w:bCs/>
          <w:iCs/>
          <w:szCs w:val="24"/>
          <w:lang w:val="cs-CZ"/>
        </w:rPr>
        <w:t xml:space="preserve">směnečným závazkům a závazkům krytým </w:t>
      </w:r>
      <w:r w:rsidRPr="008031E2">
        <w:rPr>
          <w:bCs/>
          <w:iCs/>
          <w:szCs w:val="24"/>
          <w:lang w:val="cs-CZ"/>
        </w:rPr>
        <w:t>směnk</w:t>
      </w:r>
      <w:r w:rsidR="00E5582E" w:rsidRPr="008031E2">
        <w:rPr>
          <w:bCs/>
          <w:iCs/>
          <w:szCs w:val="24"/>
          <w:lang w:val="cs-CZ"/>
        </w:rPr>
        <w:t>ami</w:t>
      </w:r>
      <w:r w:rsidRPr="008031E2">
        <w:rPr>
          <w:bCs/>
          <w:iCs/>
          <w:szCs w:val="24"/>
          <w:lang w:val="cs-CZ"/>
        </w:rPr>
        <w:t xml:space="preserve">, dále závazky z titulu doměrků splatné daně za minulá účetní období.) </w:t>
      </w:r>
    </w:p>
    <w:p w14:paraId="620A78B3" w14:textId="77777777" w:rsidR="00C905A2" w:rsidRPr="008031E2" w:rsidRDefault="00C905A2" w:rsidP="00AC0AA5">
      <w:pPr>
        <w:tabs>
          <w:tab w:val="left" w:pos="576"/>
          <w:tab w:val="decimal" w:pos="5328"/>
          <w:tab w:val="decimal" w:pos="6408"/>
        </w:tabs>
        <w:ind w:right="-1"/>
        <w:jc w:val="both"/>
        <w:rPr>
          <w:lang w:val="cs-CZ"/>
        </w:rPr>
      </w:pPr>
    </w:p>
    <w:p w14:paraId="7D238FF3" w14:textId="2A414016" w:rsidR="00AC0AA5" w:rsidRPr="008031E2" w:rsidRDefault="00AC0AA5" w:rsidP="00AC0AA5">
      <w:pPr>
        <w:tabs>
          <w:tab w:val="left" w:pos="576"/>
          <w:tab w:val="decimal" w:pos="5328"/>
          <w:tab w:val="decimal" w:pos="6408"/>
        </w:tabs>
        <w:ind w:right="-1"/>
        <w:jc w:val="both"/>
        <w:rPr>
          <w:b/>
          <w:i/>
          <w:lang w:val="cs-CZ"/>
        </w:rPr>
      </w:pPr>
      <w:r w:rsidRPr="008031E2">
        <w:rPr>
          <w:lang w:val="cs-CZ"/>
        </w:rPr>
        <w:t>Závazky po lhůtě splatnosti k 31.12.</w:t>
      </w:r>
      <w:r w:rsidR="00BD2DFC" w:rsidRPr="008031E2">
        <w:rPr>
          <w:lang w:val="cs-CZ"/>
        </w:rPr>
        <w:t>2024</w:t>
      </w:r>
      <w:r w:rsidRPr="008031E2">
        <w:rPr>
          <w:lang w:val="cs-CZ"/>
        </w:rPr>
        <w:t xml:space="preserve"> činí </w:t>
      </w:r>
      <w:r w:rsidRPr="008031E2">
        <w:rPr>
          <w:b/>
          <w:i/>
          <w:lang w:val="cs-CZ"/>
        </w:rPr>
        <w:t>XXX</w:t>
      </w:r>
      <w:r w:rsidRPr="008031E2">
        <w:rPr>
          <w:lang w:val="cs-CZ"/>
        </w:rPr>
        <w:t xml:space="preserve"> </w:t>
      </w:r>
      <w:r w:rsidR="0073146C" w:rsidRPr="008031E2">
        <w:rPr>
          <w:lang w:val="cs-CZ"/>
        </w:rPr>
        <w:t>tis. Kč</w:t>
      </w:r>
      <w:r w:rsidRPr="008031E2">
        <w:rPr>
          <w:lang w:val="cs-CZ"/>
        </w:rPr>
        <w:t xml:space="preserve"> (k 31.12.</w:t>
      </w:r>
      <w:r w:rsidR="00BD2DFC" w:rsidRPr="008031E2">
        <w:rPr>
          <w:lang w:val="cs-CZ"/>
        </w:rPr>
        <w:t>2023</w:t>
      </w:r>
      <w:r w:rsidRPr="008031E2">
        <w:rPr>
          <w:lang w:val="cs-CZ"/>
        </w:rPr>
        <w:t xml:space="preserve"> činily </w:t>
      </w:r>
      <w:r w:rsidRPr="008031E2">
        <w:rPr>
          <w:b/>
          <w:i/>
          <w:lang w:val="cs-CZ"/>
        </w:rPr>
        <w:t>XXX</w:t>
      </w:r>
      <w:r w:rsidRPr="008031E2">
        <w:rPr>
          <w:lang w:val="cs-CZ"/>
        </w:rPr>
        <w:t> </w:t>
      </w:r>
      <w:r w:rsidR="0073146C" w:rsidRPr="008031E2">
        <w:rPr>
          <w:lang w:val="cs-CZ"/>
        </w:rPr>
        <w:t>tis. Kč</w:t>
      </w:r>
      <w:r w:rsidRPr="008031E2">
        <w:rPr>
          <w:lang w:val="cs-CZ"/>
        </w:rPr>
        <w:t xml:space="preserve">) </w:t>
      </w:r>
      <w:r w:rsidRPr="008031E2">
        <w:rPr>
          <w:b/>
          <w:i/>
          <w:lang w:val="cs-CZ"/>
        </w:rPr>
        <w:t>(</w:t>
      </w:r>
      <w:r w:rsidR="009A0278" w:rsidRPr="008031E2">
        <w:rPr>
          <w:b/>
          <w:i/>
          <w:lang w:val="cs-CZ"/>
        </w:rPr>
        <w:t>O</w:t>
      </w:r>
      <w:r w:rsidRPr="008031E2">
        <w:rPr>
          <w:b/>
          <w:i/>
          <w:lang w:val="cs-CZ"/>
        </w:rPr>
        <w:t>komentujte důvod existence významných závazků po splatnosti</w:t>
      </w:r>
      <w:r w:rsidR="009A0278" w:rsidRPr="008031E2">
        <w:rPr>
          <w:b/>
          <w:i/>
          <w:lang w:val="cs-CZ"/>
        </w:rPr>
        <w:t>.</w:t>
      </w:r>
      <w:r w:rsidRPr="008031E2">
        <w:rPr>
          <w:b/>
          <w:i/>
          <w:lang w:val="cs-CZ"/>
        </w:rPr>
        <w:t>)</w:t>
      </w:r>
    </w:p>
    <w:p w14:paraId="071460DE" w14:textId="2AB7F097" w:rsidR="00C905A2" w:rsidRPr="008031E2" w:rsidRDefault="00C905A2" w:rsidP="00182FEC">
      <w:pPr>
        <w:pStyle w:val="Heading3"/>
        <w:rPr>
          <w:iCs/>
          <w:szCs w:val="24"/>
        </w:rPr>
      </w:pPr>
      <w:bookmarkStart w:id="364" w:name="_Toc40579643"/>
      <w:bookmarkStart w:id="365" w:name="_Toc53393353"/>
      <w:bookmarkStart w:id="366" w:name="_Toc79830214"/>
      <w:bookmarkStart w:id="367" w:name="_Toc457897306"/>
      <w:r w:rsidRPr="008031E2">
        <w:t xml:space="preserve"> </w:t>
      </w:r>
      <w:bookmarkStart w:id="368" w:name="_Toc40579644"/>
      <w:bookmarkStart w:id="369" w:name="_Toc53393354"/>
      <w:bookmarkStart w:id="370" w:name="_Toc79830215"/>
      <w:bookmarkStart w:id="371" w:name="_Toc457897307"/>
      <w:bookmarkStart w:id="372" w:name="_Toc172142235"/>
      <w:bookmarkEnd w:id="364"/>
      <w:bookmarkEnd w:id="365"/>
      <w:bookmarkEnd w:id="366"/>
      <w:bookmarkEnd w:id="367"/>
      <w:r w:rsidR="00CA14D1" w:rsidRPr="008031E2">
        <w:t>Krátkodobé z</w:t>
      </w:r>
      <w:r w:rsidRPr="008031E2">
        <w:t>ávazky k podnikům ve skupině</w:t>
      </w:r>
      <w:bookmarkEnd w:id="368"/>
      <w:bookmarkEnd w:id="369"/>
      <w:bookmarkEnd w:id="370"/>
      <w:bookmarkEnd w:id="371"/>
      <w:bookmarkEnd w:id="372"/>
      <w:r w:rsidRPr="008031E2">
        <w:t xml:space="preserve"> </w:t>
      </w:r>
    </w:p>
    <w:p w14:paraId="33D4D248" w14:textId="77777777" w:rsidR="00C905A2" w:rsidRPr="008031E2" w:rsidRDefault="00C905A2" w:rsidP="00C905A2">
      <w:pPr>
        <w:pStyle w:val="Header"/>
        <w:tabs>
          <w:tab w:val="clear" w:pos="4320"/>
          <w:tab w:val="clear" w:pos="8640"/>
        </w:tabs>
        <w:rPr>
          <w:u w:val="single"/>
          <w:lang w:val="cs-CZ"/>
        </w:rPr>
      </w:pPr>
      <w:r w:rsidRPr="008031E2">
        <w:rPr>
          <w:u w:val="single"/>
          <w:lang w:val="cs-CZ"/>
        </w:rPr>
        <w:t>Krátkodobé závazky z obchodních vztahů</w:t>
      </w:r>
    </w:p>
    <w:p w14:paraId="0693DF63" w14:textId="6BE3B237" w:rsidR="00C905A2" w:rsidRPr="008031E2" w:rsidRDefault="00C905A2" w:rsidP="00C905A2">
      <w:pPr>
        <w:numPr>
          <w:ilvl w:val="12"/>
          <w:numId w:val="0"/>
        </w:numPr>
        <w:ind w:left="567" w:right="-49"/>
        <w:jc w:val="right"/>
        <w:rPr>
          <w:b/>
          <w:i/>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74" w:type="dxa"/>
        <w:tblInd w:w="567" w:type="dxa"/>
        <w:tblLayout w:type="fixed"/>
        <w:tblCellMar>
          <w:left w:w="28" w:type="dxa"/>
          <w:right w:w="28" w:type="dxa"/>
        </w:tblCellMar>
        <w:tblLook w:val="0000" w:firstRow="0" w:lastRow="0" w:firstColumn="0" w:lastColumn="0" w:noHBand="0" w:noVBand="0"/>
      </w:tblPr>
      <w:tblGrid>
        <w:gridCol w:w="5334"/>
        <w:gridCol w:w="1620"/>
        <w:gridCol w:w="1620"/>
      </w:tblGrid>
      <w:tr w:rsidR="00C905A2" w:rsidRPr="008031E2" w14:paraId="1EBCE7AC" w14:textId="77777777" w:rsidTr="009A67A8">
        <w:trPr>
          <w:cantSplit/>
        </w:trPr>
        <w:tc>
          <w:tcPr>
            <w:tcW w:w="5334" w:type="dxa"/>
            <w:tcBorders>
              <w:top w:val="single" w:sz="4" w:space="0" w:color="auto"/>
              <w:bottom w:val="single" w:sz="4" w:space="0" w:color="auto"/>
            </w:tcBorders>
            <w:tcMar>
              <w:left w:w="28" w:type="dxa"/>
              <w:right w:w="28" w:type="dxa"/>
            </w:tcMar>
          </w:tcPr>
          <w:p w14:paraId="71ED9A86" w14:textId="10FBDBEF" w:rsidR="00C905A2" w:rsidRPr="008031E2" w:rsidRDefault="00C905A2" w:rsidP="009A67A8">
            <w:pPr>
              <w:numPr>
                <w:ilvl w:val="12"/>
                <w:numId w:val="0"/>
              </w:numPr>
              <w:rPr>
                <w:b/>
                <w:sz w:val="18"/>
                <w:lang w:val="cs-CZ"/>
              </w:rPr>
            </w:pPr>
            <w:r w:rsidRPr="008031E2">
              <w:rPr>
                <w:b/>
                <w:sz w:val="18"/>
                <w:lang w:val="cs-CZ"/>
              </w:rPr>
              <w:t>Obchodní jméno společnosti</w:t>
            </w:r>
          </w:p>
        </w:tc>
        <w:tc>
          <w:tcPr>
            <w:tcW w:w="1620" w:type="dxa"/>
            <w:tcBorders>
              <w:top w:val="single" w:sz="4" w:space="0" w:color="auto"/>
              <w:bottom w:val="single" w:sz="4" w:space="0" w:color="auto"/>
            </w:tcBorders>
            <w:tcMar>
              <w:left w:w="28" w:type="dxa"/>
              <w:right w:w="28" w:type="dxa"/>
            </w:tcMar>
          </w:tcPr>
          <w:p w14:paraId="434E0469" w14:textId="244450A1" w:rsidR="00C905A2" w:rsidRPr="008031E2" w:rsidRDefault="00C905A2" w:rsidP="00412544">
            <w:pPr>
              <w:numPr>
                <w:ilvl w:val="12"/>
                <w:numId w:val="0"/>
              </w:numPr>
              <w:jc w:val="right"/>
              <w:rPr>
                <w:b/>
                <w:sz w:val="18"/>
                <w:lang w:val="cs-CZ"/>
              </w:rPr>
            </w:pPr>
            <w:r w:rsidRPr="008031E2">
              <w:rPr>
                <w:b/>
                <w:sz w:val="18"/>
                <w:lang w:val="cs-CZ"/>
              </w:rPr>
              <w:t>Stav k 31.12.</w:t>
            </w:r>
            <w:r w:rsidR="00BD2DFC" w:rsidRPr="008031E2">
              <w:rPr>
                <w:b/>
                <w:sz w:val="18"/>
                <w:lang w:val="cs-CZ"/>
              </w:rPr>
              <w:t>2024</w:t>
            </w:r>
          </w:p>
        </w:tc>
        <w:tc>
          <w:tcPr>
            <w:tcW w:w="1620" w:type="dxa"/>
            <w:tcBorders>
              <w:top w:val="single" w:sz="4" w:space="0" w:color="auto"/>
              <w:bottom w:val="single" w:sz="4" w:space="0" w:color="auto"/>
            </w:tcBorders>
            <w:tcMar>
              <w:left w:w="28" w:type="dxa"/>
              <w:right w:w="28" w:type="dxa"/>
            </w:tcMar>
          </w:tcPr>
          <w:p w14:paraId="230C0231" w14:textId="6BD5F2A6" w:rsidR="00C905A2" w:rsidRPr="008031E2" w:rsidRDefault="00C905A2" w:rsidP="00412544">
            <w:pPr>
              <w:numPr>
                <w:ilvl w:val="12"/>
                <w:numId w:val="0"/>
              </w:numPr>
              <w:jc w:val="right"/>
              <w:rPr>
                <w:b/>
                <w:sz w:val="18"/>
                <w:lang w:val="cs-CZ"/>
              </w:rPr>
            </w:pPr>
            <w:r w:rsidRPr="008031E2">
              <w:rPr>
                <w:b/>
                <w:sz w:val="18"/>
                <w:lang w:val="cs-CZ"/>
              </w:rPr>
              <w:t>Stav k 31.12.</w:t>
            </w:r>
            <w:r w:rsidR="00BD2DFC" w:rsidRPr="008031E2">
              <w:rPr>
                <w:b/>
                <w:sz w:val="18"/>
                <w:lang w:val="cs-CZ"/>
              </w:rPr>
              <w:t>2023</w:t>
            </w:r>
          </w:p>
        </w:tc>
      </w:tr>
      <w:tr w:rsidR="00C905A2" w:rsidRPr="008031E2" w14:paraId="02931509" w14:textId="77777777" w:rsidTr="009A67A8">
        <w:trPr>
          <w:cantSplit/>
        </w:trPr>
        <w:tc>
          <w:tcPr>
            <w:tcW w:w="5334" w:type="dxa"/>
            <w:tcBorders>
              <w:top w:val="single" w:sz="4" w:space="0" w:color="auto"/>
            </w:tcBorders>
            <w:tcMar>
              <w:left w:w="28" w:type="dxa"/>
              <w:right w:w="28" w:type="dxa"/>
            </w:tcMar>
          </w:tcPr>
          <w:p w14:paraId="50106B1B" w14:textId="77777777" w:rsidR="00C905A2" w:rsidRPr="008031E2" w:rsidRDefault="00C905A2" w:rsidP="009A67A8">
            <w:pPr>
              <w:numPr>
                <w:ilvl w:val="12"/>
                <w:numId w:val="0"/>
              </w:numPr>
              <w:rPr>
                <w:sz w:val="18"/>
                <w:lang w:val="cs-CZ"/>
              </w:rPr>
            </w:pPr>
            <w:r w:rsidRPr="008031E2">
              <w:rPr>
                <w:sz w:val="18"/>
                <w:lang w:val="cs-CZ"/>
              </w:rPr>
              <w:t>Společnost A</w:t>
            </w:r>
          </w:p>
        </w:tc>
        <w:tc>
          <w:tcPr>
            <w:tcW w:w="1620" w:type="dxa"/>
            <w:tcBorders>
              <w:top w:val="single" w:sz="4" w:space="0" w:color="auto"/>
            </w:tcBorders>
            <w:tcMar>
              <w:left w:w="28" w:type="dxa"/>
              <w:right w:w="28" w:type="dxa"/>
            </w:tcMar>
          </w:tcPr>
          <w:p w14:paraId="20E9B870" w14:textId="77777777" w:rsidR="00C905A2" w:rsidRPr="008031E2" w:rsidRDefault="00C905A2" w:rsidP="009A67A8">
            <w:pPr>
              <w:numPr>
                <w:ilvl w:val="12"/>
                <w:numId w:val="0"/>
              </w:numPr>
              <w:jc w:val="right"/>
              <w:rPr>
                <w:sz w:val="18"/>
                <w:lang w:val="cs-CZ"/>
              </w:rPr>
            </w:pPr>
          </w:p>
        </w:tc>
        <w:tc>
          <w:tcPr>
            <w:tcW w:w="1620" w:type="dxa"/>
            <w:tcBorders>
              <w:top w:val="single" w:sz="4" w:space="0" w:color="auto"/>
            </w:tcBorders>
            <w:tcMar>
              <w:left w:w="28" w:type="dxa"/>
              <w:right w:w="28" w:type="dxa"/>
            </w:tcMar>
          </w:tcPr>
          <w:p w14:paraId="41555B0F" w14:textId="77777777" w:rsidR="00C905A2" w:rsidRPr="008031E2" w:rsidRDefault="00C905A2" w:rsidP="009A67A8">
            <w:pPr>
              <w:numPr>
                <w:ilvl w:val="12"/>
                <w:numId w:val="0"/>
              </w:numPr>
              <w:jc w:val="right"/>
              <w:rPr>
                <w:sz w:val="18"/>
                <w:lang w:val="cs-CZ"/>
              </w:rPr>
            </w:pPr>
          </w:p>
        </w:tc>
      </w:tr>
      <w:tr w:rsidR="00C905A2" w:rsidRPr="008031E2" w14:paraId="69E83B93" w14:textId="77777777" w:rsidTr="009A67A8">
        <w:trPr>
          <w:cantSplit/>
        </w:trPr>
        <w:tc>
          <w:tcPr>
            <w:tcW w:w="5334" w:type="dxa"/>
            <w:tcMar>
              <w:left w:w="28" w:type="dxa"/>
              <w:right w:w="28" w:type="dxa"/>
            </w:tcMar>
          </w:tcPr>
          <w:p w14:paraId="5F9AB1CA" w14:textId="77777777" w:rsidR="00C905A2" w:rsidRPr="008031E2" w:rsidRDefault="00C905A2" w:rsidP="009A67A8">
            <w:pPr>
              <w:numPr>
                <w:ilvl w:val="12"/>
                <w:numId w:val="0"/>
              </w:numPr>
              <w:rPr>
                <w:sz w:val="18"/>
                <w:lang w:val="cs-CZ"/>
              </w:rPr>
            </w:pPr>
            <w:r w:rsidRPr="008031E2">
              <w:rPr>
                <w:sz w:val="18"/>
                <w:lang w:val="cs-CZ"/>
              </w:rPr>
              <w:t>Společnost B</w:t>
            </w:r>
          </w:p>
        </w:tc>
        <w:tc>
          <w:tcPr>
            <w:tcW w:w="1620" w:type="dxa"/>
            <w:tcMar>
              <w:left w:w="28" w:type="dxa"/>
              <w:right w:w="28" w:type="dxa"/>
            </w:tcMar>
          </w:tcPr>
          <w:p w14:paraId="4CA38314" w14:textId="77777777" w:rsidR="00C905A2" w:rsidRPr="008031E2" w:rsidRDefault="00C905A2" w:rsidP="009A67A8">
            <w:pPr>
              <w:numPr>
                <w:ilvl w:val="12"/>
                <w:numId w:val="0"/>
              </w:numPr>
              <w:jc w:val="right"/>
              <w:rPr>
                <w:sz w:val="18"/>
                <w:lang w:val="cs-CZ"/>
              </w:rPr>
            </w:pPr>
          </w:p>
        </w:tc>
        <w:tc>
          <w:tcPr>
            <w:tcW w:w="1620" w:type="dxa"/>
            <w:tcMar>
              <w:left w:w="28" w:type="dxa"/>
              <w:right w:w="28" w:type="dxa"/>
            </w:tcMar>
          </w:tcPr>
          <w:p w14:paraId="37E867F0" w14:textId="77777777" w:rsidR="00C905A2" w:rsidRPr="008031E2" w:rsidRDefault="00C905A2" w:rsidP="009A67A8">
            <w:pPr>
              <w:numPr>
                <w:ilvl w:val="12"/>
                <w:numId w:val="0"/>
              </w:numPr>
              <w:jc w:val="right"/>
              <w:rPr>
                <w:sz w:val="18"/>
                <w:lang w:val="cs-CZ"/>
              </w:rPr>
            </w:pPr>
          </w:p>
        </w:tc>
      </w:tr>
      <w:tr w:rsidR="00C905A2" w:rsidRPr="008031E2" w14:paraId="0BAF1534" w14:textId="77777777" w:rsidTr="009A67A8">
        <w:trPr>
          <w:cantSplit/>
        </w:trPr>
        <w:tc>
          <w:tcPr>
            <w:tcW w:w="5334" w:type="dxa"/>
            <w:tcMar>
              <w:left w:w="28" w:type="dxa"/>
              <w:right w:w="28" w:type="dxa"/>
            </w:tcMar>
          </w:tcPr>
          <w:p w14:paraId="0D426AFF" w14:textId="77777777" w:rsidR="00C905A2" w:rsidRPr="008031E2" w:rsidRDefault="00C905A2" w:rsidP="009A67A8">
            <w:pPr>
              <w:numPr>
                <w:ilvl w:val="12"/>
                <w:numId w:val="0"/>
              </w:numPr>
              <w:rPr>
                <w:sz w:val="18"/>
                <w:lang w:val="cs-CZ"/>
              </w:rPr>
            </w:pPr>
            <w:r w:rsidRPr="008031E2">
              <w:rPr>
                <w:sz w:val="18"/>
                <w:lang w:val="cs-CZ"/>
              </w:rPr>
              <w:t>Společnost C</w:t>
            </w:r>
          </w:p>
        </w:tc>
        <w:tc>
          <w:tcPr>
            <w:tcW w:w="1620" w:type="dxa"/>
            <w:tcMar>
              <w:left w:w="28" w:type="dxa"/>
              <w:right w:w="28" w:type="dxa"/>
            </w:tcMar>
          </w:tcPr>
          <w:p w14:paraId="480F5E07" w14:textId="77777777" w:rsidR="00C905A2" w:rsidRPr="008031E2" w:rsidRDefault="00C905A2" w:rsidP="009A67A8">
            <w:pPr>
              <w:numPr>
                <w:ilvl w:val="12"/>
                <w:numId w:val="0"/>
              </w:numPr>
              <w:jc w:val="right"/>
              <w:rPr>
                <w:sz w:val="18"/>
                <w:lang w:val="cs-CZ"/>
              </w:rPr>
            </w:pPr>
          </w:p>
        </w:tc>
        <w:tc>
          <w:tcPr>
            <w:tcW w:w="1620" w:type="dxa"/>
            <w:tcMar>
              <w:left w:w="28" w:type="dxa"/>
              <w:right w:w="28" w:type="dxa"/>
            </w:tcMar>
          </w:tcPr>
          <w:p w14:paraId="1096FE86" w14:textId="77777777" w:rsidR="00C905A2" w:rsidRPr="008031E2" w:rsidRDefault="00C905A2" w:rsidP="009A67A8">
            <w:pPr>
              <w:numPr>
                <w:ilvl w:val="12"/>
                <w:numId w:val="0"/>
              </w:numPr>
              <w:jc w:val="right"/>
              <w:rPr>
                <w:sz w:val="18"/>
                <w:lang w:val="cs-CZ"/>
              </w:rPr>
            </w:pPr>
          </w:p>
        </w:tc>
      </w:tr>
      <w:tr w:rsidR="00C905A2" w:rsidRPr="008031E2" w14:paraId="21000A0B" w14:textId="77777777" w:rsidTr="009A67A8">
        <w:trPr>
          <w:cantSplit/>
        </w:trPr>
        <w:tc>
          <w:tcPr>
            <w:tcW w:w="5334" w:type="dxa"/>
            <w:tcBorders>
              <w:bottom w:val="single" w:sz="4" w:space="0" w:color="auto"/>
            </w:tcBorders>
            <w:tcMar>
              <w:left w:w="28" w:type="dxa"/>
              <w:right w:w="28" w:type="dxa"/>
            </w:tcMar>
          </w:tcPr>
          <w:p w14:paraId="56CD1A0C" w14:textId="77777777" w:rsidR="00C905A2" w:rsidRPr="008031E2" w:rsidRDefault="00C905A2" w:rsidP="009A67A8">
            <w:pPr>
              <w:numPr>
                <w:ilvl w:val="12"/>
                <w:numId w:val="0"/>
              </w:numPr>
              <w:rPr>
                <w:sz w:val="18"/>
                <w:lang w:val="cs-CZ"/>
              </w:rPr>
            </w:pPr>
            <w:r w:rsidRPr="008031E2">
              <w:rPr>
                <w:sz w:val="18"/>
                <w:lang w:val="cs-CZ"/>
              </w:rPr>
              <w:t>atd.</w:t>
            </w:r>
          </w:p>
        </w:tc>
        <w:tc>
          <w:tcPr>
            <w:tcW w:w="1620" w:type="dxa"/>
            <w:tcBorders>
              <w:bottom w:val="single" w:sz="4" w:space="0" w:color="auto"/>
            </w:tcBorders>
            <w:tcMar>
              <w:left w:w="28" w:type="dxa"/>
              <w:right w:w="28" w:type="dxa"/>
            </w:tcMar>
          </w:tcPr>
          <w:p w14:paraId="156D1401" w14:textId="77777777" w:rsidR="00C905A2" w:rsidRPr="008031E2" w:rsidRDefault="00C905A2" w:rsidP="009A67A8">
            <w:pPr>
              <w:numPr>
                <w:ilvl w:val="12"/>
                <w:numId w:val="0"/>
              </w:numPr>
              <w:jc w:val="right"/>
              <w:rPr>
                <w:sz w:val="18"/>
                <w:lang w:val="cs-CZ"/>
              </w:rPr>
            </w:pPr>
          </w:p>
        </w:tc>
        <w:tc>
          <w:tcPr>
            <w:tcW w:w="1620" w:type="dxa"/>
            <w:tcBorders>
              <w:bottom w:val="single" w:sz="4" w:space="0" w:color="auto"/>
            </w:tcBorders>
            <w:tcMar>
              <w:left w:w="28" w:type="dxa"/>
              <w:right w:w="28" w:type="dxa"/>
            </w:tcMar>
          </w:tcPr>
          <w:p w14:paraId="14A53572" w14:textId="77777777" w:rsidR="00C905A2" w:rsidRPr="008031E2" w:rsidRDefault="00C905A2" w:rsidP="009A67A8">
            <w:pPr>
              <w:numPr>
                <w:ilvl w:val="12"/>
                <w:numId w:val="0"/>
              </w:numPr>
              <w:jc w:val="right"/>
              <w:rPr>
                <w:sz w:val="18"/>
                <w:lang w:val="cs-CZ"/>
              </w:rPr>
            </w:pPr>
          </w:p>
        </w:tc>
      </w:tr>
      <w:tr w:rsidR="00C905A2" w:rsidRPr="008031E2" w14:paraId="3118CCBA" w14:textId="77777777" w:rsidTr="009A67A8">
        <w:trPr>
          <w:cantSplit/>
        </w:trPr>
        <w:tc>
          <w:tcPr>
            <w:tcW w:w="5334" w:type="dxa"/>
            <w:tcBorders>
              <w:top w:val="single" w:sz="4" w:space="0" w:color="auto"/>
              <w:bottom w:val="single" w:sz="4" w:space="0" w:color="auto"/>
            </w:tcBorders>
            <w:tcMar>
              <w:left w:w="28" w:type="dxa"/>
              <w:right w:w="28" w:type="dxa"/>
            </w:tcMar>
          </w:tcPr>
          <w:p w14:paraId="198E013E" w14:textId="77777777" w:rsidR="00C905A2" w:rsidRPr="008031E2" w:rsidRDefault="00C905A2" w:rsidP="009A67A8">
            <w:pPr>
              <w:numPr>
                <w:ilvl w:val="12"/>
                <w:numId w:val="0"/>
              </w:numPr>
              <w:rPr>
                <w:b/>
                <w:sz w:val="18"/>
                <w:lang w:val="cs-CZ"/>
              </w:rPr>
            </w:pPr>
            <w:r w:rsidRPr="008031E2">
              <w:rPr>
                <w:b/>
                <w:sz w:val="18"/>
                <w:lang w:val="cs-CZ"/>
              </w:rPr>
              <w:t>Celkem krátkodobé závazky k podnikům ve skupině</w:t>
            </w:r>
          </w:p>
        </w:tc>
        <w:tc>
          <w:tcPr>
            <w:tcW w:w="1620" w:type="dxa"/>
            <w:tcBorders>
              <w:top w:val="single" w:sz="4" w:space="0" w:color="auto"/>
              <w:bottom w:val="single" w:sz="4" w:space="0" w:color="auto"/>
            </w:tcBorders>
            <w:tcMar>
              <w:left w:w="28" w:type="dxa"/>
              <w:right w:w="28" w:type="dxa"/>
            </w:tcMar>
          </w:tcPr>
          <w:p w14:paraId="77D278AB" w14:textId="77777777" w:rsidR="00C905A2" w:rsidRPr="008031E2" w:rsidRDefault="00C905A2" w:rsidP="009A67A8">
            <w:pPr>
              <w:numPr>
                <w:ilvl w:val="12"/>
                <w:numId w:val="0"/>
              </w:numPr>
              <w:jc w:val="right"/>
              <w:rPr>
                <w:b/>
                <w:sz w:val="18"/>
                <w:lang w:val="cs-CZ"/>
              </w:rPr>
            </w:pPr>
          </w:p>
        </w:tc>
        <w:tc>
          <w:tcPr>
            <w:tcW w:w="1620" w:type="dxa"/>
            <w:tcBorders>
              <w:top w:val="single" w:sz="4" w:space="0" w:color="auto"/>
              <w:bottom w:val="single" w:sz="4" w:space="0" w:color="auto"/>
            </w:tcBorders>
            <w:tcMar>
              <w:left w:w="28" w:type="dxa"/>
              <w:right w:w="28" w:type="dxa"/>
            </w:tcMar>
          </w:tcPr>
          <w:p w14:paraId="606C2D75" w14:textId="77777777" w:rsidR="00C905A2" w:rsidRPr="008031E2" w:rsidRDefault="00C905A2" w:rsidP="009A67A8">
            <w:pPr>
              <w:numPr>
                <w:ilvl w:val="12"/>
                <w:numId w:val="0"/>
              </w:numPr>
              <w:jc w:val="right"/>
              <w:rPr>
                <w:b/>
                <w:sz w:val="18"/>
                <w:lang w:val="cs-CZ"/>
              </w:rPr>
            </w:pPr>
          </w:p>
        </w:tc>
      </w:tr>
      <w:tr w:rsidR="00C905A2" w:rsidRPr="008031E2" w14:paraId="01A8D727" w14:textId="77777777" w:rsidTr="009A67A8">
        <w:trPr>
          <w:cantSplit/>
        </w:trPr>
        <w:tc>
          <w:tcPr>
            <w:tcW w:w="5334" w:type="dxa"/>
            <w:tcBorders>
              <w:top w:val="single" w:sz="4" w:space="0" w:color="auto"/>
              <w:bottom w:val="single" w:sz="4" w:space="0" w:color="auto"/>
            </w:tcBorders>
            <w:tcMar>
              <w:left w:w="28" w:type="dxa"/>
              <w:right w:w="28" w:type="dxa"/>
            </w:tcMar>
          </w:tcPr>
          <w:p w14:paraId="1F72D2A4" w14:textId="77777777" w:rsidR="00C905A2" w:rsidRPr="008031E2" w:rsidRDefault="00C905A2" w:rsidP="009A67A8">
            <w:pPr>
              <w:numPr>
                <w:ilvl w:val="12"/>
                <w:numId w:val="0"/>
              </w:numPr>
              <w:rPr>
                <w:i/>
                <w:sz w:val="18"/>
                <w:lang w:val="cs-CZ"/>
              </w:rPr>
            </w:pPr>
            <w:r w:rsidRPr="008031E2">
              <w:rPr>
                <w:i/>
                <w:sz w:val="18"/>
                <w:lang w:val="cs-CZ"/>
              </w:rPr>
              <w:t>Závazky mimo skupinu</w:t>
            </w:r>
          </w:p>
        </w:tc>
        <w:tc>
          <w:tcPr>
            <w:tcW w:w="1620" w:type="dxa"/>
            <w:tcBorders>
              <w:top w:val="single" w:sz="4" w:space="0" w:color="auto"/>
              <w:bottom w:val="single" w:sz="4" w:space="0" w:color="auto"/>
            </w:tcBorders>
            <w:tcMar>
              <w:left w:w="28" w:type="dxa"/>
              <w:right w:w="28" w:type="dxa"/>
            </w:tcMar>
          </w:tcPr>
          <w:p w14:paraId="1307939B" w14:textId="77777777" w:rsidR="00C905A2" w:rsidRPr="008031E2" w:rsidRDefault="00C905A2" w:rsidP="009A67A8">
            <w:pPr>
              <w:numPr>
                <w:ilvl w:val="12"/>
                <w:numId w:val="0"/>
              </w:numPr>
              <w:jc w:val="right"/>
              <w:rPr>
                <w:sz w:val="18"/>
                <w:lang w:val="cs-CZ"/>
              </w:rPr>
            </w:pPr>
          </w:p>
        </w:tc>
        <w:tc>
          <w:tcPr>
            <w:tcW w:w="1620" w:type="dxa"/>
            <w:tcBorders>
              <w:top w:val="single" w:sz="4" w:space="0" w:color="auto"/>
              <w:bottom w:val="single" w:sz="4" w:space="0" w:color="auto"/>
            </w:tcBorders>
            <w:tcMar>
              <w:left w:w="28" w:type="dxa"/>
              <w:right w:w="28" w:type="dxa"/>
            </w:tcMar>
          </w:tcPr>
          <w:p w14:paraId="24B6535D" w14:textId="77777777" w:rsidR="00C905A2" w:rsidRPr="008031E2" w:rsidRDefault="00C905A2" w:rsidP="009A67A8">
            <w:pPr>
              <w:numPr>
                <w:ilvl w:val="12"/>
                <w:numId w:val="0"/>
              </w:numPr>
              <w:jc w:val="right"/>
              <w:rPr>
                <w:sz w:val="18"/>
                <w:lang w:val="cs-CZ"/>
              </w:rPr>
            </w:pPr>
          </w:p>
        </w:tc>
      </w:tr>
      <w:tr w:rsidR="00C905A2" w:rsidRPr="008031E2" w14:paraId="0C2AE415" w14:textId="77777777" w:rsidTr="009A67A8">
        <w:trPr>
          <w:cantSplit/>
        </w:trPr>
        <w:tc>
          <w:tcPr>
            <w:tcW w:w="5334" w:type="dxa"/>
            <w:tcBorders>
              <w:top w:val="single" w:sz="4" w:space="0" w:color="auto"/>
              <w:bottom w:val="double" w:sz="4" w:space="0" w:color="auto"/>
            </w:tcBorders>
            <w:tcMar>
              <w:left w:w="28" w:type="dxa"/>
              <w:right w:w="28" w:type="dxa"/>
            </w:tcMar>
          </w:tcPr>
          <w:p w14:paraId="4552A7C5" w14:textId="77777777" w:rsidR="00C905A2" w:rsidRPr="008031E2" w:rsidRDefault="00C905A2" w:rsidP="009A67A8">
            <w:pPr>
              <w:numPr>
                <w:ilvl w:val="12"/>
                <w:numId w:val="0"/>
              </w:numPr>
              <w:rPr>
                <w:b/>
                <w:sz w:val="18"/>
                <w:lang w:val="cs-CZ"/>
              </w:rPr>
            </w:pPr>
            <w:r w:rsidRPr="008031E2">
              <w:rPr>
                <w:b/>
                <w:sz w:val="18"/>
                <w:lang w:val="cs-CZ"/>
              </w:rPr>
              <w:t>Krátkodobé závazky celkem</w:t>
            </w:r>
          </w:p>
        </w:tc>
        <w:tc>
          <w:tcPr>
            <w:tcW w:w="1620" w:type="dxa"/>
            <w:tcBorders>
              <w:top w:val="single" w:sz="4" w:space="0" w:color="auto"/>
              <w:bottom w:val="double" w:sz="4" w:space="0" w:color="auto"/>
            </w:tcBorders>
            <w:tcMar>
              <w:left w:w="28" w:type="dxa"/>
              <w:right w:w="28" w:type="dxa"/>
            </w:tcMar>
          </w:tcPr>
          <w:p w14:paraId="0EFAF7AE" w14:textId="77777777" w:rsidR="00C905A2" w:rsidRPr="008031E2" w:rsidRDefault="00C905A2" w:rsidP="009A67A8">
            <w:pPr>
              <w:numPr>
                <w:ilvl w:val="12"/>
                <w:numId w:val="0"/>
              </w:numPr>
              <w:jc w:val="right"/>
              <w:rPr>
                <w:b/>
                <w:sz w:val="18"/>
                <w:lang w:val="cs-CZ"/>
              </w:rPr>
            </w:pPr>
          </w:p>
        </w:tc>
        <w:tc>
          <w:tcPr>
            <w:tcW w:w="1620" w:type="dxa"/>
            <w:tcBorders>
              <w:top w:val="single" w:sz="4" w:space="0" w:color="auto"/>
              <w:bottom w:val="double" w:sz="4" w:space="0" w:color="auto"/>
            </w:tcBorders>
            <w:tcMar>
              <w:left w:w="28" w:type="dxa"/>
              <w:right w:w="28" w:type="dxa"/>
            </w:tcMar>
          </w:tcPr>
          <w:p w14:paraId="4CFC7540" w14:textId="77777777" w:rsidR="00C905A2" w:rsidRPr="008031E2" w:rsidRDefault="00C905A2" w:rsidP="009A67A8">
            <w:pPr>
              <w:numPr>
                <w:ilvl w:val="12"/>
                <w:numId w:val="0"/>
              </w:numPr>
              <w:jc w:val="right"/>
              <w:rPr>
                <w:b/>
                <w:sz w:val="18"/>
                <w:lang w:val="cs-CZ"/>
              </w:rPr>
            </w:pPr>
          </w:p>
        </w:tc>
      </w:tr>
    </w:tbl>
    <w:p w14:paraId="647CA636" w14:textId="77777777" w:rsidR="00C905A2" w:rsidRPr="008031E2" w:rsidRDefault="00C905A2" w:rsidP="00C905A2">
      <w:pPr>
        <w:rPr>
          <w:lang w:val="cs-CZ"/>
        </w:rPr>
      </w:pPr>
    </w:p>
    <w:p w14:paraId="23B8E29B" w14:textId="4C382EB9" w:rsidR="00C905A2" w:rsidRPr="008031E2" w:rsidRDefault="00C905A2" w:rsidP="00C905A2">
      <w:pPr>
        <w:pStyle w:val="Header"/>
        <w:tabs>
          <w:tab w:val="clear" w:pos="4320"/>
          <w:tab w:val="clear" w:pos="8640"/>
        </w:tabs>
        <w:rPr>
          <w:u w:val="single"/>
          <w:lang w:val="cs-CZ"/>
        </w:rPr>
      </w:pPr>
      <w:r w:rsidRPr="008031E2">
        <w:rPr>
          <w:u w:val="single"/>
          <w:lang w:val="cs-CZ"/>
        </w:rPr>
        <w:t xml:space="preserve">Krátkodobé </w:t>
      </w:r>
      <w:r w:rsidR="00E5582E" w:rsidRPr="008031E2">
        <w:rPr>
          <w:u w:val="single"/>
          <w:lang w:val="cs-CZ"/>
        </w:rPr>
        <w:t xml:space="preserve">závazky </w:t>
      </w:r>
      <w:r w:rsidRPr="008031E2">
        <w:rPr>
          <w:u w:val="single"/>
          <w:lang w:val="cs-CZ"/>
        </w:rPr>
        <w:t xml:space="preserve">– </w:t>
      </w:r>
      <w:r w:rsidR="00E5582E" w:rsidRPr="008031E2">
        <w:rPr>
          <w:u w:val="single"/>
          <w:lang w:val="cs-CZ"/>
        </w:rPr>
        <w:t>ostatní</w:t>
      </w:r>
    </w:p>
    <w:p w14:paraId="3520ED3A" w14:textId="77777777" w:rsidR="00E5582E" w:rsidRPr="008031E2" w:rsidRDefault="00E5582E" w:rsidP="00E5582E">
      <w:pPr>
        <w:pStyle w:val="Header"/>
        <w:tabs>
          <w:tab w:val="clear" w:pos="4320"/>
          <w:tab w:val="clear" w:pos="8640"/>
        </w:tabs>
        <w:rPr>
          <w:b/>
          <w:i/>
          <w:szCs w:val="24"/>
          <w:lang w:val="cs-CZ"/>
        </w:rPr>
      </w:pPr>
    </w:p>
    <w:p w14:paraId="20D8B83E" w14:textId="31AB90F4" w:rsidR="00E5582E" w:rsidRPr="008031E2" w:rsidRDefault="00E5582E" w:rsidP="00E5582E">
      <w:pPr>
        <w:pStyle w:val="Header"/>
        <w:tabs>
          <w:tab w:val="clear" w:pos="4320"/>
          <w:tab w:val="clear" w:pos="8640"/>
        </w:tabs>
        <w:rPr>
          <w:b/>
          <w:i/>
          <w:szCs w:val="24"/>
          <w:lang w:val="cs-CZ"/>
        </w:rPr>
      </w:pPr>
      <w:r w:rsidRPr="008031E2">
        <w:rPr>
          <w:b/>
          <w:i/>
          <w:szCs w:val="24"/>
          <w:lang w:val="cs-CZ"/>
        </w:rPr>
        <w:t>(Uveďte informace o ostatních krátkodobých závazcích ve skupině, např. úvěrech a zápůjčkách přijatých od podniků ve skupině s uvedením vztahu ke společnosti, dobu jejich splatnosti, úrokovou sazbu, způsob jištění, zda úroky ze zápůjček a úvěrů přijatých od podniků ve skupině jsou ve výši obvyklé; v případě, že nejsou, uveďte jejich výši či způsob výpočtu a daňové zacházení</w:t>
      </w:r>
      <w:r w:rsidR="009771FE">
        <w:rPr>
          <w:b/>
          <w:i/>
          <w:szCs w:val="24"/>
          <w:lang w:val="cs-CZ"/>
        </w:rPr>
        <w:t>.</w:t>
      </w:r>
      <w:r w:rsidRPr="008031E2">
        <w:rPr>
          <w:b/>
          <w:i/>
          <w:szCs w:val="24"/>
          <w:lang w:val="cs-CZ"/>
        </w:rPr>
        <w:t>)</w:t>
      </w:r>
    </w:p>
    <w:p w14:paraId="2AD618CB" w14:textId="77777777" w:rsidR="00C905A2" w:rsidRPr="008031E2" w:rsidRDefault="00C905A2" w:rsidP="00182FEC">
      <w:pPr>
        <w:pStyle w:val="Heading3"/>
      </w:pPr>
      <w:bookmarkStart w:id="373" w:name="_Toc40579645"/>
      <w:bookmarkStart w:id="374" w:name="_Toc53393355"/>
      <w:bookmarkStart w:id="375" w:name="_Toc79830216"/>
      <w:bookmarkStart w:id="376" w:name="_Toc457897308"/>
      <w:bookmarkStart w:id="377" w:name="_Toc172142236"/>
      <w:r w:rsidRPr="008031E2">
        <w:lastRenderedPageBreak/>
        <w:t>Krátkodobé závazky kryté podle zástavního práva nebo zajištěné jiným způsobem</w:t>
      </w:r>
      <w:bookmarkEnd w:id="373"/>
      <w:bookmarkEnd w:id="374"/>
      <w:bookmarkEnd w:id="375"/>
      <w:bookmarkEnd w:id="376"/>
      <w:bookmarkEnd w:id="377"/>
    </w:p>
    <w:p w14:paraId="7281FFAE" w14:textId="77777777" w:rsidR="00C905A2" w:rsidRPr="008031E2" w:rsidRDefault="00C905A2" w:rsidP="00C905A2">
      <w:pPr>
        <w:jc w:val="both"/>
        <w:rPr>
          <w:b/>
          <w:i/>
          <w:lang w:val="cs-CZ"/>
        </w:rPr>
      </w:pPr>
      <w:r w:rsidRPr="008031E2">
        <w:rPr>
          <w:b/>
          <w:bCs/>
          <w:i/>
          <w:iCs/>
          <w:lang w:val="cs-CZ"/>
        </w:rPr>
        <w:t xml:space="preserve">(Uveďte informaci o formě zajištění, případně odkažte na jiné části přílohy, jako Dlouhodobý majetek zatížený zástavním právem nebo Dlouhodobý finanční majetek zatížený zástavním právem. </w:t>
      </w:r>
      <w:r w:rsidRPr="008031E2">
        <w:rPr>
          <w:b/>
          <w:i/>
          <w:lang w:val="cs-CZ"/>
        </w:rPr>
        <w:t>Uveďte komentář k uvedeným závazkům.)</w:t>
      </w:r>
    </w:p>
    <w:p w14:paraId="58566785" w14:textId="0FFFB762" w:rsidR="00CF1EE5" w:rsidRPr="008031E2" w:rsidRDefault="00CF1EE5" w:rsidP="00356C84">
      <w:pPr>
        <w:pStyle w:val="Heading2"/>
      </w:pPr>
      <w:bookmarkStart w:id="378" w:name="_Toc79830217"/>
      <w:bookmarkStart w:id="379" w:name="_Toc85009451"/>
      <w:bookmarkStart w:id="380" w:name="_Toc172142237"/>
      <w:r w:rsidRPr="008031E2">
        <w:t>Bankovní úvěry</w:t>
      </w:r>
      <w:bookmarkEnd w:id="378"/>
      <w:bookmarkEnd w:id="379"/>
      <w:bookmarkEnd w:id="380"/>
    </w:p>
    <w:p w14:paraId="05CE381B" w14:textId="346415DD" w:rsidR="00CF1EE5" w:rsidRPr="008031E2" w:rsidRDefault="009A0278" w:rsidP="000B2641">
      <w:pPr>
        <w:pStyle w:val="BodyTextIndent3"/>
        <w:widowControl/>
        <w:numPr>
          <w:ilvl w:val="12"/>
          <w:numId w:val="0"/>
        </w:numPr>
        <w:ind w:left="567"/>
        <w:rPr>
          <w:b w:val="0"/>
          <w:i w:val="0"/>
          <w:szCs w:val="24"/>
          <w:u w:val="single"/>
          <w:lang w:val="cs-CZ"/>
        </w:rPr>
      </w:pPr>
      <w:bookmarkStart w:id="381" w:name="_Toc53393357"/>
      <w:bookmarkStart w:id="382" w:name="_Toc79830218"/>
      <w:r w:rsidRPr="008031E2">
        <w:rPr>
          <w:b w:val="0"/>
          <w:i w:val="0"/>
          <w:szCs w:val="24"/>
          <w:u w:val="single"/>
          <w:lang w:val="cs-CZ"/>
        </w:rPr>
        <w:t>Dlouhodobé b</w:t>
      </w:r>
      <w:r w:rsidR="00CF1EE5" w:rsidRPr="008031E2">
        <w:rPr>
          <w:b w:val="0"/>
          <w:i w:val="0"/>
          <w:szCs w:val="24"/>
          <w:u w:val="single"/>
          <w:lang w:val="cs-CZ"/>
        </w:rPr>
        <w:t xml:space="preserve">ankovní úvěry </w:t>
      </w:r>
      <w:bookmarkEnd w:id="381"/>
      <w:bookmarkEnd w:id="382"/>
      <w:r w:rsidR="003B585A" w:rsidRPr="008031E2">
        <w:rPr>
          <w:b w:val="0"/>
          <w:i w:val="0"/>
          <w:szCs w:val="24"/>
          <w:u w:val="single"/>
          <w:lang w:val="cs-CZ"/>
        </w:rPr>
        <w:t>obsahují:</w:t>
      </w:r>
    </w:p>
    <w:p w14:paraId="534B0EAB" w14:textId="378940E3" w:rsidR="00CF1EE5" w:rsidRPr="008031E2" w:rsidRDefault="00CF1EE5" w:rsidP="00E860FB">
      <w:pPr>
        <w:numPr>
          <w:ilvl w:val="12"/>
          <w:numId w:val="0"/>
        </w:numPr>
        <w:ind w:right="-1"/>
        <w:jc w:val="right"/>
        <w:rPr>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483" w:type="dxa"/>
        <w:tblInd w:w="567" w:type="dxa"/>
        <w:tblLayout w:type="fixed"/>
        <w:tblCellMar>
          <w:left w:w="28" w:type="dxa"/>
          <w:right w:w="28" w:type="dxa"/>
        </w:tblCellMar>
        <w:tblLook w:val="0000" w:firstRow="0" w:lastRow="0" w:firstColumn="0" w:lastColumn="0" w:noHBand="0" w:noVBand="0"/>
      </w:tblPr>
      <w:tblGrid>
        <w:gridCol w:w="2817"/>
        <w:gridCol w:w="1450"/>
        <w:gridCol w:w="1450"/>
        <w:gridCol w:w="1450"/>
        <w:gridCol w:w="1316"/>
      </w:tblGrid>
      <w:tr w:rsidR="008F4C75" w:rsidRPr="008031E2" w14:paraId="2CF50CA7" w14:textId="77777777" w:rsidTr="009A67A8">
        <w:trPr>
          <w:cantSplit/>
          <w:trHeight w:val="437"/>
        </w:trPr>
        <w:tc>
          <w:tcPr>
            <w:tcW w:w="2817" w:type="dxa"/>
            <w:tcBorders>
              <w:top w:val="single" w:sz="4" w:space="0" w:color="auto"/>
              <w:bottom w:val="single" w:sz="4" w:space="0" w:color="auto"/>
            </w:tcBorders>
            <w:tcMar>
              <w:left w:w="28" w:type="dxa"/>
              <w:right w:w="28" w:type="dxa"/>
            </w:tcMar>
          </w:tcPr>
          <w:p w14:paraId="017E8C11" w14:textId="77777777" w:rsidR="008F4C75" w:rsidRPr="008031E2" w:rsidRDefault="008F4C75" w:rsidP="009A67A8">
            <w:pPr>
              <w:numPr>
                <w:ilvl w:val="12"/>
                <w:numId w:val="0"/>
              </w:numPr>
              <w:rPr>
                <w:b/>
                <w:sz w:val="18"/>
                <w:lang w:val="cs-CZ"/>
              </w:rPr>
            </w:pPr>
            <w:r w:rsidRPr="008031E2">
              <w:rPr>
                <w:b/>
                <w:sz w:val="18"/>
                <w:lang w:val="cs-CZ"/>
              </w:rPr>
              <w:t>Banka/</w:t>
            </w:r>
          </w:p>
          <w:p w14:paraId="6ED028C3" w14:textId="77777777" w:rsidR="008F4C75" w:rsidRPr="008031E2" w:rsidRDefault="008F4C75" w:rsidP="009A67A8">
            <w:pPr>
              <w:numPr>
                <w:ilvl w:val="12"/>
                <w:numId w:val="0"/>
              </w:numPr>
              <w:rPr>
                <w:b/>
                <w:sz w:val="18"/>
                <w:lang w:val="cs-CZ"/>
              </w:rPr>
            </w:pPr>
            <w:r w:rsidRPr="008031E2">
              <w:rPr>
                <w:b/>
                <w:sz w:val="18"/>
                <w:lang w:val="cs-CZ"/>
              </w:rPr>
              <w:t>Věřitel</w:t>
            </w:r>
          </w:p>
        </w:tc>
        <w:tc>
          <w:tcPr>
            <w:tcW w:w="1450" w:type="dxa"/>
            <w:tcBorders>
              <w:top w:val="single" w:sz="4" w:space="0" w:color="auto"/>
              <w:bottom w:val="single" w:sz="4" w:space="0" w:color="auto"/>
            </w:tcBorders>
            <w:tcMar>
              <w:left w:w="28" w:type="dxa"/>
              <w:right w:w="28" w:type="dxa"/>
            </w:tcMar>
          </w:tcPr>
          <w:p w14:paraId="42B8B0B6" w14:textId="77777777" w:rsidR="008F4C75" w:rsidRPr="008031E2" w:rsidRDefault="008F4C75" w:rsidP="009A67A8">
            <w:pPr>
              <w:numPr>
                <w:ilvl w:val="12"/>
                <w:numId w:val="0"/>
              </w:numPr>
              <w:jc w:val="right"/>
              <w:rPr>
                <w:b/>
                <w:sz w:val="18"/>
                <w:lang w:val="cs-CZ"/>
              </w:rPr>
            </w:pPr>
            <w:r w:rsidRPr="008031E2">
              <w:rPr>
                <w:b/>
                <w:sz w:val="18"/>
                <w:lang w:val="cs-CZ"/>
              </w:rPr>
              <w:t>Měna</w:t>
            </w:r>
          </w:p>
        </w:tc>
        <w:tc>
          <w:tcPr>
            <w:tcW w:w="1450" w:type="dxa"/>
            <w:tcBorders>
              <w:top w:val="single" w:sz="4" w:space="0" w:color="auto"/>
              <w:bottom w:val="single" w:sz="4" w:space="0" w:color="auto"/>
            </w:tcBorders>
            <w:tcMar>
              <w:left w:w="28" w:type="dxa"/>
              <w:right w:w="28" w:type="dxa"/>
            </w:tcMar>
          </w:tcPr>
          <w:p w14:paraId="425FFC7A" w14:textId="09CAB30F" w:rsidR="008F4C75" w:rsidRPr="008031E2" w:rsidRDefault="008F4C75" w:rsidP="009A67A8">
            <w:pPr>
              <w:numPr>
                <w:ilvl w:val="12"/>
                <w:numId w:val="0"/>
              </w:numPr>
              <w:jc w:val="right"/>
              <w:rPr>
                <w:b/>
                <w:sz w:val="18"/>
                <w:lang w:val="cs-CZ"/>
              </w:rPr>
            </w:pPr>
            <w:r w:rsidRPr="008031E2">
              <w:rPr>
                <w:b/>
                <w:sz w:val="18"/>
                <w:lang w:val="cs-CZ"/>
              </w:rPr>
              <w:t>Zůstatek k 31.12.</w:t>
            </w:r>
            <w:r w:rsidR="00BD2DFC" w:rsidRPr="008031E2">
              <w:rPr>
                <w:b/>
                <w:sz w:val="18"/>
                <w:lang w:val="cs-CZ"/>
              </w:rPr>
              <w:t>2024</w:t>
            </w:r>
          </w:p>
        </w:tc>
        <w:tc>
          <w:tcPr>
            <w:tcW w:w="1450" w:type="dxa"/>
            <w:tcBorders>
              <w:top w:val="single" w:sz="4" w:space="0" w:color="auto"/>
              <w:bottom w:val="single" w:sz="4" w:space="0" w:color="auto"/>
            </w:tcBorders>
            <w:tcMar>
              <w:left w:w="28" w:type="dxa"/>
              <w:right w:w="28" w:type="dxa"/>
            </w:tcMar>
          </w:tcPr>
          <w:p w14:paraId="77659D4C" w14:textId="4043F787" w:rsidR="008F4C75" w:rsidRPr="008031E2" w:rsidRDefault="008F4C75" w:rsidP="00412544">
            <w:pPr>
              <w:numPr>
                <w:ilvl w:val="12"/>
                <w:numId w:val="0"/>
              </w:numPr>
              <w:jc w:val="right"/>
              <w:rPr>
                <w:b/>
                <w:sz w:val="18"/>
                <w:lang w:val="cs-CZ"/>
              </w:rPr>
            </w:pPr>
            <w:r w:rsidRPr="008031E2">
              <w:rPr>
                <w:b/>
                <w:sz w:val="18"/>
                <w:lang w:val="cs-CZ"/>
              </w:rPr>
              <w:t>Zůstatek k 31.12.</w:t>
            </w:r>
            <w:r w:rsidR="00BD2DFC" w:rsidRPr="008031E2">
              <w:rPr>
                <w:b/>
                <w:sz w:val="18"/>
                <w:lang w:val="cs-CZ"/>
              </w:rPr>
              <w:t>2023</w:t>
            </w:r>
          </w:p>
        </w:tc>
        <w:tc>
          <w:tcPr>
            <w:tcW w:w="1316" w:type="dxa"/>
            <w:tcBorders>
              <w:top w:val="single" w:sz="4" w:space="0" w:color="auto"/>
              <w:bottom w:val="single" w:sz="4" w:space="0" w:color="auto"/>
            </w:tcBorders>
            <w:tcMar>
              <w:left w:w="28" w:type="dxa"/>
              <w:right w:w="28" w:type="dxa"/>
            </w:tcMar>
          </w:tcPr>
          <w:p w14:paraId="77F27EBD" w14:textId="77777777" w:rsidR="008F4C75" w:rsidRPr="008031E2" w:rsidRDefault="008F4C75" w:rsidP="009A67A8">
            <w:pPr>
              <w:numPr>
                <w:ilvl w:val="12"/>
                <w:numId w:val="0"/>
              </w:numPr>
              <w:jc w:val="right"/>
              <w:rPr>
                <w:b/>
                <w:sz w:val="18"/>
                <w:lang w:val="cs-CZ"/>
              </w:rPr>
            </w:pPr>
            <w:r w:rsidRPr="008031E2">
              <w:rPr>
                <w:b/>
                <w:sz w:val="18"/>
                <w:lang w:val="cs-CZ"/>
              </w:rPr>
              <w:t xml:space="preserve">Forma zajištění </w:t>
            </w:r>
          </w:p>
        </w:tc>
      </w:tr>
      <w:tr w:rsidR="008F4C75" w:rsidRPr="008031E2" w14:paraId="353F2FF1" w14:textId="77777777" w:rsidTr="009A67A8">
        <w:trPr>
          <w:cantSplit/>
          <w:trHeight w:val="226"/>
        </w:trPr>
        <w:tc>
          <w:tcPr>
            <w:tcW w:w="2817" w:type="dxa"/>
            <w:tcBorders>
              <w:top w:val="single" w:sz="4" w:space="0" w:color="auto"/>
            </w:tcBorders>
            <w:tcMar>
              <w:left w:w="28" w:type="dxa"/>
              <w:right w:w="28" w:type="dxa"/>
            </w:tcMar>
          </w:tcPr>
          <w:p w14:paraId="4FF31D09" w14:textId="77777777" w:rsidR="008F4C75" w:rsidRPr="008031E2" w:rsidRDefault="008F4C75" w:rsidP="009A67A8">
            <w:pPr>
              <w:numPr>
                <w:ilvl w:val="12"/>
                <w:numId w:val="0"/>
              </w:numPr>
              <w:rPr>
                <w:sz w:val="18"/>
                <w:lang w:val="cs-CZ"/>
              </w:rPr>
            </w:pPr>
          </w:p>
        </w:tc>
        <w:tc>
          <w:tcPr>
            <w:tcW w:w="1450" w:type="dxa"/>
            <w:tcBorders>
              <w:top w:val="single" w:sz="4" w:space="0" w:color="auto"/>
            </w:tcBorders>
            <w:tcMar>
              <w:left w:w="28" w:type="dxa"/>
              <w:right w:w="28" w:type="dxa"/>
            </w:tcMar>
          </w:tcPr>
          <w:p w14:paraId="3CADCF37" w14:textId="77777777" w:rsidR="008F4C75" w:rsidRPr="008031E2" w:rsidRDefault="008F4C75" w:rsidP="009A67A8">
            <w:pPr>
              <w:numPr>
                <w:ilvl w:val="12"/>
                <w:numId w:val="0"/>
              </w:numPr>
              <w:jc w:val="right"/>
              <w:rPr>
                <w:sz w:val="18"/>
                <w:lang w:val="cs-CZ"/>
              </w:rPr>
            </w:pPr>
          </w:p>
        </w:tc>
        <w:tc>
          <w:tcPr>
            <w:tcW w:w="1450" w:type="dxa"/>
            <w:tcBorders>
              <w:top w:val="single" w:sz="4" w:space="0" w:color="auto"/>
            </w:tcBorders>
            <w:tcMar>
              <w:left w:w="28" w:type="dxa"/>
              <w:right w:w="28" w:type="dxa"/>
            </w:tcMar>
          </w:tcPr>
          <w:p w14:paraId="72F34EDD" w14:textId="77777777" w:rsidR="008F4C75" w:rsidRPr="008031E2" w:rsidRDefault="008F4C75" w:rsidP="009A67A8">
            <w:pPr>
              <w:numPr>
                <w:ilvl w:val="12"/>
                <w:numId w:val="0"/>
              </w:numPr>
              <w:jc w:val="right"/>
              <w:rPr>
                <w:sz w:val="18"/>
                <w:lang w:val="cs-CZ"/>
              </w:rPr>
            </w:pPr>
          </w:p>
        </w:tc>
        <w:tc>
          <w:tcPr>
            <w:tcW w:w="1450" w:type="dxa"/>
            <w:tcBorders>
              <w:top w:val="single" w:sz="4" w:space="0" w:color="auto"/>
            </w:tcBorders>
            <w:tcMar>
              <w:left w:w="28" w:type="dxa"/>
              <w:right w:w="28" w:type="dxa"/>
            </w:tcMar>
          </w:tcPr>
          <w:p w14:paraId="7B2564F9" w14:textId="77777777" w:rsidR="008F4C75" w:rsidRPr="008031E2" w:rsidRDefault="008F4C75" w:rsidP="009A67A8">
            <w:pPr>
              <w:numPr>
                <w:ilvl w:val="12"/>
                <w:numId w:val="0"/>
              </w:numPr>
              <w:jc w:val="right"/>
              <w:rPr>
                <w:sz w:val="18"/>
                <w:lang w:val="cs-CZ"/>
              </w:rPr>
            </w:pPr>
          </w:p>
        </w:tc>
        <w:tc>
          <w:tcPr>
            <w:tcW w:w="1316" w:type="dxa"/>
            <w:tcBorders>
              <w:top w:val="single" w:sz="4" w:space="0" w:color="auto"/>
            </w:tcBorders>
            <w:tcMar>
              <w:left w:w="28" w:type="dxa"/>
              <w:right w:w="28" w:type="dxa"/>
            </w:tcMar>
          </w:tcPr>
          <w:p w14:paraId="5C90ACB9" w14:textId="77777777" w:rsidR="008F4C75" w:rsidRPr="008031E2" w:rsidRDefault="008F4C75" w:rsidP="009A67A8">
            <w:pPr>
              <w:numPr>
                <w:ilvl w:val="12"/>
                <w:numId w:val="0"/>
              </w:numPr>
              <w:jc w:val="right"/>
              <w:rPr>
                <w:sz w:val="18"/>
                <w:lang w:val="cs-CZ"/>
              </w:rPr>
            </w:pPr>
          </w:p>
        </w:tc>
      </w:tr>
      <w:tr w:rsidR="008F4C75" w:rsidRPr="008031E2" w14:paraId="57A2A6A2" w14:textId="77777777" w:rsidTr="009A67A8">
        <w:trPr>
          <w:cantSplit/>
          <w:trHeight w:val="226"/>
        </w:trPr>
        <w:tc>
          <w:tcPr>
            <w:tcW w:w="2817" w:type="dxa"/>
            <w:tcMar>
              <w:left w:w="28" w:type="dxa"/>
              <w:right w:w="28" w:type="dxa"/>
            </w:tcMar>
          </w:tcPr>
          <w:p w14:paraId="541EF842" w14:textId="77777777" w:rsidR="008F4C75" w:rsidRPr="008031E2" w:rsidRDefault="008F4C75" w:rsidP="009A67A8">
            <w:pPr>
              <w:numPr>
                <w:ilvl w:val="12"/>
                <w:numId w:val="0"/>
              </w:numPr>
              <w:rPr>
                <w:sz w:val="18"/>
                <w:lang w:val="cs-CZ"/>
              </w:rPr>
            </w:pPr>
          </w:p>
        </w:tc>
        <w:tc>
          <w:tcPr>
            <w:tcW w:w="1450" w:type="dxa"/>
            <w:tcMar>
              <w:left w:w="28" w:type="dxa"/>
              <w:right w:w="28" w:type="dxa"/>
            </w:tcMar>
          </w:tcPr>
          <w:p w14:paraId="4326CF4C" w14:textId="77777777" w:rsidR="008F4C75" w:rsidRPr="008031E2" w:rsidRDefault="008F4C75" w:rsidP="009A67A8">
            <w:pPr>
              <w:numPr>
                <w:ilvl w:val="12"/>
                <w:numId w:val="0"/>
              </w:numPr>
              <w:jc w:val="right"/>
              <w:rPr>
                <w:sz w:val="18"/>
                <w:lang w:val="cs-CZ"/>
              </w:rPr>
            </w:pPr>
          </w:p>
        </w:tc>
        <w:tc>
          <w:tcPr>
            <w:tcW w:w="1450" w:type="dxa"/>
            <w:tcMar>
              <w:left w:w="28" w:type="dxa"/>
              <w:right w:w="28" w:type="dxa"/>
            </w:tcMar>
          </w:tcPr>
          <w:p w14:paraId="42EB6FD9" w14:textId="77777777" w:rsidR="008F4C75" w:rsidRPr="008031E2" w:rsidRDefault="008F4C75" w:rsidP="009A67A8">
            <w:pPr>
              <w:numPr>
                <w:ilvl w:val="12"/>
                <w:numId w:val="0"/>
              </w:numPr>
              <w:jc w:val="right"/>
              <w:rPr>
                <w:sz w:val="18"/>
                <w:lang w:val="cs-CZ"/>
              </w:rPr>
            </w:pPr>
          </w:p>
        </w:tc>
        <w:tc>
          <w:tcPr>
            <w:tcW w:w="1450" w:type="dxa"/>
            <w:tcMar>
              <w:left w:w="28" w:type="dxa"/>
              <w:right w:w="28" w:type="dxa"/>
            </w:tcMar>
          </w:tcPr>
          <w:p w14:paraId="5D2EBE7B" w14:textId="77777777" w:rsidR="008F4C75" w:rsidRPr="008031E2" w:rsidRDefault="008F4C75" w:rsidP="009A67A8">
            <w:pPr>
              <w:numPr>
                <w:ilvl w:val="12"/>
                <w:numId w:val="0"/>
              </w:numPr>
              <w:jc w:val="right"/>
              <w:rPr>
                <w:sz w:val="18"/>
                <w:lang w:val="cs-CZ"/>
              </w:rPr>
            </w:pPr>
          </w:p>
        </w:tc>
        <w:tc>
          <w:tcPr>
            <w:tcW w:w="1316" w:type="dxa"/>
            <w:tcMar>
              <w:left w:w="28" w:type="dxa"/>
              <w:right w:w="28" w:type="dxa"/>
            </w:tcMar>
          </w:tcPr>
          <w:p w14:paraId="0D06C43A" w14:textId="77777777" w:rsidR="008F4C75" w:rsidRPr="008031E2" w:rsidRDefault="008F4C75" w:rsidP="009A67A8">
            <w:pPr>
              <w:numPr>
                <w:ilvl w:val="12"/>
                <w:numId w:val="0"/>
              </w:numPr>
              <w:jc w:val="right"/>
              <w:rPr>
                <w:sz w:val="18"/>
                <w:lang w:val="cs-CZ"/>
              </w:rPr>
            </w:pPr>
          </w:p>
        </w:tc>
      </w:tr>
      <w:tr w:rsidR="008F4C75" w:rsidRPr="008031E2" w14:paraId="08E2A22E" w14:textId="77777777" w:rsidTr="009A67A8">
        <w:trPr>
          <w:cantSplit/>
          <w:trHeight w:val="210"/>
        </w:trPr>
        <w:tc>
          <w:tcPr>
            <w:tcW w:w="2817" w:type="dxa"/>
            <w:tcMar>
              <w:left w:w="28" w:type="dxa"/>
              <w:right w:w="28" w:type="dxa"/>
            </w:tcMar>
          </w:tcPr>
          <w:p w14:paraId="15DF6C39" w14:textId="77777777" w:rsidR="008F4C75" w:rsidRPr="008031E2" w:rsidRDefault="008F4C75" w:rsidP="009A67A8">
            <w:pPr>
              <w:numPr>
                <w:ilvl w:val="12"/>
                <w:numId w:val="0"/>
              </w:numPr>
              <w:rPr>
                <w:sz w:val="18"/>
                <w:lang w:val="cs-CZ"/>
              </w:rPr>
            </w:pPr>
          </w:p>
        </w:tc>
        <w:tc>
          <w:tcPr>
            <w:tcW w:w="1450" w:type="dxa"/>
            <w:tcMar>
              <w:left w:w="28" w:type="dxa"/>
              <w:right w:w="28" w:type="dxa"/>
            </w:tcMar>
          </w:tcPr>
          <w:p w14:paraId="3747723E" w14:textId="77777777" w:rsidR="008F4C75" w:rsidRPr="008031E2" w:rsidRDefault="008F4C75" w:rsidP="009A67A8">
            <w:pPr>
              <w:numPr>
                <w:ilvl w:val="12"/>
                <w:numId w:val="0"/>
              </w:numPr>
              <w:jc w:val="right"/>
              <w:rPr>
                <w:sz w:val="18"/>
                <w:lang w:val="cs-CZ"/>
              </w:rPr>
            </w:pPr>
          </w:p>
        </w:tc>
        <w:tc>
          <w:tcPr>
            <w:tcW w:w="1450" w:type="dxa"/>
            <w:tcMar>
              <w:left w:w="28" w:type="dxa"/>
              <w:right w:w="28" w:type="dxa"/>
            </w:tcMar>
          </w:tcPr>
          <w:p w14:paraId="4AF67C74" w14:textId="77777777" w:rsidR="008F4C75" w:rsidRPr="008031E2" w:rsidRDefault="008F4C75" w:rsidP="009A67A8">
            <w:pPr>
              <w:numPr>
                <w:ilvl w:val="12"/>
                <w:numId w:val="0"/>
              </w:numPr>
              <w:jc w:val="right"/>
              <w:rPr>
                <w:sz w:val="18"/>
                <w:lang w:val="cs-CZ"/>
              </w:rPr>
            </w:pPr>
          </w:p>
        </w:tc>
        <w:tc>
          <w:tcPr>
            <w:tcW w:w="1450" w:type="dxa"/>
            <w:tcMar>
              <w:left w:w="28" w:type="dxa"/>
              <w:right w:w="28" w:type="dxa"/>
            </w:tcMar>
          </w:tcPr>
          <w:p w14:paraId="6D11565D" w14:textId="77777777" w:rsidR="008F4C75" w:rsidRPr="008031E2" w:rsidRDefault="008F4C75" w:rsidP="009A67A8">
            <w:pPr>
              <w:numPr>
                <w:ilvl w:val="12"/>
                <w:numId w:val="0"/>
              </w:numPr>
              <w:jc w:val="right"/>
              <w:rPr>
                <w:sz w:val="18"/>
                <w:lang w:val="cs-CZ"/>
              </w:rPr>
            </w:pPr>
          </w:p>
        </w:tc>
        <w:tc>
          <w:tcPr>
            <w:tcW w:w="1316" w:type="dxa"/>
            <w:tcMar>
              <w:left w:w="28" w:type="dxa"/>
              <w:right w:w="28" w:type="dxa"/>
            </w:tcMar>
          </w:tcPr>
          <w:p w14:paraId="0A9ECB1C" w14:textId="77777777" w:rsidR="008F4C75" w:rsidRPr="008031E2" w:rsidRDefault="008F4C75" w:rsidP="009A67A8">
            <w:pPr>
              <w:numPr>
                <w:ilvl w:val="12"/>
                <w:numId w:val="0"/>
              </w:numPr>
              <w:jc w:val="right"/>
              <w:rPr>
                <w:sz w:val="18"/>
                <w:lang w:val="cs-CZ"/>
              </w:rPr>
            </w:pPr>
          </w:p>
        </w:tc>
      </w:tr>
      <w:tr w:rsidR="008F4C75" w:rsidRPr="008031E2" w14:paraId="7FC29AFE" w14:textId="77777777" w:rsidTr="009A67A8">
        <w:trPr>
          <w:cantSplit/>
          <w:trHeight w:val="226"/>
        </w:trPr>
        <w:tc>
          <w:tcPr>
            <w:tcW w:w="2817" w:type="dxa"/>
            <w:tcBorders>
              <w:bottom w:val="single" w:sz="4" w:space="0" w:color="auto"/>
            </w:tcBorders>
            <w:tcMar>
              <w:left w:w="28" w:type="dxa"/>
              <w:right w:w="28" w:type="dxa"/>
            </w:tcMar>
          </w:tcPr>
          <w:p w14:paraId="79746A3E" w14:textId="77777777" w:rsidR="008F4C75" w:rsidRPr="008031E2" w:rsidRDefault="008F4C75" w:rsidP="009A67A8">
            <w:pPr>
              <w:numPr>
                <w:ilvl w:val="12"/>
                <w:numId w:val="0"/>
              </w:numPr>
              <w:rPr>
                <w:sz w:val="18"/>
                <w:lang w:val="cs-CZ"/>
              </w:rPr>
            </w:pPr>
          </w:p>
        </w:tc>
        <w:tc>
          <w:tcPr>
            <w:tcW w:w="1450" w:type="dxa"/>
            <w:tcBorders>
              <w:bottom w:val="single" w:sz="4" w:space="0" w:color="auto"/>
            </w:tcBorders>
            <w:tcMar>
              <w:left w:w="28" w:type="dxa"/>
              <w:right w:w="28" w:type="dxa"/>
            </w:tcMar>
          </w:tcPr>
          <w:p w14:paraId="021CBAD2" w14:textId="77777777" w:rsidR="008F4C75" w:rsidRPr="008031E2" w:rsidRDefault="008F4C75" w:rsidP="009A67A8">
            <w:pPr>
              <w:numPr>
                <w:ilvl w:val="12"/>
                <w:numId w:val="0"/>
              </w:numPr>
              <w:jc w:val="right"/>
              <w:rPr>
                <w:sz w:val="18"/>
                <w:lang w:val="cs-CZ"/>
              </w:rPr>
            </w:pPr>
          </w:p>
        </w:tc>
        <w:tc>
          <w:tcPr>
            <w:tcW w:w="1450" w:type="dxa"/>
            <w:tcBorders>
              <w:bottom w:val="single" w:sz="4" w:space="0" w:color="auto"/>
            </w:tcBorders>
            <w:tcMar>
              <w:left w:w="28" w:type="dxa"/>
              <w:right w:w="28" w:type="dxa"/>
            </w:tcMar>
          </w:tcPr>
          <w:p w14:paraId="2337CC27" w14:textId="77777777" w:rsidR="008F4C75" w:rsidRPr="008031E2" w:rsidRDefault="008F4C75" w:rsidP="009A67A8">
            <w:pPr>
              <w:numPr>
                <w:ilvl w:val="12"/>
                <w:numId w:val="0"/>
              </w:numPr>
              <w:jc w:val="right"/>
              <w:rPr>
                <w:sz w:val="18"/>
                <w:lang w:val="cs-CZ"/>
              </w:rPr>
            </w:pPr>
          </w:p>
        </w:tc>
        <w:tc>
          <w:tcPr>
            <w:tcW w:w="1450" w:type="dxa"/>
            <w:tcBorders>
              <w:bottom w:val="single" w:sz="4" w:space="0" w:color="auto"/>
            </w:tcBorders>
            <w:tcMar>
              <w:left w:w="28" w:type="dxa"/>
              <w:right w:w="28" w:type="dxa"/>
            </w:tcMar>
          </w:tcPr>
          <w:p w14:paraId="2E9FC10C" w14:textId="77777777" w:rsidR="008F4C75" w:rsidRPr="008031E2" w:rsidRDefault="008F4C75" w:rsidP="009A67A8">
            <w:pPr>
              <w:numPr>
                <w:ilvl w:val="12"/>
                <w:numId w:val="0"/>
              </w:numPr>
              <w:jc w:val="right"/>
              <w:rPr>
                <w:sz w:val="18"/>
                <w:lang w:val="cs-CZ"/>
              </w:rPr>
            </w:pPr>
          </w:p>
        </w:tc>
        <w:tc>
          <w:tcPr>
            <w:tcW w:w="1316" w:type="dxa"/>
            <w:tcBorders>
              <w:bottom w:val="single" w:sz="4" w:space="0" w:color="auto"/>
            </w:tcBorders>
            <w:tcMar>
              <w:left w:w="28" w:type="dxa"/>
              <w:right w:w="28" w:type="dxa"/>
            </w:tcMar>
          </w:tcPr>
          <w:p w14:paraId="27BFAFA8" w14:textId="77777777" w:rsidR="008F4C75" w:rsidRPr="008031E2" w:rsidRDefault="008F4C75" w:rsidP="009A67A8">
            <w:pPr>
              <w:numPr>
                <w:ilvl w:val="12"/>
                <w:numId w:val="0"/>
              </w:numPr>
              <w:jc w:val="right"/>
              <w:rPr>
                <w:sz w:val="18"/>
                <w:lang w:val="cs-CZ"/>
              </w:rPr>
            </w:pPr>
          </w:p>
        </w:tc>
      </w:tr>
      <w:tr w:rsidR="008F4C75" w:rsidRPr="008031E2" w14:paraId="37340274" w14:textId="77777777" w:rsidTr="009A67A8">
        <w:trPr>
          <w:cantSplit/>
          <w:trHeight w:val="210"/>
        </w:trPr>
        <w:tc>
          <w:tcPr>
            <w:tcW w:w="2817" w:type="dxa"/>
            <w:tcBorders>
              <w:top w:val="single" w:sz="4" w:space="0" w:color="auto"/>
              <w:bottom w:val="double" w:sz="4" w:space="0" w:color="auto"/>
            </w:tcBorders>
            <w:tcMar>
              <w:left w:w="28" w:type="dxa"/>
              <w:right w:w="28" w:type="dxa"/>
            </w:tcMar>
          </w:tcPr>
          <w:p w14:paraId="67C0EFBE" w14:textId="77777777" w:rsidR="008F4C75" w:rsidRPr="008031E2" w:rsidRDefault="008F4C75" w:rsidP="009A67A8">
            <w:pPr>
              <w:numPr>
                <w:ilvl w:val="12"/>
                <w:numId w:val="0"/>
              </w:numPr>
              <w:rPr>
                <w:b/>
                <w:sz w:val="18"/>
                <w:lang w:val="cs-CZ"/>
              </w:rPr>
            </w:pPr>
            <w:r w:rsidRPr="008031E2">
              <w:rPr>
                <w:b/>
                <w:sz w:val="18"/>
                <w:lang w:val="cs-CZ"/>
              </w:rPr>
              <w:t>Celkem</w:t>
            </w:r>
          </w:p>
        </w:tc>
        <w:tc>
          <w:tcPr>
            <w:tcW w:w="1450" w:type="dxa"/>
            <w:tcBorders>
              <w:top w:val="single" w:sz="4" w:space="0" w:color="auto"/>
              <w:bottom w:val="double" w:sz="4" w:space="0" w:color="auto"/>
            </w:tcBorders>
            <w:tcMar>
              <w:left w:w="28" w:type="dxa"/>
              <w:right w:w="28" w:type="dxa"/>
            </w:tcMar>
          </w:tcPr>
          <w:p w14:paraId="6FBA3465" w14:textId="77777777" w:rsidR="008F4C75" w:rsidRPr="008031E2" w:rsidRDefault="008F4C75" w:rsidP="009A67A8">
            <w:pPr>
              <w:numPr>
                <w:ilvl w:val="12"/>
                <w:numId w:val="0"/>
              </w:numPr>
              <w:jc w:val="right"/>
              <w:rPr>
                <w:b/>
                <w:sz w:val="18"/>
                <w:lang w:val="cs-CZ"/>
              </w:rPr>
            </w:pPr>
          </w:p>
        </w:tc>
        <w:tc>
          <w:tcPr>
            <w:tcW w:w="1450" w:type="dxa"/>
            <w:tcBorders>
              <w:top w:val="single" w:sz="4" w:space="0" w:color="auto"/>
              <w:bottom w:val="double" w:sz="4" w:space="0" w:color="auto"/>
            </w:tcBorders>
            <w:tcMar>
              <w:left w:w="28" w:type="dxa"/>
              <w:right w:w="28" w:type="dxa"/>
            </w:tcMar>
          </w:tcPr>
          <w:p w14:paraId="557907DE" w14:textId="77777777" w:rsidR="008F4C75" w:rsidRPr="008031E2" w:rsidRDefault="008F4C75" w:rsidP="009A67A8">
            <w:pPr>
              <w:numPr>
                <w:ilvl w:val="12"/>
                <w:numId w:val="0"/>
              </w:numPr>
              <w:jc w:val="right"/>
              <w:rPr>
                <w:b/>
                <w:sz w:val="18"/>
                <w:lang w:val="cs-CZ"/>
              </w:rPr>
            </w:pPr>
          </w:p>
        </w:tc>
        <w:tc>
          <w:tcPr>
            <w:tcW w:w="1450" w:type="dxa"/>
            <w:tcBorders>
              <w:top w:val="single" w:sz="4" w:space="0" w:color="auto"/>
              <w:bottom w:val="double" w:sz="4" w:space="0" w:color="auto"/>
            </w:tcBorders>
            <w:tcMar>
              <w:left w:w="28" w:type="dxa"/>
              <w:right w:w="28" w:type="dxa"/>
            </w:tcMar>
          </w:tcPr>
          <w:p w14:paraId="1F2FAF2F" w14:textId="77777777" w:rsidR="008F4C75" w:rsidRPr="008031E2" w:rsidRDefault="008F4C75" w:rsidP="009A67A8">
            <w:pPr>
              <w:numPr>
                <w:ilvl w:val="12"/>
                <w:numId w:val="0"/>
              </w:numPr>
              <w:jc w:val="right"/>
              <w:rPr>
                <w:b/>
                <w:sz w:val="18"/>
                <w:lang w:val="cs-CZ"/>
              </w:rPr>
            </w:pPr>
          </w:p>
        </w:tc>
        <w:tc>
          <w:tcPr>
            <w:tcW w:w="1316" w:type="dxa"/>
            <w:tcBorders>
              <w:top w:val="single" w:sz="4" w:space="0" w:color="auto"/>
              <w:bottom w:val="double" w:sz="4" w:space="0" w:color="auto"/>
            </w:tcBorders>
            <w:tcMar>
              <w:left w:w="28" w:type="dxa"/>
              <w:right w:w="28" w:type="dxa"/>
            </w:tcMar>
          </w:tcPr>
          <w:p w14:paraId="248C58B6" w14:textId="77777777" w:rsidR="008F4C75" w:rsidRPr="008031E2" w:rsidRDefault="008F4C75" w:rsidP="009A67A8">
            <w:pPr>
              <w:numPr>
                <w:ilvl w:val="12"/>
                <w:numId w:val="0"/>
              </w:numPr>
              <w:jc w:val="right"/>
              <w:rPr>
                <w:b/>
                <w:sz w:val="18"/>
                <w:lang w:val="cs-CZ"/>
              </w:rPr>
            </w:pPr>
          </w:p>
        </w:tc>
      </w:tr>
    </w:tbl>
    <w:p w14:paraId="614EE8CA" w14:textId="77777777" w:rsidR="00AB0506" w:rsidRPr="008031E2" w:rsidRDefault="00AB0506">
      <w:pPr>
        <w:numPr>
          <w:ilvl w:val="12"/>
          <w:numId w:val="0"/>
        </w:numPr>
        <w:rPr>
          <w:lang w:val="cs-CZ"/>
        </w:rPr>
      </w:pPr>
    </w:p>
    <w:p w14:paraId="2B45869E" w14:textId="77777777" w:rsidR="00CF1EE5" w:rsidRPr="008031E2" w:rsidRDefault="00CF1EE5">
      <w:pPr>
        <w:pStyle w:val="BodyTextIndent3"/>
        <w:widowControl/>
        <w:numPr>
          <w:ilvl w:val="12"/>
          <w:numId w:val="0"/>
        </w:numPr>
        <w:ind w:left="567"/>
        <w:rPr>
          <w:szCs w:val="24"/>
          <w:lang w:val="cs-CZ"/>
        </w:rPr>
      </w:pPr>
      <w:r w:rsidRPr="008031E2">
        <w:rPr>
          <w:b w:val="0"/>
          <w:i w:val="0"/>
          <w:szCs w:val="24"/>
          <w:lang w:val="cs-CZ"/>
        </w:rPr>
        <w:t>Část</w:t>
      </w:r>
      <w:r w:rsidR="003B585A" w:rsidRPr="008031E2">
        <w:rPr>
          <w:b w:val="0"/>
          <w:i w:val="0"/>
          <w:szCs w:val="24"/>
          <w:lang w:val="cs-CZ"/>
        </w:rPr>
        <w:t>i výše uvedených</w:t>
      </w:r>
      <w:r w:rsidRPr="008031E2">
        <w:rPr>
          <w:b w:val="0"/>
          <w:i w:val="0"/>
          <w:szCs w:val="24"/>
          <w:lang w:val="cs-CZ"/>
        </w:rPr>
        <w:t xml:space="preserve"> úvěrů splatn</w:t>
      </w:r>
      <w:r w:rsidR="003B585A" w:rsidRPr="008031E2">
        <w:rPr>
          <w:b w:val="0"/>
          <w:i w:val="0"/>
          <w:szCs w:val="24"/>
          <w:lang w:val="cs-CZ"/>
        </w:rPr>
        <w:t>é</w:t>
      </w:r>
      <w:r w:rsidRPr="008031E2">
        <w:rPr>
          <w:b w:val="0"/>
          <w:i w:val="0"/>
          <w:szCs w:val="24"/>
          <w:lang w:val="cs-CZ"/>
        </w:rPr>
        <w:t xml:space="preserve"> do </w:t>
      </w:r>
      <w:r w:rsidR="003B585A" w:rsidRPr="008031E2">
        <w:rPr>
          <w:b w:val="0"/>
          <w:i w:val="0"/>
          <w:szCs w:val="24"/>
          <w:lang w:val="cs-CZ"/>
        </w:rPr>
        <w:t>jednoho roku od data účetní závěrky</w:t>
      </w:r>
      <w:r w:rsidRPr="008031E2">
        <w:rPr>
          <w:b w:val="0"/>
          <w:i w:val="0"/>
          <w:szCs w:val="24"/>
          <w:lang w:val="cs-CZ"/>
        </w:rPr>
        <w:t xml:space="preserve"> </w:t>
      </w:r>
      <w:r w:rsidR="003B585A" w:rsidRPr="008031E2">
        <w:rPr>
          <w:b w:val="0"/>
          <w:i w:val="0"/>
          <w:szCs w:val="24"/>
          <w:lang w:val="cs-CZ"/>
        </w:rPr>
        <w:t>jsou</w:t>
      </w:r>
      <w:r w:rsidRPr="008031E2">
        <w:rPr>
          <w:b w:val="0"/>
          <w:i w:val="0"/>
          <w:szCs w:val="24"/>
          <w:lang w:val="cs-CZ"/>
        </w:rPr>
        <w:t xml:space="preserve"> v </w:t>
      </w:r>
      <w:r w:rsidR="003B585A" w:rsidRPr="008031E2">
        <w:rPr>
          <w:b w:val="0"/>
          <w:i w:val="0"/>
          <w:szCs w:val="24"/>
          <w:lang w:val="cs-CZ"/>
        </w:rPr>
        <w:t>rozvaze vykázány jako součást k</w:t>
      </w:r>
      <w:r w:rsidRPr="008031E2">
        <w:rPr>
          <w:b w:val="0"/>
          <w:i w:val="0"/>
          <w:szCs w:val="24"/>
          <w:lang w:val="cs-CZ"/>
        </w:rPr>
        <w:t>rátkodob</w:t>
      </w:r>
      <w:r w:rsidR="003B585A" w:rsidRPr="008031E2">
        <w:rPr>
          <w:b w:val="0"/>
          <w:i w:val="0"/>
          <w:szCs w:val="24"/>
          <w:lang w:val="cs-CZ"/>
        </w:rPr>
        <w:t>ých</w:t>
      </w:r>
      <w:r w:rsidRPr="008031E2">
        <w:rPr>
          <w:b w:val="0"/>
          <w:i w:val="0"/>
          <w:szCs w:val="24"/>
          <w:lang w:val="cs-CZ"/>
        </w:rPr>
        <w:t xml:space="preserve"> bankovní</w:t>
      </w:r>
      <w:r w:rsidR="009A0278" w:rsidRPr="008031E2">
        <w:rPr>
          <w:b w:val="0"/>
          <w:i w:val="0"/>
          <w:szCs w:val="24"/>
          <w:lang w:val="cs-CZ"/>
        </w:rPr>
        <w:t>ch</w:t>
      </w:r>
      <w:r w:rsidRPr="008031E2">
        <w:rPr>
          <w:b w:val="0"/>
          <w:i w:val="0"/>
          <w:szCs w:val="24"/>
          <w:lang w:val="cs-CZ"/>
        </w:rPr>
        <w:t xml:space="preserve"> úvěr</w:t>
      </w:r>
      <w:r w:rsidR="003B585A" w:rsidRPr="008031E2">
        <w:rPr>
          <w:b w:val="0"/>
          <w:i w:val="0"/>
          <w:szCs w:val="24"/>
          <w:lang w:val="cs-CZ"/>
        </w:rPr>
        <w:t>ů.</w:t>
      </w:r>
      <w:r w:rsidRPr="008031E2">
        <w:rPr>
          <w:b w:val="0"/>
          <w:i w:val="0"/>
          <w:szCs w:val="24"/>
          <w:lang w:val="cs-CZ"/>
        </w:rPr>
        <w:t xml:space="preserve"> </w:t>
      </w:r>
    </w:p>
    <w:p w14:paraId="254A3131" w14:textId="77777777" w:rsidR="000B2641" w:rsidRPr="008031E2" w:rsidRDefault="000B2641">
      <w:pPr>
        <w:pStyle w:val="BodyTextIndent3"/>
        <w:widowControl/>
        <w:numPr>
          <w:ilvl w:val="12"/>
          <w:numId w:val="0"/>
        </w:numPr>
        <w:ind w:left="567"/>
        <w:rPr>
          <w:szCs w:val="24"/>
          <w:lang w:val="cs-CZ"/>
        </w:rPr>
      </w:pPr>
    </w:p>
    <w:p w14:paraId="2A4DFDD1" w14:textId="77777777" w:rsidR="00CF1EE5" w:rsidRPr="008031E2" w:rsidRDefault="00CF1EE5" w:rsidP="003B585A">
      <w:pPr>
        <w:pStyle w:val="BodyTextIndent3"/>
        <w:widowControl/>
        <w:numPr>
          <w:ilvl w:val="12"/>
          <w:numId w:val="0"/>
        </w:numPr>
        <w:ind w:left="567"/>
        <w:rPr>
          <w:b w:val="0"/>
          <w:u w:val="single"/>
          <w:lang w:val="cs-CZ"/>
        </w:rPr>
      </w:pPr>
      <w:bookmarkStart w:id="383" w:name="_Toc53393358"/>
      <w:bookmarkStart w:id="384" w:name="_Toc79830219"/>
      <w:r w:rsidRPr="008031E2">
        <w:rPr>
          <w:b w:val="0"/>
          <w:i w:val="0"/>
          <w:szCs w:val="24"/>
          <w:u w:val="single"/>
          <w:lang w:val="cs-CZ"/>
        </w:rPr>
        <w:t>Krátkodobé bankovní úvěry a krátkodobé finanční výpomoci</w:t>
      </w:r>
      <w:bookmarkEnd w:id="383"/>
      <w:bookmarkEnd w:id="384"/>
      <w:r w:rsidR="003B585A" w:rsidRPr="008031E2">
        <w:rPr>
          <w:b w:val="0"/>
          <w:i w:val="0"/>
          <w:szCs w:val="24"/>
          <w:u w:val="single"/>
          <w:lang w:val="cs-CZ"/>
        </w:rPr>
        <w:t xml:space="preserve"> obsahují:</w:t>
      </w:r>
    </w:p>
    <w:p w14:paraId="0D0F0CAD" w14:textId="1F360696" w:rsidR="004A3F8A" w:rsidRPr="008031E2" w:rsidRDefault="004A3F8A" w:rsidP="00E860FB">
      <w:pPr>
        <w:numPr>
          <w:ilvl w:val="12"/>
          <w:numId w:val="0"/>
        </w:numPr>
        <w:ind w:right="-1"/>
        <w:jc w:val="right"/>
        <w:rPr>
          <w:sz w:val="18"/>
          <w:lang w:val="cs-CZ"/>
        </w:rPr>
      </w:pPr>
      <w:bookmarkStart w:id="385" w:name="_Toc53393359"/>
      <w:bookmarkStart w:id="386" w:name="_Toc79830220"/>
      <w:bookmarkStart w:id="387" w:name="_Toc85009452"/>
      <w:r w:rsidRPr="008031E2">
        <w:rPr>
          <w:sz w:val="18"/>
          <w:lang w:val="cs-CZ"/>
        </w:rPr>
        <w:t xml:space="preserve">(údaje v </w:t>
      </w:r>
      <w:r w:rsidR="0073146C" w:rsidRPr="008031E2">
        <w:rPr>
          <w:sz w:val="18"/>
          <w:lang w:val="cs-CZ"/>
        </w:rPr>
        <w:t>tis. Kč</w:t>
      </w:r>
      <w:r w:rsidRPr="008031E2">
        <w:rPr>
          <w:sz w:val="18"/>
          <w:lang w:val="cs-CZ"/>
        </w:rPr>
        <w:t>)</w:t>
      </w:r>
    </w:p>
    <w:tbl>
      <w:tblPr>
        <w:tblW w:w="8483" w:type="dxa"/>
        <w:tblInd w:w="567" w:type="dxa"/>
        <w:tblLayout w:type="fixed"/>
        <w:tblCellMar>
          <w:left w:w="28" w:type="dxa"/>
          <w:right w:w="28" w:type="dxa"/>
        </w:tblCellMar>
        <w:tblLook w:val="0000" w:firstRow="0" w:lastRow="0" w:firstColumn="0" w:lastColumn="0" w:noHBand="0" w:noVBand="0"/>
      </w:tblPr>
      <w:tblGrid>
        <w:gridCol w:w="2812"/>
        <w:gridCol w:w="1447"/>
        <w:gridCol w:w="1447"/>
        <w:gridCol w:w="1447"/>
        <w:gridCol w:w="1330"/>
      </w:tblGrid>
      <w:tr w:rsidR="008F4C75" w:rsidRPr="008031E2" w14:paraId="0AFF4187" w14:textId="77777777" w:rsidTr="009A67A8">
        <w:trPr>
          <w:cantSplit/>
          <w:trHeight w:val="437"/>
        </w:trPr>
        <w:tc>
          <w:tcPr>
            <w:tcW w:w="2812" w:type="dxa"/>
            <w:tcBorders>
              <w:top w:val="single" w:sz="4" w:space="0" w:color="auto"/>
              <w:bottom w:val="single" w:sz="4" w:space="0" w:color="auto"/>
            </w:tcBorders>
            <w:tcMar>
              <w:left w:w="28" w:type="dxa"/>
              <w:right w:w="28" w:type="dxa"/>
            </w:tcMar>
          </w:tcPr>
          <w:p w14:paraId="156602D8" w14:textId="77777777" w:rsidR="008F4C75" w:rsidRPr="008031E2" w:rsidRDefault="008F4C75" w:rsidP="009A67A8">
            <w:pPr>
              <w:numPr>
                <w:ilvl w:val="12"/>
                <w:numId w:val="0"/>
              </w:numPr>
              <w:rPr>
                <w:b/>
                <w:sz w:val="18"/>
                <w:lang w:val="cs-CZ"/>
              </w:rPr>
            </w:pPr>
            <w:r w:rsidRPr="008031E2">
              <w:rPr>
                <w:b/>
                <w:sz w:val="18"/>
                <w:lang w:val="cs-CZ"/>
              </w:rPr>
              <w:t>Banka/</w:t>
            </w:r>
          </w:p>
          <w:p w14:paraId="0587E294" w14:textId="77777777" w:rsidR="008F4C75" w:rsidRPr="008031E2" w:rsidRDefault="008F4C75" w:rsidP="009A67A8">
            <w:pPr>
              <w:numPr>
                <w:ilvl w:val="12"/>
                <w:numId w:val="0"/>
              </w:numPr>
              <w:rPr>
                <w:b/>
                <w:sz w:val="18"/>
                <w:lang w:val="cs-CZ"/>
              </w:rPr>
            </w:pPr>
            <w:r w:rsidRPr="008031E2">
              <w:rPr>
                <w:b/>
                <w:sz w:val="18"/>
                <w:lang w:val="cs-CZ"/>
              </w:rPr>
              <w:t>Věřitel</w:t>
            </w:r>
          </w:p>
        </w:tc>
        <w:tc>
          <w:tcPr>
            <w:tcW w:w="1447" w:type="dxa"/>
            <w:tcBorders>
              <w:top w:val="single" w:sz="4" w:space="0" w:color="auto"/>
              <w:bottom w:val="single" w:sz="4" w:space="0" w:color="auto"/>
            </w:tcBorders>
            <w:tcMar>
              <w:left w:w="28" w:type="dxa"/>
              <w:right w:w="28" w:type="dxa"/>
            </w:tcMar>
          </w:tcPr>
          <w:p w14:paraId="490BED87" w14:textId="77777777" w:rsidR="008F4C75" w:rsidRPr="008031E2" w:rsidRDefault="008F4C75" w:rsidP="009A67A8">
            <w:pPr>
              <w:numPr>
                <w:ilvl w:val="12"/>
                <w:numId w:val="0"/>
              </w:numPr>
              <w:jc w:val="right"/>
              <w:rPr>
                <w:b/>
                <w:sz w:val="18"/>
                <w:lang w:val="cs-CZ"/>
              </w:rPr>
            </w:pPr>
            <w:r w:rsidRPr="008031E2">
              <w:rPr>
                <w:b/>
                <w:sz w:val="18"/>
                <w:lang w:val="cs-CZ"/>
              </w:rPr>
              <w:t>Měna</w:t>
            </w:r>
          </w:p>
        </w:tc>
        <w:tc>
          <w:tcPr>
            <w:tcW w:w="1447" w:type="dxa"/>
            <w:tcBorders>
              <w:top w:val="single" w:sz="4" w:space="0" w:color="auto"/>
              <w:bottom w:val="single" w:sz="4" w:space="0" w:color="auto"/>
            </w:tcBorders>
            <w:tcMar>
              <w:left w:w="28" w:type="dxa"/>
              <w:right w:w="28" w:type="dxa"/>
            </w:tcMar>
          </w:tcPr>
          <w:p w14:paraId="69A442DC" w14:textId="0A7BCEE9" w:rsidR="008F4C75" w:rsidRPr="008031E2" w:rsidRDefault="008F4C75" w:rsidP="00412544">
            <w:pPr>
              <w:numPr>
                <w:ilvl w:val="12"/>
                <w:numId w:val="0"/>
              </w:numPr>
              <w:jc w:val="right"/>
              <w:rPr>
                <w:b/>
                <w:sz w:val="18"/>
                <w:lang w:val="cs-CZ"/>
              </w:rPr>
            </w:pPr>
            <w:r w:rsidRPr="008031E2">
              <w:rPr>
                <w:b/>
                <w:sz w:val="18"/>
                <w:lang w:val="cs-CZ"/>
              </w:rPr>
              <w:t>Zůstatek k 31.12.</w:t>
            </w:r>
            <w:r w:rsidR="00BD2DFC" w:rsidRPr="008031E2">
              <w:rPr>
                <w:b/>
                <w:sz w:val="18"/>
                <w:lang w:val="cs-CZ"/>
              </w:rPr>
              <w:t>2024</w:t>
            </w:r>
          </w:p>
        </w:tc>
        <w:tc>
          <w:tcPr>
            <w:tcW w:w="1447" w:type="dxa"/>
            <w:tcBorders>
              <w:top w:val="single" w:sz="4" w:space="0" w:color="auto"/>
              <w:bottom w:val="single" w:sz="4" w:space="0" w:color="auto"/>
            </w:tcBorders>
            <w:tcMar>
              <w:left w:w="28" w:type="dxa"/>
              <w:right w:w="28" w:type="dxa"/>
            </w:tcMar>
          </w:tcPr>
          <w:p w14:paraId="5DA5E490" w14:textId="4ABD8474" w:rsidR="008F4C75" w:rsidRPr="008031E2" w:rsidRDefault="008F4C75" w:rsidP="00412544">
            <w:pPr>
              <w:numPr>
                <w:ilvl w:val="12"/>
                <w:numId w:val="0"/>
              </w:numPr>
              <w:jc w:val="right"/>
              <w:rPr>
                <w:b/>
                <w:sz w:val="18"/>
                <w:lang w:val="cs-CZ"/>
              </w:rPr>
            </w:pPr>
            <w:r w:rsidRPr="008031E2">
              <w:rPr>
                <w:b/>
                <w:sz w:val="18"/>
                <w:lang w:val="cs-CZ"/>
              </w:rPr>
              <w:t>Zůstatek k 31.12.</w:t>
            </w:r>
            <w:r w:rsidR="00BD2DFC" w:rsidRPr="008031E2">
              <w:rPr>
                <w:b/>
                <w:sz w:val="18"/>
                <w:lang w:val="cs-CZ"/>
              </w:rPr>
              <w:t>2023</w:t>
            </w:r>
          </w:p>
        </w:tc>
        <w:tc>
          <w:tcPr>
            <w:tcW w:w="1330" w:type="dxa"/>
            <w:tcBorders>
              <w:top w:val="single" w:sz="4" w:space="0" w:color="auto"/>
              <w:bottom w:val="single" w:sz="4" w:space="0" w:color="auto"/>
            </w:tcBorders>
            <w:tcMar>
              <w:left w:w="28" w:type="dxa"/>
              <w:right w:w="28" w:type="dxa"/>
            </w:tcMar>
          </w:tcPr>
          <w:p w14:paraId="2EF869CA" w14:textId="77777777" w:rsidR="008F4C75" w:rsidRPr="008031E2" w:rsidRDefault="008F4C75" w:rsidP="009A67A8">
            <w:pPr>
              <w:numPr>
                <w:ilvl w:val="12"/>
                <w:numId w:val="0"/>
              </w:numPr>
              <w:jc w:val="right"/>
              <w:rPr>
                <w:b/>
                <w:sz w:val="18"/>
                <w:lang w:val="cs-CZ"/>
              </w:rPr>
            </w:pPr>
            <w:r w:rsidRPr="008031E2">
              <w:rPr>
                <w:b/>
                <w:sz w:val="18"/>
                <w:lang w:val="cs-CZ"/>
              </w:rPr>
              <w:t xml:space="preserve">Forma zajištění </w:t>
            </w:r>
          </w:p>
        </w:tc>
      </w:tr>
      <w:tr w:rsidR="008F4C75" w:rsidRPr="008031E2" w14:paraId="4027336C" w14:textId="77777777" w:rsidTr="009A67A8">
        <w:trPr>
          <w:cantSplit/>
          <w:trHeight w:val="226"/>
        </w:trPr>
        <w:tc>
          <w:tcPr>
            <w:tcW w:w="2812" w:type="dxa"/>
            <w:tcBorders>
              <w:top w:val="single" w:sz="4" w:space="0" w:color="auto"/>
            </w:tcBorders>
            <w:tcMar>
              <w:left w:w="28" w:type="dxa"/>
              <w:right w:w="28" w:type="dxa"/>
            </w:tcMar>
          </w:tcPr>
          <w:p w14:paraId="7D819508" w14:textId="77777777" w:rsidR="008F4C75" w:rsidRPr="008031E2" w:rsidRDefault="008F4C75" w:rsidP="009A67A8">
            <w:pPr>
              <w:numPr>
                <w:ilvl w:val="12"/>
                <w:numId w:val="0"/>
              </w:numPr>
              <w:rPr>
                <w:sz w:val="18"/>
                <w:lang w:val="cs-CZ"/>
              </w:rPr>
            </w:pPr>
          </w:p>
        </w:tc>
        <w:tc>
          <w:tcPr>
            <w:tcW w:w="1447" w:type="dxa"/>
            <w:tcBorders>
              <w:top w:val="single" w:sz="4" w:space="0" w:color="auto"/>
            </w:tcBorders>
            <w:tcMar>
              <w:left w:w="28" w:type="dxa"/>
              <w:right w:w="28" w:type="dxa"/>
            </w:tcMar>
          </w:tcPr>
          <w:p w14:paraId="6F3F4E90" w14:textId="77777777" w:rsidR="008F4C75" w:rsidRPr="008031E2" w:rsidRDefault="008F4C75" w:rsidP="009A67A8">
            <w:pPr>
              <w:numPr>
                <w:ilvl w:val="12"/>
                <w:numId w:val="0"/>
              </w:numPr>
              <w:jc w:val="right"/>
              <w:rPr>
                <w:sz w:val="18"/>
                <w:lang w:val="cs-CZ"/>
              </w:rPr>
            </w:pPr>
          </w:p>
        </w:tc>
        <w:tc>
          <w:tcPr>
            <w:tcW w:w="1447" w:type="dxa"/>
            <w:tcBorders>
              <w:top w:val="single" w:sz="4" w:space="0" w:color="auto"/>
            </w:tcBorders>
            <w:tcMar>
              <w:left w:w="28" w:type="dxa"/>
              <w:right w:w="28" w:type="dxa"/>
            </w:tcMar>
          </w:tcPr>
          <w:p w14:paraId="6AB5D17D" w14:textId="77777777" w:rsidR="008F4C75" w:rsidRPr="008031E2" w:rsidRDefault="008F4C75" w:rsidP="009A67A8">
            <w:pPr>
              <w:numPr>
                <w:ilvl w:val="12"/>
                <w:numId w:val="0"/>
              </w:numPr>
              <w:jc w:val="right"/>
              <w:rPr>
                <w:sz w:val="18"/>
                <w:lang w:val="cs-CZ"/>
              </w:rPr>
            </w:pPr>
          </w:p>
        </w:tc>
        <w:tc>
          <w:tcPr>
            <w:tcW w:w="1447" w:type="dxa"/>
            <w:tcBorders>
              <w:top w:val="single" w:sz="4" w:space="0" w:color="auto"/>
            </w:tcBorders>
            <w:tcMar>
              <w:left w:w="28" w:type="dxa"/>
              <w:right w:w="28" w:type="dxa"/>
            </w:tcMar>
          </w:tcPr>
          <w:p w14:paraId="5C3286E5" w14:textId="77777777" w:rsidR="008F4C75" w:rsidRPr="008031E2" w:rsidRDefault="008F4C75" w:rsidP="009A67A8">
            <w:pPr>
              <w:numPr>
                <w:ilvl w:val="12"/>
                <w:numId w:val="0"/>
              </w:numPr>
              <w:jc w:val="right"/>
              <w:rPr>
                <w:sz w:val="18"/>
                <w:lang w:val="cs-CZ"/>
              </w:rPr>
            </w:pPr>
          </w:p>
        </w:tc>
        <w:tc>
          <w:tcPr>
            <w:tcW w:w="1330" w:type="dxa"/>
            <w:tcBorders>
              <w:top w:val="single" w:sz="4" w:space="0" w:color="auto"/>
            </w:tcBorders>
            <w:tcMar>
              <w:left w:w="28" w:type="dxa"/>
              <w:right w:w="28" w:type="dxa"/>
            </w:tcMar>
          </w:tcPr>
          <w:p w14:paraId="2673B659" w14:textId="77777777" w:rsidR="008F4C75" w:rsidRPr="008031E2" w:rsidRDefault="008F4C75" w:rsidP="009A67A8">
            <w:pPr>
              <w:numPr>
                <w:ilvl w:val="12"/>
                <w:numId w:val="0"/>
              </w:numPr>
              <w:jc w:val="right"/>
              <w:rPr>
                <w:sz w:val="18"/>
                <w:lang w:val="cs-CZ"/>
              </w:rPr>
            </w:pPr>
          </w:p>
        </w:tc>
      </w:tr>
      <w:tr w:rsidR="008F4C75" w:rsidRPr="008031E2" w14:paraId="336D0578" w14:textId="77777777" w:rsidTr="009A67A8">
        <w:trPr>
          <w:cantSplit/>
          <w:trHeight w:val="226"/>
        </w:trPr>
        <w:tc>
          <w:tcPr>
            <w:tcW w:w="2812" w:type="dxa"/>
            <w:tcMar>
              <w:left w:w="28" w:type="dxa"/>
              <w:right w:w="28" w:type="dxa"/>
            </w:tcMar>
          </w:tcPr>
          <w:p w14:paraId="3AEC8DD4" w14:textId="77777777" w:rsidR="008F4C75" w:rsidRPr="008031E2" w:rsidRDefault="008F4C75" w:rsidP="009A67A8">
            <w:pPr>
              <w:numPr>
                <w:ilvl w:val="12"/>
                <w:numId w:val="0"/>
              </w:numPr>
              <w:rPr>
                <w:sz w:val="18"/>
                <w:lang w:val="cs-CZ"/>
              </w:rPr>
            </w:pPr>
          </w:p>
        </w:tc>
        <w:tc>
          <w:tcPr>
            <w:tcW w:w="1447" w:type="dxa"/>
            <w:tcMar>
              <w:left w:w="28" w:type="dxa"/>
              <w:right w:w="28" w:type="dxa"/>
            </w:tcMar>
          </w:tcPr>
          <w:p w14:paraId="2009BE75" w14:textId="77777777" w:rsidR="008F4C75" w:rsidRPr="008031E2" w:rsidRDefault="008F4C75" w:rsidP="009A67A8">
            <w:pPr>
              <w:numPr>
                <w:ilvl w:val="12"/>
                <w:numId w:val="0"/>
              </w:numPr>
              <w:jc w:val="right"/>
              <w:rPr>
                <w:sz w:val="18"/>
                <w:lang w:val="cs-CZ"/>
              </w:rPr>
            </w:pPr>
          </w:p>
        </w:tc>
        <w:tc>
          <w:tcPr>
            <w:tcW w:w="1447" w:type="dxa"/>
            <w:tcMar>
              <w:left w:w="28" w:type="dxa"/>
              <w:right w:w="28" w:type="dxa"/>
            </w:tcMar>
          </w:tcPr>
          <w:p w14:paraId="30DC4A13" w14:textId="77777777" w:rsidR="008F4C75" w:rsidRPr="008031E2" w:rsidRDefault="008F4C75" w:rsidP="009A67A8">
            <w:pPr>
              <w:numPr>
                <w:ilvl w:val="12"/>
                <w:numId w:val="0"/>
              </w:numPr>
              <w:jc w:val="right"/>
              <w:rPr>
                <w:sz w:val="18"/>
                <w:lang w:val="cs-CZ"/>
              </w:rPr>
            </w:pPr>
          </w:p>
        </w:tc>
        <w:tc>
          <w:tcPr>
            <w:tcW w:w="1447" w:type="dxa"/>
            <w:tcMar>
              <w:left w:w="28" w:type="dxa"/>
              <w:right w:w="28" w:type="dxa"/>
            </w:tcMar>
          </w:tcPr>
          <w:p w14:paraId="0E127DE4" w14:textId="77777777" w:rsidR="008F4C75" w:rsidRPr="008031E2" w:rsidRDefault="008F4C75" w:rsidP="009A67A8">
            <w:pPr>
              <w:numPr>
                <w:ilvl w:val="12"/>
                <w:numId w:val="0"/>
              </w:numPr>
              <w:jc w:val="right"/>
              <w:rPr>
                <w:sz w:val="18"/>
                <w:lang w:val="cs-CZ"/>
              </w:rPr>
            </w:pPr>
          </w:p>
        </w:tc>
        <w:tc>
          <w:tcPr>
            <w:tcW w:w="1330" w:type="dxa"/>
            <w:tcMar>
              <w:left w:w="28" w:type="dxa"/>
              <w:right w:w="28" w:type="dxa"/>
            </w:tcMar>
          </w:tcPr>
          <w:p w14:paraId="68197366" w14:textId="77777777" w:rsidR="008F4C75" w:rsidRPr="008031E2" w:rsidRDefault="008F4C75" w:rsidP="009A67A8">
            <w:pPr>
              <w:numPr>
                <w:ilvl w:val="12"/>
                <w:numId w:val="0"/>
              </w:numPr>
              <w:jc w:val="right"/>
              <w:rPr>
                <w:sz w:val="18"/>
                <w:lang w:val="cs-CZ"/>
              </w:rPr>
            </w:pPr>
          </w:p>
        </w:tc>
      </w:tr>
      <w:tr w:rsidR="008F4C75" w:rsidRPr="008031E2" w14:paraId="3AB67343" w14:textId="77777777" w:rsidTr="009A67A8">
        <w:trPr>
          <w:cantSplit/>
          <w:trHeight w:val="210"/>
        </w:trPr>
        <w:tc>
          <w:tcPr>
            <w:tcW w:w="2812" w:type="dxa"/>
            <w:tcMar>
              <w:left w:w="28" w:type="dxa"/>
              <w:right w:w="28" w:type="dxa"/>
            </w:tcMar>
          </w:tcPr>
          <w:p w14:paraId="78779845" w14:textId="77777777" w:rsidR="008F4C75" w:rsidRPr="008031E2" w:rsidRDefault="008F4C75" w:rsidP="009A67A8">
            <w:pPr>
              <w:numPr>
                <w:ilvl w:val="12"/>
                <w:numId w:val="0"/>
              </w:numPr>
              <w:rPr>
                <w:sz w:val="18"/>
                <w:lang w:val="cs-CZ"/>
              </w:rPr>
            </w:pPr>
          </w:p>
        </w:tc>
        <w:tc>
          <w:tcPr>
            <w:tcW w:w="1447" w:type="dxa"/>
            <w:tcMar>
              <w:left w:w="28" w:type="dxa"/>
              <w:right w:w="28" w:type="dxa"/>
            </w:tcMar>
          </w:tcPr>
          <w:p w14:paraId="1F197A71" w14:textId="77777777" w:rsidR="008F4C75" w:rsidRPr="008031E2" w:rsidRDefault="008F4C75" w:rsidP="009A67A8">
            <w:pPr>
              <w:numPr>
                <w:ilvl w:val="12"/>
                <w:numId w:val="0"/>
              </w:numPr>
              <w:jc w:val="right"/>
              <w:rPr>
                <w:sz w:val="18"/>
                <w:lang w:val="cs-CZ"/>
              </w:rPr>
            </w:pPr>
          </w:p>
        </w:tc>
        <w:tc>
          <w:tcPr>
            <w:tcW w:w="1447" w:type="dxa"/>
            <w:tcMar>
              <w:left w:w="28" w:type="dxa"/>
              <w:right w:w="28" w:type="dxa"/>
            </w:tcMar>
          </w:tcPr>
          <w:p w14:paraId="2F7AFFC4" w14:textId="77777777" w:rsidR="008F4C75" w:rsidRPr="008031E2" w:rsidRDefault="008F4C75" w:rsidP="009A67A8">
            <w:pPr>
              <w:numPr>
                <w:ilvl w:val="12"/>
                <w:numId w:val="0"/>
              </w:numPr>
              <w:jc w:val="right"/>
              <w:rPr>
                <w:sz w:val="18"/>
                <w:lang w:val="cs-CZ"/>
              </w:rPr>
            </w:pPr>
          </w:p>
        </w:tc>
        <w:tc>
          <w:tcPr>
            <w:tcW w:w="1447" w:type="dxa"/>
            <w:tcMar>
              <w:left w:w="28" w:type="dxa"/>
              <w:right w:w="28" w:type="dxa"/>
            </w:tcMar>
          </w:tcPr>
          <w:p w14:paraId="1CB2DD52" w14:textId="77777777" w:rsidR="008F4C75" w:rsidRPr="008031E2" w:rsidRDefault="008F4C75" w:rsidP="009A67A8">
            <w:pPr>
              <w:numPr>
                <w:ilvl w:val="12"/>
                <w:numId w:val="0"/>
              </w:numPr>
              <w:jc w:val="right"/>
              <w:rPr>
                <w:sz w:val="18"/>
                <w:lang w:val="cs-CZ"/>
              </w:rPr>
            </w:pPr>
          </w:p>
        </w:tc>
        <w:tc>
          <w:tcPr>
            <w:tcW w:w="1330" w:type="dxa"/>
            <w:tcMar>
              <w:left w:w="28" w:type="dxa"/>
              <w:right w:w="28" w:type="dxa"/>
            </w:tcMar>
          </w:tcPr>
          <w:p w14:paraId="209978A7" w14:textId="77777777" w:rsidR="008F4C75" w:rsidRPr="008031E2" w:rsidRDefault="008F4C75" w:rsidP="009A67A8">
            <w:pPr>
              <w:numPr>
                <w:ilvl w:val="12"/>
                <w:numId w:val="0"/>
              </w:numPr>
              <w:jc w:val="right"/>
              <w:rPr>
                <w:sz w:val="18"/>
                <w:lang w:val="cs-CZ"/>
              </w:rPr>
            </w:pPr>
          </w:p>
        </w:tc>
      </w:tr>
      <w:tr w:rsidR="008F4C75" w:rsidRPr="008031E2" w14:paraId="0D6785DD" w14:textId="77777777" w:rsidTr="009A67A8">
        <w:trPr>
          <w:cantSplit/>
          <w:trHeight w:val="226"/>
        </w:trPr>
        <w:tc>
          <w:tcPr>
            <w:tcW w:w="2812" w:type="dxa"/>
            <w:tcBorders>
              <w:bottom w:val="single" w:sz="4" w:space="0" w:color="auto"/>
            </w:tcBorders>
            <w:tcMar>
              <w:left w:w="28" w:type="dxa"/>
              <w:right w:w="28" w:type="dxa"/>
            </w:tcMar>
          </w:tcPr>
          <w:p w14:paraId="0470ADF5" w14:textId="77777777" w:rsidR="008F4C75" w:rsidRPr="008031E2" w:rsidRDefault="008F4C75" w:rsidP="009A67A8">
            <w:pPr>
              <w:numPr>
                <w:ilvl w:val="12"/>
                <w:numId w:val="0"/>
              </w:numPr>
              <w:rPr>
                <w:sz w:val="18"/>
                <w:lang w:val="cs-CZ"/>
              </w:rPr>
            </w:pPr>
          </w:p>
        </w:tc>
        <w:tc>
          <w:tcPr>
            <w:tcW w:w="1447" w:type="dxa"/>
            <w:tcBorders>
              <w:bottom w:val="single" w:sz="4" w:space="0" w:color="auto"/>
            </w:tcBorders>
            <w:tcMar>
              <w:left w:w="28" w:type="dxa"/>
              <w:right w:w="28" w:type="dxa"/>
            </w:tcMar>
          </w:tcPr>
          <w:p w14:paraId="71CE3098" w14:textId="77777777" w:rsidR="008F4C75" w:rsidRPr="008031E2" w:rsidRDefault="008F4C75" w:rsidP="009A67A8">
            <w:pPr>
              <w:numPr>
                <w:ilvl w:val="12"/>
                <w:numId w:val="0"/>
              </w:numPr>
              <w:jc w:val="right"/>
              <w:rPr>
                <w:sz w:val="18"/>
                <w:lang w:val="cs-CZ"/>
              </w:rPr>
            </w:pPr>
          </w:p>
        </w:tc>
        <w:tc>
          <w:tcPr>
            <w:tcW w:w="1447" w:type="dxa"/>
            <w:tcBorders>
              <w:bottom w:val="single" w:sz="4" w:space="0" w:color="auto"/>
            </w:tcBorders>
            <w:tcMar>
              <w:left w:w="28" w:type="dxa"/>
              <w:right w:w="28" w:type="dxa"/>
            </w:tcMar>
          </w:tcPr>
          <w:p w14:paraId="0E2B37F3" w14:textId="77777777" w:rsidR="008F4C75" w:rsidRPr="008031E2" w:rsidRDefault="008F4C75" w:rsidP="009A67A8">
            <w:pPr>
              <w:numPr>
                <w:ilvl w:val="12"/>
                <w:numId w:val="0"/>
              </w:numPr>
              <w:jc w:val="right"/>
              <w:rPr>
                <w:sz w:val="18"/>
                <w:lang w:val="cs-CZ"/>
              </w:rPr>
            </w:pPr>
          </w:p>
        </w:tc>
        <w:tc>
          <w:tcPr>
            <w:tcW w:w="1447" w:type="dxa"/>
            <w:tcBorders>
              <w:bottom w:val="single" w:sz="4" w:space="0" w:color="auto"/>
            </w:tcBorders>
            <w:tcMar>
              <w:left w:w="28" w:type="dxa"/>
              <w:right w:w="28" w:type="dxa"/>
            </w:tcMar>
          </w:tcPr>
          <w:p w14:paraId="2B0E1B27" w14:textId="77777777" w:rsidR="008F4C75" w:rsidRPr="008031E2" w:rsidRDefault="008F4C75" w:rsidP="009A67A8">
            <w:pPr>
              <w:numPr>
                <w:ilvl w:val="12"/>
                <w:numId w:val="0"/>
              </w:numPr>
              <w:jc w:val="right"/>
              <w:rPr>
                <w:sz w:val="18"/>
                <w:lang w:val="cs-CZ"/>
              </w:rPr>
            </w:pPr>
          </w:p>
        </w:tc>
        <w:tc>
          <w:tcPr>
            <w:tcW w:w="1330" w:type="dxa"/>
            <w:tcBorders>
              <w:bottom w:val="single" w:sz="4" w:space="0" w:color="auto"/>
            </w:tcBorders>
            <w:tcMar>
              <w:left w:w="28" w:type="dxa"/>
              <w:right w:w="28" w:type="dxa"/>
            </w:tcMar>
          </w:tcPr>
          <w:p w14:paraId="11F8B5EA" w14:textId="77777777" w:rsidR="008F4C75" w:rsidRPr="008031E2" w:rsidRDefault="008F4C75" w:rsidP="009A67A8">
            <w:pPr>
              <w:numPr>
                <w:ilvl w:val="12"/>
                <w:numId w:val="0"/>
              </w:numPr>
              <w:jc w:val="right"/>
              <w:rPr>
                <w:sz w:val="18"/>
                <w:lang w:val="cs-CZ"/>
              </w:rPr>
            </w:pPr>
          </w:p>
        </w:tc>
      </w:tr>
      <w:tr w:rsidR="008F4C75" w:rsidRPr="008031E2" w14:paraId="7A3A1578" w14:textId="77777777" w:rsidTr="009A67A8">
        <w:trPr>
          <w:cantSplit/>
          <w:trHeight w:val="210"/>
        </w:trPr>
        <w:tc>
          <w:tcPr>
            <w:tcW w:w="2812" w:type="dxa"/>
            <w:tcBorders>
              <w:top w:val="single" w:sz="4" w:space="0" w:color="auto"/>
              <w:bottom w:val="double" w:sz="4" w:space="0" w:color="auto"/>
            </w:tcBorders>
            <w:tcMar>
              <w:left w:w="28" w:type="dxa"/>
              <w:right w:w="28" w:type="dxa"/>
            </w:tcMar>
          </w:tcPr>
          <w:p w14:paraId="57871712" w14:textId="77777777" w:rsidR="008F4C75" w:rsidRPr="008031E2" w:rsidRDefault="008F4C75" w:rsidP="009A67A8">
            <w:pPr>
              <w:numPr>
                <w:ilvl w:val="12"/>
                <w:numId w:val="0"/>
              </w:numPr>
              <w:rPr>
                <w:b/>
                <w:sz w:val="18"/>
                <w:lang w:val="cs-CZ"/>
              </w:rPr>
            </w:pPr>
            <w:r w:rsidRPr="008031E2">
              <w:rPr>
                <w:b/>
                <w:sz w:val="18"/>
                <w:lang w:val="cs-CZ"/>
              </w:rPr>
              <w:t>Celkem</w:t>
            </w:r>
          </w:p>
        </w:tc>
        <w:tc>
          <w:tcPr>
            <w:tcW w:w="1447" w:type="dxa"/>
            <w:tcBorders>
              <w:top w:val="single" w:sz="4" w:space="0" w:color="auto"/>
              <w:bottom w:val="double" w:sz="4" w:space="0" w:color="auto"/>
            </w:tcBorders>
            <w:tcMar>
              <w:left w:w="28" w:type="dxa"/>
              <w:right w:w="28" w:type="dxa"/>
            </w:tcMar>
          </w:tcPr>
          <w:p w14:paraId="748CF8AF" w14:textId="77777777" w:rsidR="008F4C75" w:rsidRPr="008031E2" w:rsidRDefault="008F4C75" w:rsidP="009A67A8">
            <w:pPr>
              <w:numPr>
                <w:ilvl w:val="12"/>
                <w:numId w:val="0"/>
              </w:numPr>
              <w:jc w:val="right"/>
              <w:rPr>
                <w:b/>
                <w:sz w:val="18"/>
                <w:lang w:val="cs-CZ"/>
              </w:rPr>
            </w:pPr>
          </w:p>
        </w:tc>
        <w:tc>
          <w:tcPr>
            <w:tcW w:w="1447" w:type="dxa"/>
            <w:tcBorders>
              <w:top w:val="single" w:sz="4" w:space="0" w:color="auto"/>
              <w:bottom w:val="double" w:sz="4" w:space="0" w:color="auto"/>
            </w:tcBorders>
            <w:tcMar>
              <w:left w:w="28" w:type="dxa"/>
              <w:right w:w="28" w:type="dxa"/>
            </w:tcMar>
          </w:tcPr>
          <w:p w14:paraId="5F2D4809" w14:textId="77777777" w:rsidR="008F4C75" w:rsidRPr="008031E2" w:rsidRDefault="008F4C75" w:rsidP="009A67A8">
            <w:pPr>
              <w:numPr>
                <w:ilvl w:val="12"/>
                <w:numId w:val="0"/>
              </w:numPr>
              <w:jc w:val="right"/>
              <w:rPr>
                <w:b/>
                <w:sz w:val="18"/>
                <w:lang w:val="cs-CZ"/>
              </w:rPr>
            </w:pPr>
          </w:p>
        </w:tc>
        <w:tc>
          <w:tcPr>
            <w:tcW w:w="1447" w:type="dxa"/>
            <w:tcBorders>
              <w:top w:val="single" w:sz="4" w:space="0" w:color="auto"/>
              <w:bottom w:val="double" w:sz="4" w:space="0" w:color="auto"/>
            </w:tcBorders>
            <w:tcMar>
              <w:left w:w="28" w:type="dxa"/>
              <w:right w:w="28" w:type="dxa"/>
            </w:tcMar>
          </w:tcPr>
          <w:p w14:paraId="673161DA" w14:textId="77777777" w:rsidR="008F4C75" w:rsidRPr="008031E2" w:rsidRDefault="008F4C75" w:rsidP="009A67A8">
            <w:pPr>
              <w:numPr>
                <w:ilvl w:val="12"/>
                <w:numId w:val="0"/>
              </w:numPr>
              <w:jc w:val="right"/>
              <w:rPr>
                <w:b/>
                <w:sz w:val="18"/>
                <w:lang w:val="cs-CZ"/>
              </w:rPr>
            </w:pPr>
          </w:p>
        </w:tc>
        <w:tc>
          <w:tcPr>
            <w:tcW w:w="1330" w:type="dxa"/>
            <w:tcBorders>
              <w:top w:val="single" w:sz="4" w:space="0" w:color="auto"/>
              <w:bottom w:val="double" w:sz="4" w:space="0" w:color="auto"/>
            </w:tcBorders>
            <w:tcMar>
              <w:left w:w="28" w:type="dxa"/>
              <w:right w:w="28" w:type="dxa"/>
            </w:tcMar>
          </w:tcPr>
          <w:p w14:paraId="167DFC05" w14:textId="77777777" w:rsidR="008F4C75" w:rsidRPr="008031E2" w:rsidRDefault="008F4C75" w:rsidP="009A67A8">
            <w:pPr>
              <w:numPr>
                <w:ilvl w:val="12"/>
                <w:numId w:val="0"/>
              </w:numPr>
              <w:jc w:val="right"/>
              <w:rPr>
                <w:b/>
                <w:sz w:val="18"/>
                <w:lang w:val="cs-CZ"/>
              </w:rPr>
            </w:pPr>
          </w:p>
        </w:tc>
      </w:tr>
    </w:tbl>
    <w:p w14:paraId="21568BA4" w14:textId="40A41E9A" w:rsidR="00971830" w:rsidRPr="008031E2" w:rsidRDefault="00971830" w:rsidP="00356C84">
      <w:pPr>
        <w:pStyle w:val="Heading2"/>
      </w:pPr>
      <w:bookmarkStart w:id="388" w:name="_Toc172142238"/>
      <w:r w:rsidRPr="008031E2">
        <w:t>Časové rozlišení pasiv</w:t>
      </w:r>
      <w:bookmarkEnd w:id="388"/>
    </w:p>
    <w:p w14:paraId="0E5FAA68" w14:textId="7443CFF1" w:rsidR="00D04E2E" w:rsidRPr="008031E2" w:rsidRDefault="00971830" w:rsidP="00D04E2E">
      <w:pPr>
        <w:pStyle w:val="BodyTextIndent3"/>
        <w:widowControl/>
        <w:numPr>
          <w:ilvl w:val="12"/>
          <w:numId w:val="0"/>
        </w:numPr>
        <w:ind w:left="567"/>
        <w:rPr>
          <w:szCs w:val="24"/>
          <w:lang w:val="cs-CZ"/>
        </w:rPr>
      </w:pPr>
      <w:r w:rsidRPr="008031E2">
        <w:rPr>
          <w:szCs w:val="24"/>
          <w:lang w:val="cs-CZ"/>
        </w:rPr>
        <w:t>(Uveďte komentář k významným položkám nebo změnám ve výši jednotlivých položek</w:t>
      </w:r>
      <w:r w:rsidR="009A0278" w:rsidRPr="008031E2">
        <w:rPr>
          <w:szCs w:val="24"/>
          <w:lang w:val="cs-CZ"/>
        </w:rPr>
        <w:t>.</w:t>
      </w:r>
      <w:r w:rsidRPr="008031E2">
        <w:rPr>
          <w:szCs w:val="24"/>
          <w:lang w:val="cs-CZ"/>
        </w:rPr>
        <w:t>)</w:t>
      </w:r>
    </w:p>
    <w:p w14:paraId="4240683A" w14:textId="77777777" w:rsidR="0098368D" w:rsidRPr="008031E2" w:rsidRDefault="0098368D" w:rsidP="00356C84">
      <w:pPr>
        <w:pStyle w:val="Heading2"/>
      </w:pPr>
      <w:bookmarkStart w:id="389" w:name="_Toc457897312"/>
      <w:bookmarkStart w:id="390" w:name="_Toc172142239"/>
      <w:bookmarkStart w:id="391" w:name="_Toc79830221"/>
      <w:bookmarkStart w:id="392" w:name="_Toc85009453"/>
      <w:bookmarkEnd w:id="385"/>
      <w:bookmarkEnd w:id="386"/>
      <w:bookmarkEnd w:id="387"/>
      <w:r w:rsidRPr="008031E2">
        <w:t>Derivátové finanční nástroje</w:t>
      </w:r>
      <w:bookmarkEnd w:id="389"/>
      <w:bookmarkEnd w:id="390"/>
    </w:p>
    <w:p w14:paraId="3BEB578E" w14:textId="77777777" w:rsidR="0098368D" w:rsidRPr="008031E2" w:rsidRDefault="0098368D" w:rsidP="0098368D">
      <w:pPr>
        <w:numPr>
          <w:ilvl w:val="12"/>
          <w:numId w:val="0"/>
        </w:numPr>
        <w:ind w:left="567"/>
        <w:jc w:val="both"/>
        <w:rPr>
          <w:b/>
          <w:i/>
          <w:lang w:val="cs-CZ"/>
        </w:rPr>
      </w:pPr>
      <w:r w:rsidRPr="008031E2">
        <w:rPr>
          <w:b/>
          <w:i/>
          <w:lang w:val="cs-CZ"/>
        </w:rPr>
        <w:t>(Uveďte, zda Společnost účtuje o finančních derivátech jako o finančních derivátech určených k obchodování nebo jako o zajišťovacích finančních derivátech. Pro každý druh derivátů uveďte údaje o rozsahu a podstatě, včetně hlavních podmínek a</w:t>
      </w:r>
      <w:r w:rsidRPr="008031E2">
        <w:rPr>
          <w:lang w:val="cs-CZ"/>
        </w:rPr>
        <w:t> </w:t>
      </w:r>
      <w:r w:rsidRPr="008031E2">
        <w:rPr>
          <w:b/>
          <w:i/>
          <w:lang w:val="cs-CZ"/>
        </w:rPr>
        <w:t>okolností, které mohou ovlivnit výši, časový průběh a určitost budoucích peněžních toků a tabulku s uvedením změn reálné hodnoty během účetního období na příslušném účtu v účtové skupině 41.)</w:t>
      </w:r>
    </w:p>
    <w:p w14:paraId="4E8ABE4C" w14:textId="77777777" w:rsidR="0098368D" w:rsidRPr="008031E2" w:rsidRDefault="0098368D" w:rsidP="0098368D">
      <w:pPr>
        <w:numPr>
          <w:ilvl w:val="12"/>
          <w:numId w:val="0"/>
        </w:numPr>
        <w:ind w:left="567"/>
        <w:jc w:val="both"/>
        <w:rPr>
          <w:bCs/>
          <w:iCs/>
          <w:sz w:val="20"/>
          <w:szCs w:val="20"/>
          <w:lang w:val="cs-CZ"/>
        </w:rPr>
      </w:pPr>
    </w:p>
    <w:p w14:paraId="3BB35009" w14:textId="74F7F3F9" w:rsidR="0098368D" w:rsidRPr="008031E2" w:rsidRDefault="0098368D" w:rsidP="0098368D">
      <w:pPr>
        <w:numPr>
          <w:ilvl w:val="12"/>
          <w:numId w:val="0"/>
        </w:numPr>
        <w:ind w:left="567"/>
        <w:jc w:val="both"/>
        <w:rPr>
          <w:bCs/>
          <w:iCs/>
          <w:lang w:val="cs-CZ"/>
        </w:rPr>
      </w:pPr>
      <w:r w:rsidRPr="008031E2">
        <w:rPr>
          <w:bCs/>
          <w:iCs/>
          <w:lang w:val="cs-CZ"/>
        </w:rPr>
        <w:t>Reálná hodnota finančních derivátů je vykázána v ostatních pohledávkách, pokud je pro společnost kladná, nebo v ostatních závazcích, pokud je záporná.</w:t>
      </w:r>
    </w:p>
    <w:p w14:paraId="67579B67" w14:textId="34C89197" w:rsidR="00412544" w:rsidRPr="008031E2" w:rsidRDefault="00412544">
      <w:pPr>
        <w:ind w:left="0"/>
        <w:rPr>
          <w:bCs/>
          <w:iCs/>
          <w:lang w:val="cs-CZ"/>
        </w:rPr>
      </w:pPr>
      <w:r w:rsidRPr="008031E2">
        <w:rPr>
          <w:bCs/>
          <w:iCs/>
          <w:lang w:val="cs-CZ"/>
        </w:rPr>
        <w:br w:type="page"/>
      </w:r>
    </w:p>
    <w:p w14:paraId="0D862AB2" w14:textId="77777777" w:rsidR="00412544" w:rsidRPr="008031E2" w:rsidRDefault="00412544" w:rsidP="0098368D">
      <w:pPr>
        <w:numPr>
          <w:ilvl w:val="12"/>
          <w:numId w:val="0"/>
        </w:numPr>
        <w:ind w:left="567"/>
        <w:jc w:val="both"/>
        <w:rPr>
          <w:bCs/>
          <w:iCs/>
          <w:lang w:val="cs-CZ"/>
        </w:rPr>
      </w:pPr>
    </w:p>
    <w:p w14:paraId="69124EB8" w14:textId="1223355B" w:rsidR="0098368D" w:rsidRPr="008031E2" w:rsidRDefault="0098368D" w:rsidP="00AF3AF1">
      <w:pPr>
        <w:pStyle w:val="Footer"/>
        <w:tabs>
          <w:tab w:val="clear" w:pos="4703"/>
          <w:tab w:val="clear" w:pos="9406"/>
        </w:tabs>
        <w:ind w:right="-1"/>
        <w:jc w:val="right"/>
        <w:rPr>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0" w:type="auto"/>
        <w:tblInd w:w="567" w:type="dxa"/>
        <w:tblLayout w:type="fixed"/>
        <w:tblCellMar>
          <w:left w:w="28" w:type="dxa"/>
          <w:right w:w="28" w:type="dxa"/>
        </w:tblCellMar>
        <w:tblLook w:val="0000" w:firstRow="0" w:lastRow="0" w:firstColumn="0" w:lastColumn="0" w:noHBand="0" w:noVBand="0"/>
      </w:tblPr>
      <w:tblGrid>
        <w:gridCol w:w="4548"/>
        <w:gridCol w:w="1316"/>
        <w:gridCol w:w="1316"/>
        <w:gridCol w:w="1324"/>
      </w:tblGrid>
      <w:tr w:rsidR="0098368D" w:rsidRPr="008031E2" w14:paraId="473EFA93" w14:textId="77777777" w:rsidTr="009A67A8">
        <w:tc>
          <w:tcPr>
            <w:tcW w:w="4548" w:type="dxa"/>
            <w:tcBorders>
              <w:top w:val="single" w:sz="4" w:space="0" w:color="auto"/>
            </w:tcBorders>
            <w:tcMar>
              <w:left w:w="28" w:type="dxa"/>
              <w:right w:w="28" w:type="dxa"/>
            </w:tcMar>
          </w:tcPr>
          <w:p w14:paraId="7E62E6CB" w14:textId="77777777" w:rsidR="0098368D" w:rsidRPr="008031E2" w:rsidRDefault="0098368D" w:rsidP="009A67A8">
            <w:pPr>
              <w:ind w:left="0"/>
              <w:rPr>
                <w:b/>
                <w:iCs/>
                <w:sz w:val="18"/>
                <w:lang w:val="cs-CZ"/>
              </w:rPr>
            </w:pPr>
          </w:p>
        </w:tc>
        <w:tc>
          <w:tcPr>
            <w:tcW w:w="3956" w:type="dxa"/>
            <w:gridSpan w:val="3"/>
            <w:tcBorders>
              <w:top w:val="single" w:sz="4" w:space="0" w:color="auto"/>
              <w:bottom w:val="single" w:sz="4" w:space="0" w:color="auto"/>
            </w:tcBorders>
            <w:tcMar>
              <w:left w:w="28" w:type="dxa"/>
              <w:right w:w="28" w:type="dxa"/>
            </w:tcMar>
          </w:tcPr>
          <w:p w14:paraId="333D06E9" w14:textId="638F3EBD" w:rsidR="0098368D" w:rsidRPr="008031E2" w:rsidRDefault="0098368D" w:rsidP="009A67A8">
            <w:pPr>
              <w:numPr>
                <w:ilvl w:val="12"/>
                <w:numId w:val="0"/>
              </w:numPr>
              <w:jc w:val="center"/>
              <w:rPr>
                <w:b/>
                <w:sz w:val="18"/>
                <w:lang w:val="cs-CZ"/>
              </w:rPr>
            </w:pPr>
            <w:r w:rsidRPr="008031E2">
              <w:rPr>
                <w:b/>
                <w:sz w:val="18"/>
                <w:lang w:val="cs-CZ"/>
              </w:rPr>
              <w:t xml:space="preserve">31. prosince </w:t>
            </w:r>
            <w:r w:rsidR="00BD2DFC" w:rsidRPr="008031E2">
              <w:rPr>
                <w:b/>
                <w:sz w:val="18"/>
                <w:lang w:val="cs-CZ"/>
              </w:rPr>
              <w:t>2024</w:t>
            </w:r>
          </w:p>
        </w:tc>
      </w:tr>
      <w:tr w:rsidR="0098368D" w:rsidRPr="008031E2" w14:paraId="6421BBC5" w14:textId="77777777" w:rsidTr="009A67A8">
        <w:tc>
          <w:tcPr>
            <w:tcW w:w="4548" w:type="dxa"/>
            <w:tcBorders>
              <w:bottom w:val="single" w:sz="4" w:space="0" w:color="auto"/>
            </w:tcBorders>
            <w:tcMar>
              <w:left w:w="28" w:type="dxa"/>
              <w:right w:w="28" w:type="dxa"/>
            </w:tcMar>
          </w:tcPr>
          <w:p w14:paraId="561FC2C0" w14:textId="77777777" w:rsidR="0098368D" w:rsidRPr="008031E2" w:rsidRDefault="0098368D" w:rsidP="009A67A8">
            <w:pPr>
              <w:ind w:left="0"/>
              <w:rPr>
                <w:sz w:val="18"/>
                <w:lang w:val="cs-CZ"/>
              </w:rPr>
            </w:pPr>
          </w:p>
        </w:tc>
        <w:tc>
          <w:tcPr>
            <w:tcW w:w="1316" w:type="dxa"/>
            <w:tcBorders>
              <w:top w:val="single" w:sz="4" w:space="0" w:color="auto"/>
              <w:bottom w:val="single" w:sz="4" w:space="0" w:color="auto"/>
            </w:tcBorders>
            <w:tcMar>
              <w:left w:w="28" w:type="dxa"/>
              <w:right w:w="28" w:type="dxa"/>
            </w:tcMar>
          </w:tcPr>
          <w:p w14:paraId="1B7F286D" w14:textId="77777777" w:rsidR="0098368D" w:rsidRPr="008031E2" w:rsidRDefault="0098368D" w:rsidP="009A67A8">
            <w:pPr>
              <w:numPr>
                <w:ilvl w:val="12"/>
                <w:numId w:val="0"/>
              </w:numPr>
              <w:jc w:val="right"/>
              <w:rPr>
                <w:b/>
                <w:sz w:val="18"/>
                <w:lang w:val="cs-CZ"/>
              </w:rPr>
            </w:pPr>
            <w:r w:rsidRPr="008031E2">
              <w:rPr>
                <w:b/>
                <w:sz w:val="18"/>
                <w:lang w:val="cs-CZ"/>
              </w:rPr>
              <w:t>Reálná hodnota kladná</w:t>
            </w:r>
          </w:p>
        </w:tc>
        <w:tc>
          <w:tcPr>
            <w:tcW w:w="1316" w:type="dxa"/>
            <w:tcBorders>
              <w:top w:val="single" w:sz="4" w:space="0" w:color="auto"/>
              <w:bottom w:val="single" w:sz="4" w:space="0" w:color="auto"/>
            </w:tcBorders>
            <w:tcMar>
              <w:left w:w="28" w:type="dxa"/>
              <w:right w:w="28" w:type="dxa"/>
            </w:tcMar>
          </w:tcPr>
          <w:p w14:paraId="783EADEB" w14:textId="77777777" w:rsidR="0098368D" w:rsidRPr="008031E2" w:rsidRDefault="0098368D" w:rsidP="009A67A8">
            <w:pPr>
              <w:numPr>
                <w:ilvl w:val="12"/>
                <w:numId w:val="0"/>
              </w:numPr>
              <w:jc w:val="right"/>
              <w:rPr>
                <w:b/>
                <w:sz w:val="18"/>
                <w:lang w:val="cs-CZ"/>
              </w:rPr>
            </w:pPr>
            <w:r w:rsidRPr="008031E2">
              <w:rPr>
                <w:b/>
                <w:sz w:val="18"/>
                <w:lang w:val="cs-CZ"/>
              </w:rPr>
              <w:t>Reálná hodnota záporná</w:t>
            </w:r>
          </w:p>
        </w:tc>
        <w:tc>
          <w:tcPr>
            <w:tcW w:w="1324" w:type="dxa"/>
            <w:tcBorders>
              <w:top w:val="single" w:sz="4" w:space="0" w:color="auto"/>
              <w:bottom w:val="single" w:sz="4" w:space="0" w:color="auto"/>
            </w:tcBorders>
            <w:tcMar>
              <w:left w:w="28" w:type="dxa"/>
              <w:right w:w="28" w:type="dxa"/>
            </w:tcMar>
          </w:tcPr>
          <w:p w14:paraId="17A305C9" w14:textId="77777777" w:rsidR="0098368D" w:rsidRPr="008031E2" w:rsidRDefault="0098368D" w:rsidP="009A67A8">
            <w:pPr>
              <w:numPr>
                <w:ilvl w:val="12"/>
                <w:numId w:val="0"/>
              </w:numPr>
              <w:jc w:val="right"/>
              <w:rPr>
                <w:b/>
                <w:sz w:val="18"/>
                <w:lang w:val="cs-CZ"/>
              </w:rPr>
            </w:pPr>
            <w:r w:rsidRPr="008031E2">
              <w:rPr>
                <w:b/>
                <w:sz w:val="18"/>
                <w:lang w:val="cs-CZ"/>
              </w:rPr>
              <w:t>Nominální hodnota</w:t>
            </w:r>
          </w:p>
        </w:tc>
      </w:tr>
      <w:tr w:rsidR="0098368D" w:rsidRPr="008031E2" w14:paraId="3396AD28" w14:textId="77777777" w:rsidTr="009A67A8">
        <w:tc>
          <w:tcPr>
            <w:tcW w:w="4548" w:type="dxa"/>
            <w:tcBorders>
              <w:top w:val="single" w:sz="4" w:space="0" w:color="auto"/>
            </w:tcBorders>
            <w:tcMar>
              <w:left w:w="28" w:type="dxa"/>
              <w:right w:w="28" w:type="dxa"/>
            </w:tcMar>
          </w:tcPr>
          <w:p w14:paraId="7D2D66E7" w14:textId="77777777" w:rsidR="0098368D" w:rsidRPr="008031E2" w:rsidRDefault="0098368D" w:rsidP="009A67A8">
            <w:pPr>
              <w:ind w:left="0"/>
              <w:rPr>
                <w:bCs/>
                <w:sz w:val="18"/>
                <w:lang w:val="cs-CZ"/>
              </w:rPr>
            </w:pPr>
            <w:r w:rsidRPr="008031E2">
              <w:rPr>
                <w:bCs/>
                <w:sz w:val="18"/>
                <w:lang w:val="cs-CZ"/>
              </w:rPr>
              <w:t xml:space="preserve">Deriváty k obchodování </w:t>
            </w:r>
          </w:p>
        </w:tc>
        <w:tc>
          <w:tcPr>
            <w:tcW w:w="1316" w:type="dxa"/>
            <w:tcBorders>
              <w:top w:val="single" w:sz="4" w:space="0" w:color="auto"/>
            </w:tcBorders>
            <w:tcMar>
              <w:left w:w="28" w:type="dxa"/>
              <w:right w:w="28" w:type="dxa"/>
            </w:tcMar>
            <w:vAlign w:val="bottom"/>
          </w:tcPr>
          <w:p w14:paraId="51D1B32A" w14:textId="77777777" w:rsidR="0098368D" w:rsidRPr="008031E2" w:rsidRDefault="0098368D" w:rsidP="009A67A8">
            <w:pPr>
              <w:ind w:left="0"/>
              <w:jc w:val="right"/>
              <w:rPr>
                <w:sz w:val="18"/>
                <w:lang w:val="cs-CZ"/>
              </w:rPr>
            </w:pPr>
          </w:p>
        </w:tc>
        <w:tc>
          <w:tcPr>
            <w:tcW w:w="1316" w:type="dxa"/>
            <w:tcBorders>
              <w:top w:val="single" w:sz="4" w:space="0" w:color="auto"/>
            </w:tcBorders>
            <w:tcMar>
              <w:left w:w="28" w:type="dxa"/>
              <w:right w:w="28" w:type="dxa"/>
            </w:tcMar>
            <w:vAlign w:val="bottom"/>
          </w:tcPr>
          <w:p w14:paraId="74D326D9" w14:textId="77777777" w:rsidR="0098368D" w:rsidRPr="008031E2" w:rsidRDefault="0098368D" w:rsidP="009A67A8">
            <w:pPr>
              <w:ind w:left="0"/>
              <w:jc w:val="right"/>
              <w:rPr>
                <w:sz w:val="18"/>
                <w:lang w:val="cs-CZ"/>
              </w:rPr>
            </w:pPr>
          </w:p>
        </w:tc>
        <w:tc>
          <w:tcPr>
            <w:tcW w:w="1324" w:type="dxa"/>
            <w:tcBorders>
              <w:top w:val="single" w:sz="4" w:space="0" w:color="auto"/>
            </w:tcBorders>
            <w:tcMar>
              <w:left w:w="28" w:type="dxa"/>
              <w:right w:w="28" w:type="dxa"/>
            </w:tcMar>
            <w:vAlign w:val="bottom"/>
          </w:tcPr>
          <w:p w14:paraId="638655CE" w14:textId="77777777" w:rsidR="0098368D" w:rsidRPr="008031E2" w:rsidRDefault="0098368D" w:rsidP="009A67A8">
            <w:pPr>
              <w:ind w:left="0"/>
              <w:jc w:val="right"/>
              <w:rPr>
                <w:sz w:val="18"/>
                <w:lang w:val="cs-CZ"/>
              </w:rPr>
            </w:pPr>
          </w:p>
        </w:tc>
      </w:tr>
      <w:tr w:rsidR="0098368D" w:rsidRPr="008031E2" w14:paraId="211539D7" w14:textId="77777777" w:rsidTr="009A67A8">
        <w:tc>
          <w:tcPr>
            <w:tcW w:w="4548" w:type="dxa"/>
            <w:tcMar>
              <w:left w:w="28" w:type="dxa"/>
              <w:right w:w="28" w:type="dxa"/>
            </w:tcMar>
          </w:tcPr>
          <w:p w14:paraId="367DB1E5" w14:textId="77777777" w:rsidR="0098368D" w:rsidRPr="008031E2" w:rsidRDefault="0098368D" w:rsidP="009A67A8">
            <w:pPr>
              <w:ind w:left="0"/>
              <w:rPr>
                <w:bCs/>
                <w:sz w:val="18"/>
                <w:lang w:val="cs-CZ"/>
              </w:rPr>
            </w:pPr>
            <w:r w:rsidRPr="008031E2">
              <w:rPr>
                <w:bCs/>
                <w:sz w:val="18"/>
                <w:lang w:val="cs-CZ"/>
              </w:rPr>
              <w:t>Pevné termínované operace</w:t>
            </w:r>
          </w:p>
        </w:tc>
        <w:tc>
          <w:tcPr>
            <w:tcW w:w="1316" w:type="dxa"/>
            <w:tcMar>
              <w:left w:w="28" w:type="dxa"/>
              <w:right w:w="28" w:type="dxa"/>
            </w:tcMar>
          </w:tcPr>
          <w:p w14:paraId="0F1E7A48" w14:textId="77777777" w:rsidR="0098368D" w:rsidRPr="008031E2" w:rsidRDefault="0098368D" w:rsidP="009A67A8">
            <w:pPr>
              <w:ind w:left="0"/>
              <w:jc w:val="right"/>
              <w:rPr>
                <w:sz w:val="18"/>
                <w:lang w:val="cs-CZ"/>
              </w:rPr>
            </w:pPr>
          </w:p>
        </w:tc>
        <w:tc>
          <w:tcPr>
            <w:tcW w:w="1316" w:type="dxa"/>
            <w:tcMar>
              <w:left w:w="28" w:type="dxa"/>
              <w:right w:w="28" w:type="dxa"/>
            </w:tcMar>
          </w:tcPr>
          <w:p w14:paraId="1F45D8B3" w14:textId="77777777" w:rsidR="0098368D" w:rsidRPr="008031E2" w:rsidRDefault="0098368D" w:rsidP="009A67A8">
            <w:pPr>
              <w:ind w:left="0"/>
              <w:jc w:val="right"/>
              <w:rPr>
                <w:sz w:val="18"/>
                <w:lang w:val="cs-CZ"/>
              </w:rPr>
            </w:pPr>
          </w:p>
        </w:tc>
        <w:tc>
          <w:tcPr>
            <w:tcW w:w="1324" w:type="dxa"/>
            <w:tcMar>
              <w:left w:w="28" w:type="dxa"/>
              <w:right w:w="28" w:type="dxa"/>
            </w:tcMar>
          </w:tcPr>
          <w:p w14:paraId="55971BE0" w14:textId="77777777" w:rsidR="0098368D" w:rsidRPr="008031E2" w:rsidRDefault="0098368D" w:rsidP="009A67A8">
            <w:pPr>
              <w:ind w:left="0"/>
              <w:jc w:val="right"/>
              <w:rPr>
                <w:sz w:val="18"/>
                <w:lang w:val="cs-CZ"/>
              </w:rPr>
            </w:pPr>
          </w:p>
        </w:tc>
      </w:tr>
      <w:tr w:rsidR="0098368D" w:rsidRPr="008031E2" w14:paraId="3325EF64" w14:textId="77777777" w:rsidTr="009A67A8">
        <w:tc>
          <w:tcPr>
            <w:tcW w:w="4548" w:type="dxa"/>
            <w:tcBorders>
              <w:bottom w:val="single" w:sz="4" w:space="0" w:color="auto"/>
            </w:tcBorders>
            <w:tcMar>
              <w:left w:w="28" w:type="dxa"/>
              <w:right w:w="28" w:type="dxa"/>
            </w:tcMar>
          </w:tcPr>
          <w:p w14:paraId="4658C24D" w14:textId="77777777" w:rsidR="0098368D" w:rsidRPr="008031E2" w:rsidRDefault="0098368D" w:rsidP="009A67A8">
            <w:pPr>
              <w:ind w:left="0"/>
              <w:rPr>
                <w:bCs/>
                <w:sz w:val="18"/>
                <w:lang w:val="cs-CZ"/>
              </w:rPr>
            </w:pPr>
            <w:r w:rsidRPr="008031E2">
              <w:rPr>
                <w:bCs/>
                <w:sz w:val="18"/>
                <w:lang w:val="cs-CZ"/>
              </w:rPr>
              <w:t>Opce</w:t>
            </w:r>
          </w:p>
        </w:tc>
        <w:tc>
          <w:tcPr>
            <w:tcW w:w="1316" w:type="dxa"/>
            <w:tcBorders>
              <w:bottom w:val="single" w:sz="4" w:space="0" w:color="auto"/>
            </w:tcBorders>
            <w:tcMar>
              <w:left w:w="28" w:type="dxa"/>
              <w:right w:w="28" w:type="dxa"/>
            </w:tcMar>
          </w:tcPr>
          <w:p w14:paraId="5622CB9A" w14:textId="77777777" w:rsidR="0098368D" w:rsidRPr="008031E2" w:rsidRDefault="0098368D" w:rsidP="009A67A8">
            <w:pPr>
              <w:ind w:left="0"/>
              <w:jc w:val="right"/>
              <w:rPr>
                <w:sz w:val="18"/>
                <w:lang w:val="cs-CZ"/>
              </w:rPr>
            </w:pPr>
          </w:p>
        </w:tc>
        <w:tc>
          <w:tcPr>
            <w:tcW w:w="1316" w:type="dxa"/>
            <w:tcBorders>
              <w:bottom w:val="single" w:sz="4" w:space="0" w:color="auto"/>
            </w:tcBorders>
            <w:tcMar>
              <w:left w:w="28" w:type="dxa"/>
              <w:right w:w="28" w:type="dxa"/>
            </w:tcMar>
          </w:tcPr>
          <w:p w14:paraId="0FE9C5AA" w14:textId="77777777" w:rsidR="0098368D" w:rsidRPr="008031E2" w:rsidRDefault="0098368D" w:rsidP="009A67A8">
            <w:pPr>
              <w:ind w:left="0"/>
              <w:jc w:val="right"/>
              <w:rPr>
                <w:sz w:val="18"/>
                <w:lang w:val="cs-CZ"/>
              </w:rPr>
            </w:pPr>
          </w:p>
        </w:tc>
        <w:tc>
          <w:tcPr>
            <w:tcW w:w="1324" w:type="dxa"/>
            <w:tcBorders>
              <w:bottom w:val="single" w:sz="4" w:space="0" w:color="auto"/>
            </w:tcBorders>
            <w:tcMar>
              <w:left w:w="28" w:type="dxa"/>
              <w:right w:w="28" w:type="dxa"/>
            </w:tcMar>
          </w:tcPr>
          <w:p w14:paraId="1650C1C2" w14:textId="77777777" w:rsidR="0098368D" w:rsidRPr="008031E2" w:rsidRDefault="0098368D" w:rsidP="009A67A8">
            <w:pPr>
              <w:ind w:left="0"/>
              <w:jc w:val="right"/>
              <w:rPr>
                <w:sz w:val="18"/>
                <w:lang w:val="cs-CZ"/>
              </w:rPr>
            </w:pPr>
          </w:p>
        </w:tc>
      </w:tr>
      <w:tr w:rsidR="0098368D" w:rsidRPr="008031E2" w14:paraId="3241A35E" w14:textId="77777777" w:rsidTr="009A67A8">
        <w:tc>
          <w:tcPr>
            <w:tcW w:w="4548" w:type="dxa"/>
            <w:tcBorders>
              <w:top w:val="single" w:sz="4" w:space="0" w:color="auto"/>
              <w:bottom w:val="single" w:sz="4" w:space="0" w:color="auto"/>
            </w:tcBorders>
            <w:tcMar>
              <w:left w:w="28" w:type="dxa"/>
              <w:right w:w="28" w:type="dxa"/>
            </w:tcMar>
          </w:tcPr>
          <w:p w14:paraId="515DA6D8" w14:textId="77777777" w:rsidR="0098368D" w:rsidRPr="008031E2" w:rsidRDefault="0098368D" w:rsidP="009A67A8">
            <w:pPr>
              <w:ind w:left="0"/>
              <w:rPr>
                <w:b/>
                <w:sz w:val="18"/>
                <w:lang w:val="cs-CZ"/>
              </w:rPr>
            </w:pPr>
            <w:r w:rsidRPr="008031E2">
              <w:rPr>
                <w:b/>
                <w:sz w:val="18"/>
                <w:lang w:val="cs-CZ"/>
              </w:rPr>
              <w:t xml:space="preserve">Celkem </w:t>
            </w:r>
          </w:p>
        </w:tc>
        <w:tc>
          <w:tcPr>
            <w:tcW w:w="1316" w:type="dxa"/>
            <w:tcBorders>
              <w:top w:val="single" w:sz="4" w:space="0" w:color="auto"/>
              <w:bottom w:val="single" w:sz="4" w:space="0" w:color="auto"/>
            </w:tcBorders>
            <w:tcMar>
              <w:left w:w="28" w:type="dxa"/>
              <w:right w:w="28" w:type="dxa"/>
            </w:tcMar>
          </w:tcPr>
          <w:p w14:paraId="10D68C4E" w14:textId="77777777" w:rsidR="0098368D" w:rsidRPr="008031E2" w:rsidRDefault="0098368D" w:rsidP="009A67A8">
            <w:pPr>
              <w:ind w:left="0"/>
              <w:jc w:val="right"/>
              <w:rPr>
                <w:b/>
                <w:sz w:val="18"/>
                <w:lang w:val="cs-CZ"/>
              </w:rPr>
            </w:pPr>
          </w:p>
        </w:tc>
        <w:tc>
          <w:tcPr>
            <w:tcW w:w="1316" w:type="dxa"/>
            <w:tcBorders>
              <w:top w:val="single" w:sz="4" w:space="0" w:color="auto"/>
              <w:bottom w:val="single" w:sz="4" w:space="0" w:color="auto"/>
            </w:tcBorders>
            <w:tcMar>
              <w:left w:w="28" w:type="dxa"/>
              <w:right w:w="28" w:type="dxa"/>
            </w:tcMar>
          </w:tcPr>
          <w:p w14:paraId="11D14C07" w14:textId="77777777" w:rsidR="0098368D" w:rsidRPr="008031E2" w:rsidRDefault="0098368D" w:rsidP="009A67A8">
            <w:pPr>
              <w:ind w:left="0"/>
              <w:jc w:val="right"/>
              <w:rPr>
                <w:b/>
                <w:sz w:val="18"/>
                <w:lang w:val="cs-CZ"/>
              </w:rPr>
            </w:pPr>
          </w:p>
        </w:tc>
        <w:tc>
          <w:tcPr>
            <w:tcW w:w="1324" w:type="dxa"/>
            <w:tcBorders>
              <w:top w:val="single" w:sz="4" w:space="0" w:color="auto"/>
              <w:bottom w:val="single" w:sz="4" w:space="0" w:color="auto"/>
            </w:tcBorders>
            <w:tcMar>
              <w:left w:w="28" w:type="dxa"/>
              <w:right w:w="28" w:type="dxa"/>
            </w:tcMar>
          </w:tcPr>
          <w:p w14:paraId="255E6B28" w14:textId="77777777" w:rsidR="0098368D" w:rsidRPr="008031E2" w:rsidRDefault="0098368D" w:rsidP="009A67A8">
            <w:pPr>
              <w:ind w:left="0"/>
              <w:jc w:val="right"/>
              <w:rPr>
                <w:b/>
                <w:sz w:val="18"/>
                <w:lang w:val="cs-CZ"/>
              </w:rPr>
            </w:pPr>
          </w:p>
        </w:tc>
      </w:tr>
      <w:tr w:rsidR="0098368D" w:rsidRPr="008031E2" w14:paraId="65C993CE" w14:textId="77777777" w:rsidTr="009A67A8">
        <w:tc>
          <w:tcPr>
            <w:tcW w:w="4548" w:type="dxa"/>
            <w:tcBorders>
              <w:top w:val="single" w:sz="4" w:space="0" w:color="auto"/>
            </w:tcBorders>
            <w:tcMar>
              <w:left w:w="28" w:type="dxa"/>
              <w:right w:w="28" w:type="dxa"/>
            </w:tcMar>
          </w:tcPr>
          <w:p w14:paraId="1B250BB7" w14:textId="77777777" w:rsidR="0098368D" w:rsidRPr="008031E2" w:rsidRDefault="0098368D" w:rsidP="009A67A8">
            <w:pPr>
              <w:ind w:left="0"/>
              <w:rPr>
                <w:bCs/>
                <w:sz w:val="18"/>
                <w:lang w:val="cs-CZ"/>
              </w:rPr>
            </w:pPr>
            <w:r w:rsidRPr="008031E2">
              <w:rPr>
                <w:bCs/>
                <w:iCs/>
                <w:sz w:val="18"/>
                <w:lang w:val="cs-CZ"/>
              </w:rPr>
              <w:t>Zajišťovací deriváty</w:t>
            </w:r>
          </w:p>
        </w:tc>
        <w:tc>
          <w:tcPr>
            <w:tcW w:w="1316" w:type="dxa"/>
            <w:tcBorders>
              <w:top w:val="single" w:sz="4" w:space="0" w:color="auto"/>
            </w:tcBorders>
            <w:tcMar>
              <w:left w:w="28" w:type="dxa"/>
              <w:right w:w="28" w:type="dxa"/>
            </w:tcMar>
            <w:vAlign w:val="bottom"/>
          </w:tcPr>
          <w:p w14:paraId="773F38A7" w14:textId="77777777" w:rsidR="0098368D" w:rsidRPr="008031E2" w:rsidRDefault="0098368D" w:rsidP="009A67A8">
            <w:pPr>
              <w:ind w:left="0"/>
              <w:jc w:val="right"/>
              <w:rPr>
                <w:sz w:val="18"/>
                <w:lang w:val="cs-CZ"/>
              </w:rPr>
            </w:pPr>
          </w:p>
        </w:tc>
        <w:tc>
          <w:tcPr>
            <w:tcW w:w="1316" w:type="dxa"/>
            <w:tcBorders>
              <w:top w:val="single" w:sz="4" w:space="0" w:color="auto"/>
            </w:tcBorders>
            <w:tcMar>
              <w:left w:w="28" w:type="dxa"/>
              <w:right w:w="28" w:type="dxa"/>
            </w:tcMar>
            <w:vAlign w:val="bottom"/>
          </w:tcPr>
          <w:p w14:paraId="4F6D6251" w14:textId="77777777" w:rsidR="0098368D" w:rsidRPr="008031E2" w:rsidRDefault="0098368D" w:rsidP="009A67A8">
            <w:pPr>
              <w:ind w:left="0"/>
              <w:jc w:val="right"/>
              <w:rPr>
                <w:sz w:val="18"/>
                <w:lang w:val="cs-CZ"/>
              </w:rPr>
            </w:pPr>
          </w:p>
        </w:tc>
        <w:tc>
          <w:tcPr>
            <w:tcW w:w="1324" w:type="dxa"/>
            <w:tcBorders>
              <w:top w:val="single" w:sz="4" w:space="0" w:color="auto"/>
            </w:tcBorders>
            <w:tcMar>
              <w:left w:w="28" w:type="dxa"/>
              <w:right w:w="28" w:type="dxa"/>
            </w:tcMar>
            <w:vAlign w:val="bottom"/>
          </w:tcPr>
          <w:p w14:paraId="32619CD0" w14:textId="77777777" w:rsidR="0098368D" w:rsidRPr="008031E2" w:rsidRDefault="0098368D" w:rsidP="009A67A8">
            <w:pPr>
              <w:ind w:left="0"/>
              <w:jc w:val="right"/>
              <w:rPr>
                <w:sz w:val="18"/>
                <w:lang w:val="cs-CZ"/>
              </w:rPr>
            </w:pPr>
          </w:p>
        </w:tc>
      </w:tr>
      <w:tr w:rsidR="0098368D" w:rsidRPr="008031E2" w14:paraId="3E4D6588" w14:textId="77777777" w:rsidTr="009A67A8">
        <w:tc>
          <w:tcPr>
            <w:tcW w:w="4548" w:type="dxa"/>
            <w:tcMar>
              <w:left w:w="28" w:type="dxa"/>
              <w:right w:w="28" w:type="dxa"/>
            </w:tcMar>
          </w:tcPr>
          <w:p w14:paraId="0138212D" w14:textId="77777777" w:rsidR="0098368D" w:rsidRPr="008031E2" w:rsidRDefault="0098368D" w:rsidP="009A67A8">
            <w:pPr>
              <w:ind w:left="0"/>
              <w:rPr>
                <w:bCs/>
                <w:sz w:val="18"/>
                <w:lang w:val="cs-CZ"/>
              </w:rPr>
            </w:pPr>
            <w:r w:rsidRPr="008031E2">
              <w:rPr>
                <w:bCs/>
                <w:iCs/>
                <w:sz w:val="18"/>
                <w:lang w:val="cs-CZ"/>
              </w:rPr>
              <w:t xml:space="preserve">Deriváty k zajištění reálné hodnoty  </w:t>
            </w:r>
          </w:p>
        </w:tc>
        <w:tc>
          <w:tcPr>
            <w:tcW w:w="1316" w:type="dxa"/>
            <w:tcMar>
              <w:left w:w="28" w:type="dxa"/>
              <w:right w:w="28" w:type="dxa"/>
            </w:tcMar>
          </w:tcPr>
          <w:p w14:paraId="615D7EEE" w14:textId="77777777" w:rsidR="0098368D" w:rsidRPr="008031E2" w:rsidRDefault="0098368D" w:rsidP="009A67A8">
            <w:pPr>
              <w:ind w:left="0"/>
              <w:jc w:val="right"/>
              <w:rPr>
                <w:sz w:val="18"/>
                <w:lang w:val="cs-CZ"/>
              </w:rPr>
            </w:pPr>
          </w:p>
        </w:tc>
        <w:tc>
          <w:tcPr>
            <w:tcW w:w="1316" w:type="dxa"/>
            <w:tcMar>
              <w:left w:w="28" w:type="dxa"/>
              <w:right w:w="28" w:type="dxa"/>
            </w:tcMar>
          </w:tcPr>
          <w:p w14:paraId="5ADB6A85" w14:textId="77777777" w:rsidR="0098368D" w:rsidRPr="008031E2" w:rsidRDefault="0098368D" w:rsidP="009A67A8">
            <w:pPr>
              <w:ind w:left="0"/>
              <w:jc w:val="right"/>
              <w:rPr>
                <w:sz w:val="18"/>
                <w:lang w:val="cs-CZ"/>
              </w:rPr>
            </w:pPr>
          </w:p>
        </w:tc>
        <w:tc>
          <w:tcPr>
            <w:tcW w:w="1324" w:type="dxa"/>
            <w:tcMar>
              <w:left w:w="28" w:type="dxa"/>
              <w:right w:w="28" w:type="dxa"/>
            </w:tcMar>
          </w:tcPr>
          <w:p w14:paraId="2E925180" w14:textId="77777777" w:rsidR="0098368D" w:rsidRPr="008031E2" w:rsidRDefault="0098368D" w:rsidP="009A67A8">
            <w:pPr>
              <w:ind w:left="0"/>
              <w:jc w:val="right"/>
              <w:rPr>
                <w:sz w:val="18"/>
                <w:lang w:val="cs-CZ"/>
              </w:rPr>
            </w:pPr>
          </w:p>
        </w:tc>
      </w:tr>
      <w:tr w:rsidR="0098368D" w:rsidRPr="008031E2" w14:paraId="1916554B" w14:textId="77777777" w:rsidTr="009A67A8">
        <w:tc>
          <w:tcPr>
            <w:tcW w:w="4548" w:type="dxa"/>
            <w:tcBorders>
              <w:bottom w:val="single" w:sz="4" w:space="0" w:color="auto"/>
            </w:tcBorders>
            <w:tcMar>
              <w:left w:w="28" w:type="dxa"/>
              <w:right w:w="28" w:type="dxa"/>
            </w:tcMar>
          </w:tcPr>
          <w:p w14:paraId="3A3CD791" w14:textId="77777777" w:rsidR="0098368D" w:rsidRPr="008031E2" w:rsidRDefault="0098368D" w:rsidP="009A67A8">
            <w:pPr>
              <w:ind w:left="0"/>
              <w:rPr>
                <w:bCs/>
                <w:sz w:val="18"/>
                <w:lang w:val="cs-CZ"/>
              </w:rPr>
            </w:pPr>
            <w:r w:rsidRPr="008031E2">
              <w:rPr>
                <w:bCs/>
                <w:iCs/>
                <w:sz w:val="18"/>
                <w:lang w:val="cs-CZ"/>
              </w:rPr>
              <w:t xml:space="preserve">Deriváty k zajištění peněžních toků </w:t>
            </w:r>
          </w:p>
        </w:tc>
        <w:tc>
          <w:tcPr>
            <w:tcW w:w="1316" w:type="dxa"/>
            <w:tcBorders>
              <w:bottom w:val="single" w:sz="4" w:space="0" w:color="auto"/>
            </w:tcBorders>
            <w:tcMar>
              <w:left w:w="28" w:type="dxa"/>
              <w:right w:w="28" w:type="dxa"/>
            </w:tcMar>
          </w:tcPr>
          <w:p w14:paraId="4B26A241" w14:textId="77777777" w:rsidR="0098368D" w:rsidRPr="008031E2" w:rsidRDefault="0098368D" w:rsidP="009A67A8">
            <w:pPr>
              <w:ind w:left="0"/>
              <w:jc w:val="right"/>
              <w:rPr>
                <w:sz w:val="18"/>
                <w:lang w:val="cs-CZ"/>
              </w:rPr>
            </w:pPr>
          </w:p>
        </w:tc>
        <w:tc>
          <w:tcPr>
            <w:tcW w:w="1316" w:type="dxa"/>
            <w:tcBorders>
              <w:bottom w:val="single" w:sz="4" w:space="0" w:color="auto"/>
            </w:tcBorders>
            <w:tcMar>
              <w:left w:w="28" w:type="dxa"/>
              <w:right w:w="28" w:type="dxa"/>
            </w:tcMar>
          </w:tcPr>
          <w:p w14:paraId="242B6385" w14:textId="77777777" w:rsidR="0098368D" w:rsidRPr="008031E2" w:rsidRDefault="0098368D" w:rsidP="009A67A8">
            <w:pPr>
              <w:ind w:left="0"/>
              <w:jc w:val="right"/>
              <w:rPr>
                <w:sz w:val="18"/>
                <w:lang w:val="cs-CZ"/>
              </w:rPr>
            </w:pPr>
          </w:p>
        </w:tc>
        <w:tc>
          <w:tcPr>
            <w:tcW w:w="1324" w:type="dxa"/>
            <w:tcBorders>
              <w:bottom w:val="single" w:sz="4" w:space="0" w:color="auto"/>
            </w:tcBorders>
            <w:tcMar>
              <w:left w:w="28" w:type="dxa"/>
              <w:right w:w="28" w:type="dxa"/>
            </w:tcMar>
          </w:tcPr>
          <w:p w14:paraId="2F9598DE" w14:textId="77777777" w:rsidR="0098368D" w:rsidRPr="008031E2" w:rsidRDefault="0098368D" w:rsidP="009A67A8">
            <w:pPr>
              <w:ind w:left="0"/>
              <w:jc w:val="right"/>
              <w:rPr>
                <w:sz w:val="18"/>
                <w:lang w:val="cs-CZ"/>
              </w:rPr>
            </w:pPr>
          </w:p>
        </w:tc>
      </w:tr>
      <w:tr w:rsidR="0098368D" w:rsidRPr="008031E2" w14:paraId="7E1FA439" w14:textId="77777777" w:rsidTr="009A67A8">
        <w:tc>
          <w:tcPr>
            <w:tcW w:w="4548" w:type="dxa"/>
            <w:tcBorders>
              <w:top w:val="single" w:sz="4" w:space="0" w:color="auto"/>
              <w:bottom w:val="double" w:sz="4" w:space="0" w:color="auto"/>
            </w:tcBorders>
            <w:tcMar>
              <w:left w:w="28" w:type="dxa"/>
              <w:right w:w="28" w:type="dxa"/>
            </w:tcMar>
          </w:tcPr>
          <w:p w14:paraId="08D2CD28" w14:textId="77777777" w:rsidR="0098368D" w:rsidRPr="008031E2" w:rsidRDefault="0098368D" w:rsidP="009A67A8">
            <w:pPr>
              <w:ind w:left="0"/>
              <w:rPr>
                <w:b/>
                <w:bCs/>
                <w:sz w:val="18"/>
                <w:lang w:val="cs-CZ"/>
              </w:rPr>
            </w:pPr>
            <w:r w:rsidRPr="008031E2">
              <w:rPr>
                <w:b/>
                <w:bCs/>
                <w:sz w:val="18"/>
                <w:lang w:val="cs-CZ"/>
              </w:rPr>
              <w:t xml:space="preserve">Celkem </w:t>
            </w:r>
          </w:p>
        </w:tc>
        <w:tc>
          <w:tcPr>
            <w:tcW w:w="1316" w:type="dxa"/>
            <w:tcBorders>
              <w:top w:val="single" w:sz="4" w:space="0" w:color="auto"/>
              <w:bottom w:val="double" w:sz="4" w:space="0" w:color="auto"/>
            </w:tcBorders>
            <w:tcMar>
              <w:left w:w="28" w:type="dxa"/>
              <w:right w:w="28" w:type="dxa"/>
            </w:tcMar>
          </w:tcPr>
          <w:p w14:paraId="1A151FC5" w14:textId="77777777" w:rsidR="0098368D" w:rsidRPr="008031E2" w:rsidRDefault="0098368D" w:rsidP="009A67A8">
            <w:pPr>
              <w:ind w:left="0"/>
              <w:jc w:val="right"/>
              <w:rPr>
                <w:b/>
                <w:bCs/>
                <w:sz w:val="18"/>
                <w:lang w:val="cs-CZ"/>
              </w:rPr>
            </w:pPr>
          </w:p>
        </w:tc>
        <w:tc>
          <w:tcPr>
            <w:tcW w:w="1316" w:type="dxa"/>
            <w:tcBorders>
              <w:top w:val="single" w:sz="4" w:space="0" w:color="auto"/>
              <w:bottom w:val="double" w:sz="4" w:space="0" w:color="auto"/>
            </w:tcBorders>
            <w:tcMar>
              <w:left w:w="28" w:type="dxa"/>
              <w:right w:w="28" w:type="dxa"/>
            </w:tcMar>
          </w:tcPr>
          <w:p w14:paraId="377090CC" w14:textId="77777777" w:rsidR="0098368D" w:rsidRPr="008031E2" w:rsidRDefault="0098368D" w:rsidP="009A67A8">
            <w:pPr>
              <w:ind w:left="0"/>
              <w:jc w:val="right"/>
              <w:rPr>
                <w:b/>
                <w:bCs/>
                <w:sz w:val="18"/>
                <w:lang w:val="cs-CZ"/>
              </w:rPr>
            </w:pPr>
          </w:p>
        </w:tc>
        <w:tc>
          <w:tcPr>
            <w:tcW w:w="1324" w:type="dxa"/>
            <w:tcBorders>
              <w:top w:val="single" w:sz="4" w:space="0" w:color="auto"/>
              <w:bottom w:val="double" w:sz="4" w:space="0" w:color="auto"/>
            </w:tcBorders>
            <w:tcMar>
              <w:left w:w="28" w:type="dxa"/>
              <w:right w:w="28" w:type="dxa"/>
            </w:tcMar>
          </w:tcPr>
          <w:p w14:paraId="746FBFD7" w14:textId="77777777" w:rsidR="0098368D" w:rsidRPr="008031E2" w:rsidRDefault="0098368D" w:rsidP="009A67A8">
            <w:pPr>
              <w:ind w:left="0"/>
              <w:jc w:val="right"/>
              <w:rPr>
                <w:b/>
                <w:bCs/>
                <w:sz w:val="18"/>
                <w:lang w:val="cs-CZ"/>
              </w:rPr>
            </w:pPr>
          </w:p>
        </w:tc>
      </w:tr>
    </w:tbl>
    <w:p w14:paraId="1EEC0822" w14:textId="77777777" w:rsidR="0098368D" w:rsidRPr="008031E2" w:rsidRDefault="0098368D" w:rsidP="0098368D">
      <w:pPr>
        <w:numPr>
          <w:ilvl w:val="12"/>
          <w:numId w:val="0"/>
        </w:numPr>
        <w:ind w:left="567"/>
        <w:jc w:val="both"/>
        <w:rPr>
          <w:bCs/>
          <w:iCs/>
          <w:lang w:val="cs-CZ"/>
        </w:rPr>
      </w:pPr>
    </w:p>
    <w:p w14:paraId="159B5865" w14:textId="250E630F" w:rsidR="007A2F57" w:rsidRPr="008031E2" w:rsidRDefault="0098368D" w:rsidP="007A2F57">
      <w:pPr>
        <w:numPr>
          <w:ilvl w:val="12"/>
          <w:numId w:val="0"/>
        </w:numPr>
        <w:ind w:left="567"/>
        <w:jc w:val="both"/>
        <w:rPr>
          <w:bCs/>
          <w:iCs/>
          <w:lang w:val="cs-CZ"/>
        </w:rPr>
      </w:pPr>
      <w:r w:rsidRPr="008031E2">
        <w:rPr>
          <w:bCs/>
          <w:iCs/>
          <w:lang w:val="cs-CZ"/>
        </w:rPr>
        <w:t>Společnost má finanční deriváty, které slouží v souladu se strategií řízení rizik společnosti jako efektivní zajišťovací nástroj, ale nelze o nich podle českých účetních předpisů účtovat jako o zajišťovacích derivátech, protože nesplňují požadavky pro zajišťovací účetnictví. Tyto deriváty jsou proto vykázány ve výše uvedené tabulce jako deriváty určené k obchodování.</w:t>
      </w:r>
    </w:p>
    <w:p w14:paraId="4C3AC765" w14:textId="795A4A83" w:rsidR="00CF1EE5" w:rsidRPr="008031E2" w:rsidRDefault="000B2641" w:rsidP="00356C84">
      <w:pPr>
        <w:pStyle w:val="Heading2"/>
      </w:pPr>
      <w:bookmarkStart w:id="393" w:name="_Toc172142240"/>
      <w:r w:rsidRPr="008031E2">
        <w:t>Odložen</w:t>
      </w:r>
      <w:r w:rsidR="003B585A" w:rsidRPr="008031E2">
        <w:t>á</w:t>
      </w:r>
      <w:r w:rsidRPr="008031E2">
        <w:t xml:space="preserve"> d</w:t>
      </w:r>
      <w:r w:rsidR="00CF1EE5" w:rsidRPr="008031E2">
        <w:t>aň z příjmů</w:t>
      </w:r>
      <w:bookmarkEnd w:id="391"/>
      <w:bookmarkEnd w:id="392"/>
      <w:bookmarkEnd w:id="393"/>
    </w:p>
    <w:p w14:paraId="1AB02961" w14:textId="6FAC5E42" w:rsidR="00016626" w:rsidRDefault="00016626">
      <w:pPr>
        <w:tabs>
          <w:tab w:val="decimal" w:pos="3780"/>
          <w:tab w:val="decimal" w:pos="4680"/>
          <w:tab w:val="decimal" w:pos="5580"/>
          <w:tab w:val="decimal" w:pos="6480"/>
        </w:tabs>
        <w:jc w:val="both"/>
        <w:rPr>
          <w:b/>
          <w:bCs/>
          <w:i/>
          <w:iCs/>
          <w:lang w:val="cs-CZ"/>
        </w:rPr>
      </w:pPr>
      <w:r w:rsidRPr="007B5D93">
        <w:rPr>
          <w:lang w:val="cs-CZ"/>
        </w:rPr>
        <w:t>Pro výpočet odložené daně k 31.12.2024 byla použita sazba 21</w:t>
      </w:r>
      <w:r w:rsidR="00301DA3" w:rsidRPr="007B5D93">
        <w:rPr>
          <w:lang w:val="cs-CZ"/>
        </w:rPr>
        <w:t> </w:t>
      </w:r>
      <w:r w:rsidRPr="007B5D93">
        <w:rPr>
          <w:lang w:val="cs-CZ"/>
        </w:rPr>
        <w:t>% (k 31.12.2023: 21</w:t>
      </w:r>
      <w:r w:rsidR="00301DA3" w:rsidRPr="007B5D93">
        <w:rPr>
          <w:lang w:val="cs-CZ"/>
        </w:rPr>
        <w:t> </w:t>
      </w:r>
      <w:r w:rsidRPr="007B5D93">
        <w:rPr>
          <w:lang w:val="cs-CZ"/>
        </w:rPr>
        <w:t xml:space="preserve">%). </w:t>
      </w:r>
      <w:r w:rsidRPr="007B5D93">
        <w:rPr>
          <w:b/>
          <w:bCs/>
          <w:i/>
          <w:iCs/>
          <w:lang w:val="cs-CZ"/>
        </w:rPr>
        <w:t>(Pokud relevantní doplňte: Tato sazba nezohledňuje dorovnávací daň. Tato sazba zohledňuje daň z nadměrných zisků dle současných odhadů vedení Společnosti</w:t>
      </w:r>
      <w:r w:rsidR="00CA5103" w:rsidRPr="007B5D93">
        <w:rPr>
          <w:b/>
          <w:bCs/>
          <w:i/>
          <w:iCs/>
          <w:lang w:val="cs-CZ"/>
        </w:rPr>
        <w:t>.)</w:t>
      </w:r>
    </w:p>
    <w:p w14:paraId="3B7D33CF" w14:textId="77777777" w:rsidR="00971D0B" w:rsidRPr="007B5D93" w:rsidRDefault="00971D0B">
      <w:pPr>
        <w:tabs>
          <w:tab w:val="decimal" w:pos="3780"/>
          <w:tab w:val="decimal" w:pos="4680"/>
          <w:tab w:val="decimal" w:pos="5580"/>
          <w:tab w:val="decimal" w:pos="6480"/>
        </w:tabs>
        <w:jc w:val="both"/>
        <w:rPr>
          <w:b/>
          <w:bCs/>
          <w:i/>
          <w:iCs/>
          <w:lang w:val="cs-CZ"/>
        </w:rPr>
      </w:pPr>
    </w:p>
    <w:p w14:paraId="06005552" w14:textId="4ED9F59B" w:rsidR="00CF1EE5" w:rsidRPr="008031E2" w:rsidRDefault="003B585A">
      <w:pPr>
        <w:tabs>
          <w:tab w:val="decimal" w:pos="3780"/>
          <w:tab w:val="decimal" w:pos="4680"/>
          <w:tab w:val="decimal" w:pos="5580"/>
          <w:tab w:val="decimal" w:pos="6480"/>
        </w:tabs>
        <w:jc w:val="both"/>
        <w:rPr>
          <w:u w:val="single"/>
          <w:lang w:val="cs-CZ"/>
        </w:rPr>
      </w:pPr>
      <w:r w:rsidRPr="008031E2">
        <w:rPr>
          <w:u w:val="single"/>
          <w:lang w:val="cs-CZ"/>
        </w:rPr>
        <w:t>Celkovou existující o</w:t>
      </w:r>
      <w:r w:rsidR="00CF1EE5" w:rsidRPr="008031E2">
        <w:rPr>
          <w:u w:val="single"/>
          <w:lang w:val="cs-CZ"/>
        </w:rPr>
        <w:t xml:space="preserve">dloženou daňovou pohledávku (závazek) lze analyzovat </w:t>
      </w:r>
      <w:r w:rsidR="00AB1C75" w:rsidRPr="008031E2">
        <w:rPr>
          <w:u w:val="single"/>
          <w:lang w:val="cs-CZ"/>
        </w:rPr>
        <w:t>takto</w:t>
      </w:r>
      <w:r w:rsidR="00CF1EE5" w:rsidRPr="008031E2">
        <w:rPr>
          <w:u w:val="single"/>
          <w:lang w:val="cs-CZ"/>
        </w:rPr>
        <w:t>:</w:t>
      </w:r>
    </w:p>
    <w:p w14:paraId="05EF82AE" w14:textId="77777777" w:rsidR="00412544" w:rsidRPr="008031E2" w:rsidRDefault="00412544">
      <w:pPr>
        <w:tabs>
          <w:tab w:val="decimal" w:pos="3780"/>
          <w:tab w:val="decimal" w:pos="4680"/>
          <w:tab w:val="decimal" w:pos="5580"/>
          <w:tab w:val="decimal" w:pos="6480"/>
        </w:tabs>
        <w:jc w:val="both"/>
        <w:rPr>
          <w:u w:val="single"/>
          <w:lang w:val="cs-CZ"/>
        </w:rPr>
      </w:pPr>
    </w:p>
    <w:p w14:paraId="55D5E648" w14:textId="36420E2F" w:rsidR="00CF1EE5" w:rsidRPr="008031E2" w:rsidRDefault="000B2641" w:rsidP="00E860FB">
      <w:pPr>
        <w:ind w:right="-1"/>
        <w:jc w:val="right"/>
        <w:rPr>
          <w:sz w:val="18"/>
          <w:lang w:val="cs-CZ"/>
        </w:rPr>
      </w:pPr>
      <w:r w:rsidRPr="008031E2">
        <w:rPr>
          <w:sz w:val="18"/>
          <w:lang w:val="cs-CZ"/>
        </w:rPr>
        <w:t xml:space="preserve"> </w:t>
      </w:r>
      <w:r w:rsidR="00CF1EE5" w:rsidRPr="008031E2">
        <w:rPr>
          <w:sz w:val="18"/>
          <w:lang w:val="cs-CZ"/>
        </w:rPr>
        <w:t xml:space="preserve">(údaje v </w:t>
      </w:r>
      <w:r w:rsidR="0073146C" w:rsidRPr="008031E2">
        <w:rPr>
          <w:sz w:val="18"/>
          <w:lang w:val="cs-CZ"/>
        </w:rPr>
        <w:t>tis. Kč</w:t>
      </w:r>
      <w:r w:rsidR="00CF1EE5" w:rsidRPr="008031E2">
        <w:rPr>
          <w:sz w:val="18"/>
          <w:lang w:val="cs-CZ"/>
        </w:rPr>
        <w:t>)</w:t>
      </w:r>
    </w:p>
    <w:tbl>
      <w:tblPr>
        <w:tblW w:w="8505" w:type="dxa"/>
        <w:tblInd w:w="567" w:type="dxa"/>
        <w:tblLayout w:type="fixed"/>
        <w:tblCellMar>
          <w:left w:w="28" w:type="dxa"/>
          <w:right w:w="28" w:type="dxa"/>
        </w:tblCellMar>
        <w:tblLook w:val="0000" w:firstRow="0" w:lastRow="0" w:firstColumn="0" w:lastColumn="0" w:noHBand="0" w:noVBand="0"/>
      </w:tblPr>
      <w:tblGrid>
        <w:gridCol w:w="5355"/>
        <w:gridCol w:w="1613"/>
        <w:gridCol w:w="1537"/>
      </w:tblGrid>
      <w:tr w:rsidR="0098368D" w:rsidRPr="008031E2" w14:paraId="02736BDF" w14:textId="77777777" w:rsidTr="009A67A8">
        <w:tc>
          <w:tcPr>
            <w:tcW w:w="5355" w:type="dxa"/>
            <w:tcBorders>
              <w:top w:val="single" w:sz="4" w:space="0" w:color="auto"/>
              <w:bottom w:val="single" w:sz="4" w:space="0" w:color="auto"/>
            </w:tcBorders>
            <w:tcMar>
              <w:left w:w="28" w:type="dxa"/>
              <w:right w:w="28" w:type="dxa"/>
            </w:tcMar>
          </w:tcPr>
          <w:p w14:paraId="10827307" w14:textId="1601E5FC" w:rsidR="0098368D" w:rsidRPr="008031E2" w:rsidRDefault="0098368D" w:rsidP="009A67A8">
            <w:pPr>
              <w:ind w:left="0"/>
              <w:rPr>
                <w:b/>
                <w:sz w:val="18"/>
                <w:lang w:val="cs-CZ"/>
              </w:rPr>
            </w:pPr>
            <w:r w:rsidRPr="008031E2">
              <w:rPr>
                <w:b/>
                <w:sz w:val="18"/>
                <w:lang w:val="cs-CZ"/>
              </w:rPr>
              <w:t>Odložená daň z titulu</w:t>
            </w:r>
          </w:p>
        </w:tc>
        <w:tc>
          <w:tcPr>
            <w:tcW w:w="1613" w:type="dxa"/>
            <w:tcBorders>
              <w:top w:val="single" w:sz="4" w:space="0" w:color="auto"/>
              <w:bottom w:val="single" w:sz="4" w:space="0" w:color="auto"/>
            </w:tcBorders>
            <w:tcMar>
              <w:left w:w="28" w:type="dxa"/>
              <w:right w:w="28" w:type="dxa"/>
            </w:tcMar>
          </w:tcPr>
          <w:p w14:paraId="77839986" w14:textId="232E334F" w:rsidR="0098368D" w:rsidRPr="008031E2" w:rsidRDefault="0098368D" w:rsidP="00412544">
            <w:pPr>
              <w:numPr>
                <w:ilvl w:val="12"/>
                <w:numId w:val="0"/>
              </w:numPr>
              <w:jc w:val="right"/>
              <w:rPr>
                <w:b/>
                <w:sz w:val="18"/>
                <w:lang w:val="cs-CZ"/>
              </w:rPr>
            </w:pPr>
            <w:r w:rsidRPr="008031E2">
              <w:rPr>
                <w:b/>
                <w:sz w:val="18"/>
                <w:lang w:val="cs-CZ"/>
              </w:rPr>
              <w:t>Stav k 31.12.</w:t>
            </w:r>
            <w:r w:rsidR="00BD2DFC" w:rsidRPr="008031E2">
              <w:rPr>
                <w:b/>
                <w:sz w:val="18"/>
                <w:lang w:val="cs-CZ"/>
              </w:rPr>
              <w:t>2024</w:t>
            </w:r>
            <w:r w:rsidRPr="008031E2">
              <w:rPr>
                <w:b/>
                <w:sz w:val="18"/>
                <w:lang w:val="cs-CZ"/>
              </w:rPr>
              <w:t xml:space="preserve"> </w:t>
            </w:r>
          </w:p>
        </w:tc>
        <w:tc>
          <w:tcPr>
            <w:tcW w:w="1537" w:type="dxa"/>
            <w:tcBorders>
              <w:top w:val="single" w:sz="4" w:space="0" w:color="auto"/>
              <w:bottom w:val="single" w:sz="4" w:space="0" w:color="auto"/>
            </w:tcBorders>
            <w:tcMar>
              <w:left w:w="28" w:type="dxa"/>
              <w:right w:w="28" w:type="dxa"/>
            </w:tcMar>
          </w:tcPr>
          <w:p w14:paraId="0EA59C8C" w14:textId="3E7330F2" w:rsidR="0098368D" w:rsidRPr="008031E2" w:rsidRDefault="0098368D" w:rsidP="00412544">
            <w:pPr>
              <w:numPr>
                <w:ilvl w:val="12"/>
                <w:numId w:val="0"/>
              </w:numPr>
              <w:jc w:val="right"/>
              <w:rPr>
                <w:b/>
                <w:sz w:val="18"/>
                <w:lang w:val="cs-CZ"/>
              </w:rPr>
            </w:pPr>
            <w:r w:rsidRPr="008031E2">
              <w:rPr>
                <w:b/>
                <w:sz w:val="18"/>
                <w:lang w:val="cs-CZ"/>
              </w:rPr>
              <w:t>Stav k 31.12.</w:t>
            </w:r>
            <w:r w:rsidR="00BD2DFC" w:rsidRPr="008031E2">
              <w:rPr>
                <w:b/>
                <w:sz w:val="18"/>
                <w:lang w:val="cs-CZ"/>
              </w:rPr>
              <w:t>2023</w:t>
            </w:r>
          </w:p>
        </w:tc>
      </w:tr>
      <w:tr w:rsidR="0098368D" w:rsidRPr="008031E2" w14:paraId="2210FD8E" w14:textId="77777777" w:rsidTr="009A67A8">
        <w:tc>
          <w:tcPr>
            <w:tcW w:w="5355" w:type="dxa"/>
            <w:tcBorders>
              <w:top w:val="single" w:sz="4" w:space="0" w:color="auto"/>
            </w:tcBorders>
            <w:tcMar>
              <w:left w:w="28" w:type="dxa"/>
              <w:right w:w="28" w:type="dxa"/>
            </w:tcMar>
          </w:tcPr>
          <w:p w14:paraId="20FE08A7" w14:textId="77777777" w:rsidR="0098368D" w:rsidRPr="008031E2" w:rsidRDefault="0098368D" w:rsidP="009A67A8">
            <w:pPr>
              <w:ind w:left="0"/>
              <w:rPr>
                <w:sz w:val="18"/>
                <w:lang w:val="cs-CZ"/>
              </w:rPr>
            </w:pPr>
            <w:r w:rsidRPr="008031E2">
              <w:rPr>
                <w:sz w:val="18"/>
                <w:lang w:val="cs-CZ"/>
              </w:rPr>
              <w:t>Oprávky dlouhodobého majetku</w:t>
            </w:r>
          </w:p>
        </w:tc>
        <w:tc>
          <w:tcPr>
            <w:tcW w:w="1613" w:type="dxa"/>
            <w:tcBorders>
              <w:top w:val="single" w:sz="4" w:space="0" w:color="auto"/>
            </w:tcBorders>
            <w:tcMar>
              <w:left w:w="28" w:type="dxa"/>
              <w:right w:w="28" w:type="dxa"/>
            </w:tcMar>
          </w:tcPr>
          <w:p w14:paraId="4C9EC2D0" w14:textId="77777777" w:rsidR="0098368D" w:rsidRPr="008031E2" w:rsidRDefault="0098368D" w:rsidP="009A67A8">
            <w:pPr>
              <w:ind w:left="0"/>
              <w:jc w:val="right"/>
              <w:rPr>
                <w:sz w:val="18"/>
                <w:lang w:val="cs-CZ"/>
              </w:rPr>
            </w:pPr>
          </w:p>
        </w:tc>
        <w:tc>
          <w:tcPr>
            <w:tcW w:w="1537" w:type="dxa"/>
            <w:tcBorders>
              <w:top w:val="single" w:sz="4" w:space="0" w:color="auto"/>
            </w:tcBorders>
            <w:tcMar>
              <w:left w:w="28" w:type="dxa"/>
              <w:right w:w="28" w:type="dxa"/>
            </w:tcMar>
          </w:tcPr>
          <w:p w14:paraId="01A495BC" w14:textId="77777777" w:rsidR="0098368D" w:rsidRPr="008031E2" w:rsidRDefault="0098368D" w:rsidP="009A67A8">
            <w:pPr>
              <w:ind w:left="0"/>
              <w:jc w:val="right"/>
              <w:rPr>
                <w:sz w:val="18"/>
                <w:lang w:val="cs-CZ"/>
              </w:rPr>
            </w:pPr>
          </w:p>
        </w:tc>
      </w:tr>
      <w:tr w:rsidR="0098368D" w:rsidRPr="008031E2" w14:paraId="5579F732" w14:textId="77777777" w:rsidTr="009A67A8">
        <w:tc>
          <w:tcPr>
            <w:tcW w:w="5355" w:type="dxa"/>
            <w:tcMar>
              <w:left w:w="28" w:type="dxa"/>
              <w:right w:w="28" w:type="dxa"/>
            </w:tcMar>
          </w:tcPr>
          <w:p w14:paraId="00DBE32B" w14:textId="77777777" w:rsidR="0098368D" w:rsidRPr="008031E2" w:rsidRDefault="0098368D" w:rsidP="009A67A8">
            <w:pPr>
              <w:ind w:left="0"/>
              <w:rPr>
                <w:sz w:val="18"/>
                <w:lang w:val="cs-CZ"/>
              </w:rPr>
            </w:pPr>
            <w:r w:rsidRPr="008031E2">
              <w:rPr>
                <w:sz w:val="18"/>
                <w:lang w:val="cs-CZ"/>
              </w:rPr>
              <w:t>Opravné položky dlouhodobého majetku</w:t>
            </w:r>
          </w:p>
        </w:tc>
        <w:tc>
          <w:tcPr>
            <w:tcW w:w="1613" w:type="dxa"/>
            <w:tcMar>
              <w:left w:w="28" w:type="dxa"/>
              <w:right w:w="28" w:type="dxa"/>
            </w:tcMar>
          </w:tcPr>
          <w:p w14:paraId="0EA6988B" w14:textId="77777777" w:rsidR="0098368D" w:rsidRPr="008031E2" w:rsidRDefault="0098368D" w:rsidP="009A67A8">
            <w:pPr>
              <w:ind w:left="0"/>
              <w:jc w:val="right"/>
              <w:rPr>
                <w:sz w:val="18"/>
                <w:lang w:val="cs-CZ"/>
              </w:rPr>
            </w:pPr>
          </w:p>
        </w:tc>
        <w:tc>
          <w:tcPr>
            <w:tcW w:w="1537" w:type="dxa"/>
            <w:tcMar>
              <w:left w:w="28" w:type="dxa"/>
              <w:right w:w="28" w:type="dxa"/>
            </w:tcMar>
          </w:tcPr>
          <w:p w14:paraId="2836B2E6" w14:textId="77777777" w:rsidR="0098368D" w:rsidRPr="008031E2" w:rsidRDefault="0098368D" w:rsidP="009A67A8">
            <w:pPr>
              <w:ind w:left="0"/>
              <w:jc w:val="right"/>
              <w:rPr>
                <w:sz w:val="18"/>
                <w:lang w:val="cs-CZ"/>
              </w:rPr>
            </w:pPr>
          </w:p>
        </w:tc>
      </w:tr>
      <w:tr w:rsidR="0098368D" w:rsidRPr="008031E2" w14:paraId="2101127E" w14:textId="77777777" w:rsidTr="009A67A8">
        <w:tc>
          <w:tcPr>
            <w:tcW w:w="5355" w:type="dxa"/>
            <w:tcMar>
              <w:left w:w="28" w:type="dxa"/>
              <w:right w:w="28" w:type="dxa"/>
            </w:tcMar>
          </w:tcPr>
          <w:p w14:paraId="430D2A9B" w14:textId="77777777" w:rsidR="0098368D" w:rsidRPr="008031E2" w:rsidRDefault="0098368D" w:rsidP="009A67A8">
            <w:pPr>
              <w:ind w:left="0"/>
              <w:rPr>
                <w:sz w:val="18"/>
                <w:lang w:val="cs-CZ"/>
              </w:rPr>
            </w:pPr>
            <w:r w:rsidRPr="008031E2">
              <w:rPr>
                <w:sz w:val="18"/>
                <w:lang w:val="cs-CZ"/>
              </w:rPr>
              <w:t>Přecenění dlouhodobého majetku</w:t>
            </w:r>
          </w:p>
        </w:tc>
        <w:tc>
          <w:tcPr>
            <w:tcW w:w="1613" w:type="dxa"/>
            <w:tcMar>
              <w:left w:w="28" w:type="dxa"/>
              <w:right w:w="28" w:type="dxa"/>
            </w:tcMar>
          </w:tcPr>
          <w:p w14:paraId="6B28564C" w14:textId="77777777" w:rsidR="0098368D" w:rsidRPr="008031E2" w:rsidRDefault="0098368D" w:rsidP="009A67A8">
            <w:pPr>
              <w:ind w:left="0"/>
              <w:jc w:val="right"/>
              <w:rPr>
                <w:sz w:val="18"/>
                <w:lang w:val="cs-CZ"/>
              </w:rPr>
            </w:pPr>
          </w:p>
        </w:tc>
        <w:tc>
          <w:tcPr>
            <w:tcW w:w="1537" w:type="dxa"/>
            <w:tcMar>
              <w:left w:w="28" w:type="dxa"/>
              <w:right w:w="28" w:type="dxa"/>
            </w:tcMar>
          </w:tcPr>
          <w:p w14:paraId="05838139" w14:textId="77777777" w:rsidR="0098368D" w:rsidRPr="008031E2" w:rsidRDefault="0098368D" w:rsidP="009A67A8">
            <w:pPr>
              <w:ind w:left="0"/>
              <w:jc w:val="right"/>
              <w:rPr>
                <w:sz w:val="18"/>
                <w:lang w:val="cs-CZ"/>
              </w:rPr>
            </w:pPr>
          </w:p>
        </w:tc>
      </w:tr>
      <w:tr w:rsidR="0098368D" w:rsidRPr="008031E2" w14:paraId="68A9D243" w14:textId="77777777" w:rsidTr="009A67A8">
        <w:tc>
          <w:tcPr>
            <w:tcW w:w="5355" w:type="dxa"/>
            <w:tcMar>
              <w:left w:w="28" w:type="dxa"/>
              <w:right w:w="28" w:type="dxa"/>
            </w:tcMar>
          </w:tcPr>
          <w:p w14:paraId="412F3AC0" w14:textId="77777777" w:rsidR="0098368D" w:rsidRPr="008031E2" w:rsidRDefault="0098368D" w:rsidP="009A67A8">
            <w:pPr>
              <w:ind w:left="0"/>
              <w:rPr>
                <w:sz w:val="18"/>
                <w:lang w:val="cs-CZ"/>
              </w:rPr>
            </w:pPr>
            <w:r w:rsidRPr="008031E2">
              <w:rPr>
                <w:sz w:val="18"/>
                <w:lang w:val="cs-CZ"/>
              </w:rPr>
              <w:t>Oceňovací rozdíl k nabytému majetku</w:t>
            </w:r>
          </w:p>
        </w:tc>
        <w:tc>
          <w:tcPr>
            <w:tcW w:w="1613" w:type="dxa"/>
            <w:tcMar>
              <w:left w:w="28" w:type="dxa"/>
              <w:right w:w="28" w:type="dxa"/>
            </w:tcMar>
          </w:tcPr>
          <w:p w14:paraId="4BED9C75" w14:textId="77777777" w:rsidR="0098368D" w:rsidRPr="008031E2" w:rsidRDefault="0098368D" w:rsidP="009A67A8">
            <w:pPr>
              <w:ind w:left="0"/>
              <w:jc w:val="right"/>
              <w:rPr>
                <w:sz w:val="18"/>
                <w:lang w:val="cs-CZ"/>
              </w:rPr>
            </w:pPr>
          </w:p>
        </w:tc>
        <w:tc>
          <w:tcPr>
            <w:tcW w:w="1537" w:type="dxa"/>
            <w:tcMar>
              <w:left w:w="28" w:type="dxa"/>
              <w:right w:w="28" w:type="dxa"/>
            </w:tcMar>
          </w:tcPr>
          <w:p w14:paraId="759823FF" w14:textId="77777777" w:rsidR="0098368D" w:rsidRPr="008031E2" w:rsidRDefault="0098368D" w:rsidP="009A67A8">
            <w:pPr>
              <w:ind w:left="0"/>
              <w:jc w:val="right"/>
              <w:rPr>
                <w:sz w:val="18"/>
                <w:lang w:val="cs-CZ"/>
              </w:rPr>
            </w:pPr>
          </w:p>
        </w:tc>
      </w:tr>
      <w:tr w:rsidR="0098368D" w:rsidRPr="008031E2" w14:paraId="3C37B4A3" w14:textId="77777777" w:rsidTr="009A67A8">
        <w:tc>
          <w:tcPr>
            <w:tcW w:w="5355" w:type="dxa"/>
            <w:tcMar>
              <w:left w:w="28" w:type="dxa"/>
              <w:right w:w="28" w:type="dxa"/>
            </w:tcMar>
          </w:tcPr>
          <w:p w14:paraId="55F45271" w14:textId="77777777" w:rsidR="0098368D" w:rsidRPr="008031E2" w:rsidRDefault="0098368D" w:rsidP="009A67A8">
            <w:pPr>
              <w:ind w:left="0"/>
              <w:rPr>
                <w:bCs/>
                <w:iCs/>
                <w:sz w:val="18"/>
                <w:lang w:val="cs-CZ"/>
              </w:rPr>
            </w:pPr>
            <w:r w:rsidRPr="008031E2">
              <w:rPr>
                <w:bCs/>
                <w:iCs/>
                <w:sz w:val="18"/>
                <w:lang w:val="cs-CZ"/>
              </w:rPr>
              <w:t>Dlouhodobý finanční majetek</w:t>
            </w:r>
          </w:p>
        </w:tc>
        <w:tc>
          <w:tcPr>
            <w:tcW w:w="1613" w:type="dxa"/>
            <w:tcMar>
              <w:left w:w="28" w:type="dxa"/>
              <w:right w:w="28" w:type="dxa"/>
            </w:tcMar>
          </w:tcPr>
          <w:p w14:paraId="190BADCB" w14:textId="77777777" w:rsidR="0098368D" w:rsidRPr="008031E2" w:rsidRDefault="0098368D" w:rsidP="009A67A8">
            <w:pPr>
              <w:ind w:left="0"/>
              <w:jc w:val="right"/>
              <w:rPr>
                <w:sz w:val="18"/>
                <w:lang w:val="cs-CZ"/>
              </w:rPr>
            </w:pPr>
          </w:p>
        </w:tc>
        <w:tc>
          <w:tcPr>
            <w:tcW w:w="1537" w:type="dxa"/>
            <w:tcMar>
              <w:left w:w="28" w:type="dxa"/>
              <w:right w:w="28" w:type="dxa"/>
            </w:tcMar>
          </w:tcPr>
          <w:p w14:paraId="7016F812" w14:textId="77777777" w:rsidR="0098368D" w:rsidRPr="008031E2" w:rsidRDefault="0098368D" w:rsidP="009A67A8">
            <w:pPr>
              <w:ind w:left="0"/>
              <w:jc w:val="right"/>
              <w:rPr>
                <w:sz w:val="18"/>
                <w:lang w:val="cs-CZ"/>
              </w:rPr>
            </w:pPr>
          </w:p>
        </w:tc>
      </w:tr>
      <w:tr w:rsidR="0098368D" w:rsidRPr="008031E2" w14:paraId="1FDB17F7" w14:textId="77777777" w:rsidTr="009A67A8">
        <w:tc>
          <w:tcPr>
            <w:tcW w:w="5355" w:type="dxa"/>
            <w:tcMar>
              <w:left w:w="28" w:type="dxa"/>
              <w:right w:w="28" w:type="dxa"/>
            </w:tcMar>
          </w:tcPr>
          <w:p w14:paraId="4019B2D9" w14:textId="77777777" w:rsidR="0098368D" w:rsidRPr="008031E2" w:rsidRDefault="0098368D" w:rsidP="009A67A8">
            <w:pPr>
              <w:ind w:left="0"/>
              <w:rPr>
                <w:bCs/>
                <w:iCs/>
                <w:sz w:val="18"/>
                <w:lang w:val="cs-CZ"/>
              </w:rPr>
            </w:pPr>
            <w:r w:rsidRPr="008031E2">
              <w:rPr>
                <w:bCs/>
                <w:iCs/>
                <w:sz w:val="18"/>
                <w:lang w:val="cs-CZ"/>
              </w:rPr>
              <w:t>Krátkodobý finanční majetek</w:t>
            </w:r>
          </w:p>
        </w:tc>
        <w:tc>
          <w:tcPr>
            <w:tcW w:w="1613" w:type="dxa"/>
            <w:tcMar>
              <w:left w:w="28" w:type="dxa"/>
              <w:right w:w="28" w:type="dxa"/>
            </w:tcMar>
          </w:tcPr>
          <w:p w14:paraId="34EEFC4F" w14:textId="77777777" w:rsidR="0098368D" w:rsidRPr="008031E2" w:rsidRDefault="0098368D" w:rsidP="009A67A8">
            <w:pPr>
              <w:ind w:left="0"/>
              <w:jc w:val="right"/>
              <w:rPr>
                <w:sz w:val="18"/>
                <w:lang w:val="cs-CZ"/>
              </w:rPr>
            </w:pPr>
          </w:p>
        </w:tc>
        <w:tc>
          <w:tcPr>
            <w:tcW w:w="1537" w:type="dxa"/>
            <w:tcMar>
              <w:left w:w="28" w:type="dxa"/>
              <w:right w:w="28" w:type="dxa"/>
            </w:tcMar>
          </w:tcPr>
          <w:p w14:paraId="4F52357F" w14:textId="77777777" w:rsidR="0098368D" w:rsidRPr="008031E2" w:rsidRDefault="0098368D" w:rsidP="009A67A8">
            <w:pPr>
              <w:ind w:left="0"/>
              <w:jc w:val="right"/>
              <w:rPr>
                <w:sz w:val="18"/>
                <w:lang w:val="cs-CZ"/>
              </w:rPr>
            </w:pPr>
          </w:p>
        </w:tc>
      </w:tr>
      <w:tr w:rsidR="0098368D" w:rsidRPr="008031E2" w14:paraId="4B32C78F" w14:textId="77777777" w:rsidTr="009A67A8">
        <w:tc>
          <w:tcPr>
            <w:tcW w:w="5355" w:type="dxa"/>
            <w:tcMar>
              <w:left w:w="28" w:type="dxa"/>
              <w:right w:w="28" w:type="dxa"/>
            </w:tcMar>
          </w:tcPr>
          <w:p w14:paraId="33331581" w14:textId="77777777" w:rsidR="0098368D" w:rsidRPr="008031E2" w:rsidRDefault="0098368D" w:rsidP="009A67A8">
            <w:pPr>
              <w:ind w:left="0"/>
              <w:rPr>
                <w:bCs/>
                <w:iCs/>
                <w:sz w:val="18"/>
                <w:lang w:val="cs-CZ"/>
              </w:rPr>
            </w:pPr>
            <w:r w:rsidRPr="008031E2">
              <w:rPr>
                <w:bCs/>
                <w:iCs/>
                <w:sz w:val="18"/>
                <w:lang w:val="cs-CZ"/>
              </w:rPr>
              <w:t>Zásoby</w:t>
            </w:r>
          </w:p>
        </w:tc>
        <w:tc>
          <w:tcPr>
            <w:tcW w:w="1613" w:type="dxa"/>
            <w:tcMar>
              <w:left w:w="28" w:type="dxa"/>
              <w:right w:w="28" w:type="dxa"/>
            </w:tcMar>
          </w:tcPr>
          <w:p w14:paraId="49CCC73C" w14:textId="77777777" w:rsidR="0098368D" w:rsidRPr="008031E2" w:rsidRDefault="0098368D" w:rsidP="009A67A8">
            <w:pPr>
              <w:ind w:left="0"/>
              <w:jc w:val="right"/>
              <w:rPr>
                <w:sz w:val="18"/>
                <w:lang w:val="cs-CZ"/>
              </w:rPr>
            </w:pPr>
          </w:p>
        </w:tc>
        <w:tc>
          <w:tcPr>
            <w:tcW w:w="1537" w:type="dxa"/>
            <w:tcMar>
              <w:left w:w="28" w:type="dxa"/>
              <w:right w:w="28" w:type="dxa"/>
            </w:tcMar>
          </w:tcPr>
          <w:p w14:paraId="50042CAD" w14:textId="77777777" w:rsidR="0098368D" w:rsidRPr="008031E2" w:rsidRDefault="0098368D" w:rsidP="009A67A8">
            <w:pPr>
              <w:ind w:left="0"/>
              <w:jc w:val="right"/>
              <w:rPr>
                <w:sz w:val="18"/>
                <w:lang w:val="cs-CZ"/>
              </w:rPr>
            </w:pPr>
          </w:p>
        </w:tc>
      </w:tr>
      <w:tr w:rsidR="0098368D" w:rsidRPr="008031E2" w14:paraId="4DF67F1C" w14:textId="77777777" w:rsidTr="009A67A8">
        <w:tc>
          <w:tcPr>
            <w:tcW w:w="5355" w:type="dxa"/>
            <w:tcMar>
              <w:left w:w="28" w:type="dxa"/>
              <w:right w:w="28" w:type="dxa"/>
            </w:tcMar>
          </w:tcPr>
          <w:p w14:paraId="761E8333" w14:textId="77777777" w:rsidR="0098368D" w:rsidRPr="008031E2" w:rsidRDefault="0098368D" w:rsidP="009A67A8">
            <w:pPr>
              <w:ind w:left="0"/>
              <w:rPr>
                <w:bCs/>
                <w:iCs/>
                <w:sz w:val="18"/>
                <w:lang w:val="cs-CZ"/>
              </w:rPr>
            </w:pPr>
            <w:r w:rsidRPr="008031E2">
              <w:rPr>
                <w:bCs/>
                <w:iCs/>
                <w:sz w:val="18"/>
                <w:lang w:val="cs-CZ"/>
              </w:rPr>
              <w:t>Pohledávky</w:t>
            </w:r>
          </w:p>
        </w:tc>
        <w:tc>
          <w:tcPr>
            <w:tcW w:w="1613" w:type="dxa"/>
            <w:tcMar>
              <w:left w:w="28" w:type="dxa"/>
              <w:right w:w="28" w:type="dxa"/>
            </w:tcMar>
          </w:tcPr>
          <w:p w14:paraId="0B9C3BF5" w14:textId="77777777" w:rsidR="0098368D" w:rsidRPr="008031E2" w:rsidRDefault="0098368D" w:rsidP="009A67A8">
            <w:pPr>
              <w:ind w:left="0"/>
              <w:jc w:val="right"/>
              <w:rPr>
                <w:sz w:val="18"/>
                <w:lang w:val="cs-CZ"/>
              </w:rPr>
            </w:pPr>
          </w:p>
        </w:tc>
        <w:tc>
          <w:tcPr>
            <w:tcW w:w="1537" w:type="dxa"/>
            <w:tcMar>
              <w:left w:w="28" w:type="dxa"/>
              <w:right w:w="28" w:type="dxa"/>
            </w:tcMar>
          </w:tcPr>
          <w:p w14:paraId="03B4E65F" w14:textId="77777777" w:rsidR="0098368D" w:rsidRPr="008031E2" w:rsidRDefault="0098368D" w:rsidP="009A67A8">
            <w:pPr>
              <w:ind w:left="0"/>
              <w:jc w:val="right"/>
              <w:rPr>
                <w:sz w:val="18"/>
                <w:lang w:val="cs-CZ"/>
              </w:rPr>
            </w:pPr>
          </w:p>
        </w:tc>
      </w:tr>
      <w:tr w:rsidR="0098368D" w:rsidRPr="008031E2" w14:paraId="4CCE93DC" w14:textId="77777777" w:rsidTr="009A67A8">
        <w:tc>
          <w:tcPr>
            <w:tcW w:w="5355" w:type="dxa"/>
            <w:tcMar>
              <w:left w:w="28" w:type="dxa"/>
              <w:right w:w="28" w:type="dxa"/>
            </w:tcMar>
          </w:tcPr>
          <w:p w14:paraId="047742A5" w14:textId="77777777" w:rsidR="0098368D" w:rsidRPr="008031E2" w:rsidRDefault="0098368D" w:rsidP="009A67A8">
            <w:pPr>
              <w:ind w:left="0"/>
              <w:rPr>
                <w:bCs/>
                <w:iCs/>
                <w:sz w:val="18"/>
                <w:lang w:val="cs-CZ"/>
              </w:rPr>
            </w:pPr>
            <w:r w:rsidRPr="008031E2">
              <w:rPr>
                <w:bCs/>
                <w:iCs/>
                <w:sz w:val="18"/>
                <w:lang w:val="cs-CZ"/>
              </w:rPr>
              <w:t>Rezervy</w:t>
            </w:r>
          </w:p>
        </w:tc>
        <w:tc>
          <w:tcPr>
            <w:tcW w:w="1613" w:type="dxa"/>
            <w:tcMar>
              <w:left w:w="28" w:type="dxa"/>
              <w:right w:w="28" w:type="dxa"/>
            </w:tcMar>
          </w:tcPr>
          <w:p w14:paraId="6E4475E0" w14:textId="77777777" w:rsidR="0098368D" w:rsidRPr="008031E2" w:rsidRDefault="0098368D" w:rsidP="009A67A8">
            <w:pPr>
              <w:ind w:left="0"/>
              <w:jc w:val="right"/>
              <w:rPr>
                <w:sz w:val="18"/>
                <w:lang w:val="cs-CZ"/>
              </w:rPr>
            </w:pPr>
          </w:p>
        </w:tc>
        <w:tc>
          <w:tcPr>
            <w:tcW w:w="1537" w:type="dxa"/>
            <w:tcMar>
              <w:left w:w="28" w:type="dxa"/>
              <w:right w:w="28" w:type="dxa"/>
            </w:tcMar>
          </w:tcPr>
          <w:p w14:paraId="536B0C95" w14:textId="77777777" w:rsidR="0098368D" w:rsidRPr="008031E2" w:rsidRDefault="0098368D" w:rsidP="009A67A8">
            <w:pPr>
              <w:ind w:left="0"/>
              <w:jc w:val="right"/>
              <w:rPr>
                <w:sz w:val="18"/>
                <w:lang w:val="cs-CZ"/>
              </w:rPr>
            </w:pPr>
          </w:p>
        </w:tc>
      </w:tr>
      <w:tr w:rsidR="0098368D" w:rsidRPr="008031E2" w14:paraId="5464C6E0" w14:textId="77777777" w:rsidTr="009A67A8">
        <w:tc>
          <w:tcPr>
            <w:tcW w:w="5355" w:type="dxa"/>
            <w:tcMar>
              <w:left w:w="28" w:type="dxa"/>
              <w:right w:w="28" w:type="dxa"/>
            </w:tcMar>
          </w:tcPr>
          <w:p w14:paraId="2C0B2FB2" w14:textId="77777777" w:rsidR="0098368D" w:rsidRPr="008031E2" w:rsidRDefault="0098368D" w:rsidP="009A67A8">
            <w:pPr>
              <w:ind w:left="0"/>
              <w:rPr>
                <w:bCs/>
                <w:iCs/>
                <w:sz w:val="18"/>
                <w:lang w:val="cs-CZ"/>
              </w:rPr>
            </w:pPr>
            <w:r w:rsidRPr="008031E2">
              <w:rPr>
                <w:bCs/>
                <w:iCs/>
                <w:sz w:val="18"/>
                <w:lang w:val="cs-CZ"/>
              </w:rPr>
              <w:t>Závazky</w:t>
            </w:r>
          </w:p>
        </w:tc>
        <w:tc>
          <w:tcPr>
            <w:tcW w:w="1613" w:type="dxa"/>
            <w:tcMar>
              <w:left w:w="28" w:type="dxa"/>
              <w:right w:w="28" w:type="dxa"/>
            </w:tcMar>
          </w:tcPr>
          <w:p w14:paraId="44319229" w14:textId="77777777" w:rsidR="0098368D" w:rsidRPr="008031E2" w:rsidRDefault="0098368D" w:rsidP="009A67A8">
            <w:pPr>
              <w:ind w:left="0"/>
              <w:jc w:val="right"/>
              <w:rPr>
                <w:sz w:val="18"/>
                <w:lang w:val="cs-CZ"/>
              </w:rPr>
            </w:pPr>
          </w:p>
        </w:tc>
        <w:tc>
          <w:tcPr>
            <w:tcW w:w="1537" w:type="dxa"/>
            <w:tcMar>
              <w:left w:w="28" w:type="dxa"/>
              <w:right w:w="28" w:type="dxa"/>
            </w:tcMar>
          </w:tcPr>
          <w:p w14:paraId="3CC10836" w14:textId="77777777" w:rsidR="0098368D" w:rsidRPr="008031E2" w:rsidRDefault="0098368D" w:rsidP="009A67A8">
            <w:pPr>
              <w:ind w:left="0"/>
              <w:jc w:val="right"/>
              <w:rPr>
                <w:sz w:val="18"/>
                <w:lang w:val="cs-CZ"/>
              </w:rPr>
            </w:pPr>
          </w:p>
        </w:tc>
      </w:tr>
      <w:tr w:rsidR="0098368D" w:rsidRPr="008031E2" w14:paraId="0F7746B6" w14:textId="77777777" w:rsidTr="009A67A8">
        <w:tc>
          <w:tcPr>
            <w:tcW w:w="5355" w:type="dxa"/>
            <w:tcMar>
              <w:left w:w="28" w:type="dxa"/>
              <w:right w:w="28" w:type="dxa"/>
            </w:tcMar>
          </w:tcPr>
          <w:p w14:paraId="392E4F40" w14:textId="77777777" w:rsidR="0098368D" w:rsidRPr="008031E2" w:rsidRDefault="0098368D" w:rsidP="009A67A8">
            <w:pPr>
              <w:ind w:left="0"/>
              <w:rPr>
                <w:bCs/>
                <w:iCs/>
                <w:sz w:val="18"/>
                <w:lang w:val="cs-CZ"/>
              </w:rPr>
            </w:pPr>
            <w:r w:rsidRPr="008031E2">
              <w:rPr>
                <w:bCs/>
                <w:iCs/>
                <w:sz w:val="18"/>
                <w:lang w:val="cs-CZ"/>
              </w:rPr>
              <w:t>Deriváty</w:t>
            </w:r>
          </w:p>
        </w:tc>
        <w:tc>
          <w:tcPr>
            <w:tcW w:w="1613" w:type="dxa"/>
            <w:tcMar>
              <w:left w:w="28" w:type="dxa"/>
              <w:right w:w="28" w:type="dxa"/>
            </w:tcMar>
          </w:tcPr>
          <w:p w14:paraId="40A315DA" w14:textId="77777777" w:rsidR="0098368D" w:rsidRPr="008031E2" w:rsidRDefault="0098368D" w:rsidP="009A67A8">
            <w:pPr>
              <w:ind w:left="0"/>
              <w:jc w:val="right"/>
              <w:rPr>
                <w:sz w:val="18"/>
                <w:lang w:val="cs-CZ"/>
              </w:rPr>
            </w:pPr>
          </w:p>
        </w:tc>
        <w:tc>
          <w:tcPr>
            <w:tcW w:w="1537" w:type="dxa"/>
            <w:tcMar>
              <w:left w:w="28" w:type="dxa"/>
              <w:right w:w="28" w:type="dxa"/>
            </w:tcMar>
          </w:tcPr>
          <w:p w14:paraId="4B8A3099" w14:textId="77777777" w:rsidR="0098368D" w:rsidRPr="008031E2" w:rsidRDefault="0098368D" w:rsidP="009A67A8">
            <w:pPr>
              <w:ind w:left="0"/>
              <w:jc w:val="right"/>
              <w:rPr>
                <w:sz w:val="18"/>
                <w:lang w:val="cs-CZ"/>
              </w:rPr>
            </w:pPr>
          </w:p>
        </w:tc>
      </w:tr>
      <w:tr w:rsidR="0098368D" w:rsidRPr="008031E2" w14:paraId="43A38104" w14:textId="77777777" w:rsidTr="009A67A8">
        <w:tc>
          <w:tcPr>
            <w:tcW w:w="5355" w:type="dxa"/>
            <w:tcBorders>
              <w:bottom w:val="single" w:sz="4" w:space="0" w:color="auto"/>
            </w:tcBorders>
            <w:tcMar>
              <w:left w:w="28" w:type="dxa"/>
              <w:right w:w="28" w:type="dxa"/>
            </w:tcMar>
          </w:tcPr>
          <w:p w14:paraId="6DE06185" w14:textId="77777777" w:rsidR="0098368D" w:rsidRPr="008031E2" w:rsidRDefault="0098368D" w:rsidP="009A67A8">
            <w:pPr>
              <w:ind w:left="0"/>
              <w:rPr>
                <w:bCs/>
                <w:iCs/>
                <w:sz w:val="18"/>
                <w:lang w:val="cs-CZ"/>
              </w:rPr>
            </w:pPr>
            <w:r w:rsidRPr="008031E2">
              <w:rPr>
                <w:bCs/>
                <w:iCs/>
                <w:sz w:val="18"/>
                <w:lang w:val="cs-CZ"/>
              </w:rPr>
              <w:t>Daňová ztráta minulých let</w:t>
            </w:r>
          </w:p>
        </w:tc>
        <w:tc>
          <w:tcPr>
            <w:tcW w:w="1613" w:type="dxa"/>
            <w:tcBorders>
              <w:bottom w:val="single" w:sz="4" w:space="0" w:color="auto"/>
            </w:tcBorders>
            <w:tcMar>
              <w:left w:w="28" w:type="dxa"/>
              <w:right w:w="28" w:type="dxa"/>
            </w:tcMar>
          </w:tcPr>
          <w:p w14:paraId="540A2E5D" w14:textId="77777777" w:rsidR="0098368D" w:rsidRPr="008031E2" w:rsidRDefault="0098368D" w:rsidP="009A67A8">
            <w:pPr>
              <w:ind w:left="0"/>
              <w:jc w:val="right"/>
              <w:rPr>
                <w:sz w:val="18"/>
                <w:lang w:val="cs-CZ"/>
              </w:rPr>
            </w:pPr>
          </w:p>
        </w:tc>
        <w:tc>
          <w:tcPr>
            <w:tcW w:w="1537" w:type="dxa"/>
            <w:tcBorders>
              <w:bottom w:val="single" w:sz="4" w:space="0" w:color="auto"/>
            </w:tcBorders>
            <w:tcMar>
              <w:left w:w="28" w:type="dxa"/>
              <w:right w:w="28" w:type="dxa"/>
            </w:tcMar>
          </w:tcPr>
          <w:p w14:paraId="25A19A27" w14:textId="77777777" w:rsidR="0098368D" w:rsidRPr="008031E2" w:rsidRDefault="0098368D" w:rsidP="009A67A8">
            <w:pPr>
              <w:ind w:left="0"/>
              <w:jc w:val="right"/>
              <w:rPr>
                <w:sz w:val="18"/>
                <w:lang w:val="cs-CZ"/>
              </w:rPr>
            </w:pPr>
          </w:p>
        </w:tc>
      </w:tr>
      <w:tr w:rsidR="0098368D" w:rsidRPr="008031E2" w14:paraId="7301A339" w14:textId="77777777" w:rsidTr="009A67A8">
        <w:tc>
          <w:tcPr>
            <w:tcW w:w="5355" w:type="dxa"/>
            <w:tcBorders>
              <w:top w:val="single" w:sz="4" w:space="0" w:color="auto"/>
              <w:bottom w:val="double" w:sz="4" w:space="0" w:color="auto"/>
            </w:tcBorders>
            <w:tcMar>
              <w:left w:w="28" w:type="dxa"/>
              <w:right w:w="28" w:type="dxa"/>
            </w:tcMar>
          </w:tcPr>
          <w:p w14:paraId="6DABE933" w14:textId="77191A0D" w:rsidR="0098368D" w:rsidRPr="008031E2" w:rsidRDefault="0098368D" w:rsidP="009A67A8">
            <w:pPr>
              <w:ind w:left="0"/>
              <w:rPr>
                <w:b/>
                <w:bCs/>
                <w:sz w:val="18"/>
                <w:lang w:val="cs-CZ"/>
              </w:rPr>
            </w:pPr>
            <w:r w:rsidRPr="008031E2">
              <w:rPr>
                <w:b/>
                <w:bCs/>
                <w:sz w:val="18"/>
                <w:lang w:val="cs-CZ"/>
              </w:rPr>
              <w:t>Celkem pohledávka/(závazek)</w:t>
            </w:r>
          </w:p>
        </w:tc>
        <w:tc>
          <w:tcPr>
            <w:tcW w:w="1613" w:type="dxa"/>
            <w:tcBorders>
              <w:top w:val="single" w:sz="4" w:space="0" w:color="auto"/>
              <w:bottom w:val="double" w:sz="4" w:space="0" w:color="auto"/>
            </w:tcBorders>
            <w:tcMar>
              <w:left w:w="28" w:type="dxa"/>
              <w:right w:w="28" w:type="dxa"/>
            </w:tcMar>
          </w:tcPr>
          <w:p w14:paraId="771E2E9A" w14:textId="77777777" w:rsidR="0098368D" w:rsidRPr="008031E2" w:rsidRDefault="0098368D" w:rsidP="009A67A8">
            <w:pPr>
              <w:ind w:left="0"/>
              <w:jc w:val="right"/>
              <w:rPr>
                <w:b/>
                <w:bCs/>
                <w:sz w:val="18"/>
                <w:lang w:val="cs-CZ"/>
              </w:rPr>
            </w:pPr>
          </w:p>
        </w:tc>
        <w:tc>
          <w:tcPr>
            <w:tcW w:w="1537" w:type="dxa"/>
            <w:tcBorders>
              <w:top w:val="single" w:sz="4" w:space="0" w:color="auto"/>
              <w:bottom w:val="double" w:sz="4" w:space="0" w:color="auto"/>
            </w:tcBorders>
            <w:tcMar>
              <w:left w:w="28" w:type="dxa"/>
              <w:right w:w="28" w:type="dxa"/>
            </w:tcMar>
          </w:tcPr>
          <w:p w14:paraId="5BEECB7F" w14:textId="77777777" w:rsidR="0098368D" w:rsidRPr="008031E2" w:rsidRDefault="0098368D" w:rsidP="009A67A8">
            <w:pPr>
              <w:ind w:left="0"/>
              <w:jc w:val="right"/>
              <w:rPr>
                <w:b/>
                <w:bCs/>
                <w:sz w:val="18"/>
                <w:lang w:val="cs-CZ"/>
              </w:rPr>
            </w:pPr>
          </w:p>
        </w:tc>
      </w:tr>
    </w:tbl>
    <w:p w14:paraId="346B3950" w14:textId="77777777" w:rsidR="0098368D" w:rsidRPr="008031E2" w:rsidRDefault="0098368D">
      <w:pPr>
        <w:numPr>
          <w:ilvl w:val="12"/>
          <w:numId w:val="0"/>
        </w:numPr>
        <w:ind w:left="567"/>
        <w:rPr>
          <w:b/>
          <w:i/>
          <w:lang w:val="cs-CZ"/>
        </w:rPr>
      </w:pPr>
    </w:p>
    <w:p w14:paraId="471517B0" w14:textId="77777777" w:rsidR="0098368D" w:rsidRPr="008031E2" w:rsidRDefault="0098368D" w:rsidP="0098368D">
      <w:pPr>
        <w:pStyle w:val="BodyTextIndent3"/>
        <w:widowControl/>
        <w:numPr>
          <w:ilvl w:val="12"/>
          <w:numId w:val="0"/>
        </w:numPr>
        <w:ind w:left="567"/>
        <w:rPr>
          <w:szCs w:val="24"/>
          <w:lang w:val="cs-CZ"/>
        </w:rPr>
      </w:pPr>
      <w:r w:rsidRPr="008031E2">
        <w:rPr>
          <w:szCs w:val="24"/>
          <w:lang w:val="cs-CZ"/>
        </w:rPr>
        <w:t>(V případě, že nelze některé dílčí daňové pohledávky započítávat proti dílčím daňovým závazkům (např. skupina podniků v různých daňových jurisdikcích), je třeba tuto tabulku rozdělit na dvě (v jedné uvést položky tvořící celkovou odloženou daňovou pohledávku vykázanou v rozvaze a v druhé položky tvořící celkový odložený daňový závazek vykázaný v rozvaze.)</w:t>
      </w:r>
    </w:p>
    <w:p w14:paraId="5FBE9151" w14:textId="77777777" w:rsidR="000B2641" w:rsidRPr="008031E2" w:rsidRDefault="003B585A" w:rsidP="00D27A86">
      <w:pPr>
        <w:numPr>
          <w:ilvl w:val="12"/>
          <w:numId w:val="0"/>
        </w:numPr>
        <w:ind w:left="567"/>
        <w:jc w:val="both"/>
        <w:rPr>
          <w:lang w:val="cs-CZ"/>
        </w:rPr>
      </w:pPr>
      <w:r w:rsidRPr="008031E2">
        <w:rPr>
          <w:b/>
          <w:i/>
          <w:lang w:val="cs-CZ"/>
        </w:rPr>
        <w:t>(Je-li relevantní)</w:t>
      </w:r>
      <w:r w:rsidR="000B2641" w:rsidRPr="008031E2">
        <w:rPr>
          <w:b/>
          <w:i/>
          <w:lang w:val="cs-CZ"/>
        </w:rPr>
        <w:t xml:space="preserve"> </w:t>
      </w:r>
      <w:r w:rsidR="000B2641" w:rsidRPr="008031E2">
        <w:rPr>
          <w:lang w:val="cs-CZ"/>
        </w:rPr>
        <w:t>Výše uvedená pohledávka byla účtována pouze částečně</w:t>
      </w:r>
      <w:r w:rsidRPr="008031E2">
        <w:rPr>
          <w:lang w:val="cs-CZ"/>
        </w:rPr>
        <w:t xml:space="preserve"> ve výši, v jaké lze s přiměřenou opatrností očekávat její realizaci</w:t>
      </w:r>
      <w:r w:rsidR="000B2641" w:rsidRPr="008031E2">
        <w:rPr>
          <w:lang w:val="cs-CZ"/>
        </w:rPr>
        <w:t>:</w:t>
      </w:r>
    </w:p>
    <w:p w14:paraId="2CD9B1AF" w14:textId="34EABAE3" w:rsidR="00CF1EE5" w:rsidRPr="008031E2" w:rsidRDefault="00CF1EE5" w:rsidP="00E860FB">
      <w:pPr>
        <w:numPr>
          <w:ilvl w:val="12"/>
          <w:numId w:val="0"/>
        </w:numPr>
        <w:ind w:left="567" w:right="-1"/>
        <w:jc w:val="right"/>
        <w:rPr>
          <w:b/>
          <w:i/>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11" w:type="dxa"/>
        <w:tblInd w:w="567" w:type="dxa"/>
        <w:tblLayout w:type="fixed"/>
        <w:tblCellMar>
          <w:left w:w="28" w:type="dxa"/>
          <w:right w:w="28" w:type="dxa"/>
        </w:tblCellMar>
        <w:tblLook w:val="0000" w:firstRow="0" w:lastRow="0" w:firstColumn="0" w:lastColumn="0" w:noHBand="0" w:noVBand="0"/>
      </w:tblPr>
      <w:tblGrid>
        <w:gridCol w:w="5348"/>
        <w:gridCol w:w="1620"/>
        <w:gridCol w:w="1543"/>
      </w:tblGrid>
      <w:tr w:rsidR="00224F61" w:rsidRPr="008031E2" w14:paraId="2C3CF5BF" w14:textId="77777777" w:rsidTr="009A67A8">
        <w:tc>
          <w:tcPr>
            <w:tcW w:w="5348" w:type="dxa"/>
            <w:tcBorders>
              <w:top w:val="single" w:sz="4" w:space="0" w:color="auto"/>
              <w:bottom w:val="single" w:sz="4" w:space="0" w:color="auto"/>
            </w:tcBorders>
            <w:tcMar>
              <w:left w:w="28" w:type="dxa"/>
              <w:right w:w="28" w:type="dxa"/>
            </w:tcMar>
          </w:tcPr>
          <w:p w14:paraId="36825793" w14:textId="77777777" w:rsidR="00224F61" w:rsidRPr="008031E2" w:rsidRDefault="00224F61" w:rsidP="009A67A8">
            <w:pPr>
              <w:ind w:left="0"/>
              <w:rPr>
                <w:b/>
                <w:iCs/>
                <w:sz w:val="18"/>
                <w:lang w:val="cs-CZ"/>
              </w:rPr>
            </w:pPr>
          </w:p>
        </w:tc>
        <w:tc>
          <w:tcPr>
            <w:tcW w:w="1620" w:type="dxa"/>
            <w:tcBorders>
              <w:top w:val="single" w:sz="4" w:space="0" w:color="auto"/>
              <w:bottom w:val="single" w:sz="4" w:space="0" w:color="auto"/>
            </w:tcBorders>
            <w:tcMar>
              <w:left w:w="28" w:type="dxa"/>
              <w:right w:w="28" w:type="dxa"/>
            </w:tcMar>
          </w:tcPr>
          <w:p w14:paraId="41666371" w14:textId="6429862F" w:rsidR="00224F61" w:rsidRPr="008031E2" w:rsidRDefault="00224F61" w:rsidP="00412544">
            <w:pPr>
              <w:ind w:left="0"/>
              <w:jc w:val="right"/>
              <w:rPr>
                <w:sz w:val="18"/>
                <w:lang w:val="cs-CZ"/>
              </w:rPr>
            </w:pPr>
            <w:r w:rsidRPr="008031E2">
              <w:rPr>
                <w:b/>
                <w:sz w:val="18"/>
                <w:lang w:val="cs-CZ"/>
              </w:rPr>
              <w:t>Stav k 31.12.</w:t>
            </w:r>
            <w:r w:rsidR="00BD2DFC" w:rsidRPr="008031E2">
              <w:rPr>
                <w:b/>
                <w:sz w:val="18"/>
                <w:lang w:val="cs-CZ"/>
              </w:rPr>
              <w:t>2024</w:t>
            </w:r>
          </w:p>
        </w:tc>
        <w:tc>
          <w:tcPr>
            <w:tcW w:w="1543" w:type="dxa"/>
            <w:tcBorders>
              <w:top w:val="single" w:sz="4" w:space="0" w:color="auto"/>
              <w:bottom w:val="single" w:sz="4" w:space="0" w:color="auto"/>
            </w:tcBorders>
          </w:tcPr>
          <w:p w14:paraId="1001B301" w14:textId="280DA3D9" w:rsidR="00224F61" w:rsidRPr="008031E2" w:rsidRDefault="00224F61" w:rsidP="00412544">
            <w:pPr>
              <w:ind w:left="0"/>
              <w:jc w:val="right"/>
              <w:rPr>
                <w:b/>
                <w:sz w:val="18"/>
                <w:lang w:val="cs-CZ"/>
              </w:rPr>
            </w:pPr>
            <w:r w:rsidRPr="008031E2">
              <w:rPr>
                <w:b/>
                <w:sz w:val="18"/>
                <w:lang w:val="cs-CZ"/>
              </w:rPr>
              <w:t>Stav k 31.12.</w:t>
            </w:r>
            <w:r w:rsidR="00BD2DFC" w:rsidRPr="008031E2">
              <w:rPr>
                <w:b/>
                <w:sz w:val="18"/>
                <w:lang w:val="cs-CZ"/>
              </w:rPr>
              <w:t>2023</w:t>
            </w:r>
          </w:p>
        </w:tc>
      </w:tr>
      <w:tr w:rsidR="00224F61" w:rsidRPr="008031E2" w14:paraId="2429172D" w14:textId="77777777" w:rsidTr="009A67A8">
        <w:tc>
          <w:tcPr>
            <w:tcW w:w="5348" w:type="dxa"/>
            <w:tcBorders>
              <w:top w:val="single" w:sz="4" w:space="0" w:color="auto"/>
            </w:tcBorders>
            <w:tcMar>
              <w:left w:w="28" w:type="dxa"/>
              <w:right w:w="28" w:type="dxa"/>
            </w:tcMar>
          </w:tcPr>
          <w:p w14:paraId="39AC65B2" w14:textId="77777777" w:rsidR="00224F61" w:rsidRPr="008031E2" w:rsidRDefault="00224F61" w:rsidP="009A67A8">
            <w:pPr>
              <w:ind w:left="0"/>
              <w:rPr>
                <w:bCs/>
                <w:iCs/>
                <w:sz w:val="18"/>
                <w:lang w:val="cs-CZ"/>
              </w:rPr>
            </w:pPr>
            <w:r w:rsidRPr="008031E2">
              <w:rPr>
                <w:bCs/>
                <w:iCs/>
                <w:sz w:val="18"/>
                <w:lang w:val="cs-CZ"/>
              </w:rPr>
              <w:t>Účtovaná pohledávka</w:t>
            </w:r>
          </w:p>
        </w:tc>
        <w:tc>
          <w:tcPr>
            <w:tcW w:w="1620" w:type="dxa"/>
            <w:tcBorders>
              <w:top w:val="single" w:sz="4" w:space="0" w:color="auto"/>
            </w:tcBorders>
            <w:tcMar>
              <w:left w:w="28" w:type="dxa"/>
              <w:right w:w="28" w:type="dxa"/>
            </w:tcMar>
          </w:tcPr>
          <w:p w14:paraId="25C6382E" w14:textId="77777777" w:rsidR="00224F61" w:rsidRPr="008031E2" w:rsidRDefault="00224F61" w:rsidP="009A67A8">
            <w:pPr>
              <w:ind w:left="0"/>
              <w:jc w:val="right"/>
              <w:rPr>
                <w:sz w:val="18"/>
                <w:lang w:val="cs-CZ"/>
              </w:rPr>
            </w:pPr>
          </w:p>
        </w:tc>
        <w:tc>
          <w:tcPr>
            <w:tcW w:w="1543" w:type="dxa"/>
            <w:tcBorders>
              <w:top w:val="single" w:sz="4" w:space="0" w:color="auto"/>
            </w:tcBorders>
          </w:tcPr>
          <w:p w14:paraId="4066005F" w14:textId="77777777" w:rsidR="00224F61" w:rsidRPr="008031E2" w:rsidRDefault="00224F61" w:rsidP="009A67A8">
            <w:pPr>
              <w:ind w:left="0"/>
              <w:jc w:val="right"/>
              <w:rPr>
                <w:sz w:val="18"/>
                <w:lang w:val="cs-CZ"/>
              </w:rPr>
            </w:pPr>
          </w:p>
        </w:tc>
      </w:tr>
      <w:tr w:rsidR="00224F61" w:rsidRPr="008031E2" w14:paraId="5F07053B" w14:textId="77777777" w:rsidTr="009A67A8">
        <w:trPr>
          <w:trHeight w:val="80"/>
        </w:trPr>
        <w:tc>
          <w:tcPr>
            <w:tcW w:w="5348" w:type="dxa"/>
            <w:tcBorders>
              <w:bottom w:val="single" w:sz="4" w:space="0" w:color="auto"/>
            </w:tcBorders>
            <w:tcMar>
              <w:left w:w="28" w:type="dxa"/>
              <w:right w:w="28" w:type="dxa"/>
            </w:tcMar>
          </w:tcPr>
          <w:p w14:paraId="576AEAF2" w14:textId="77777777" w:rsidR="00224F61" w:rsidRPr="008031E2" w:rsidRDefault="00224F61" w:rsidP="009A67A8">
            <w:pPr>
              <w:ind w:left="0"/>
              <w:rPr>
                <w:bCs/>
                <w:iCs/>
                <w:sz w:val="18"/>
                <w:lang w:val="cs-CZ"/>
              </w:rPr>
            </w:pPr>
            <w:r w:rsidRPr="008031E2">
              <w:rPr>
                <w:bCs/>
                <w:iCs/>
                <w:sz w:val="18"/>
                <w:lang w:val="cs-CZ"/>
              </w:rPr>
              <w:t>Neúčtovaná pohledávka</w:t>
            </w:r>
          </w:p>
        </w:tc>
        <w:tc>
          <w:tcPr>
            <w:tcW w:w="1620" w:type="dxa"/>
            <w:tcBorders>
              <w:bottom w:val="single" w:sz="4" w:space="0" w:color="auto"/>
            </w:tcBorders>
            <w:tcMar>
              <w:left w:w="28" w:type="dxa"/>
              <w:right w:w="28" w:type="dxa"/>
            </w:tcMar>
          </w:tcPr>
          <w:p w14:paraId="3BC41856" w14:textId="77777777" w:rsidR="00224F61" w:rsidRPr="008031E2" w:rsidRDefault="00224F61" w:rsidP="009A67A8">
            <w:pPr>
              <w:ind w:left="0"/>
              <w:jc w:val="right"/>
              <w:rPr>
                <w:sz w:val="18"/>
                <w:lang w:val="cs-CZ"/>
              </w:rPr>
            </w:pPr>
          </w:p>
        </w:tc>
        <w:tc>
          <w:tcPr>
            <w:tcW w:w="1543" w:type="dxa"/>
            <w:tcBorders>
              <w:bottom w:val="single" w:sz="4" w:space="0" w:color="auto"/>
            </w:tcBorders>
          </w:tcPr>
          <w:p w14:paraId="6CE66D96" w14:textId="77777777" w:rsidR="00224F61" w:rsidRPr="008031E2" w:rsidRDefault="00224F61" w:rsidP="009A67A8">
            <w:pPr>
              <w:ind w:left="0"/>
              <w:jc w:val="right"/>
              <w:rPr>
                <w:sz w:val="18"/>
                <w:lang w:val="cs-CZ"/>
              </w:rPr>
            </w:pPr>
          </w:p>
        </w:tc>
      </w:tr>
      <w:tr w:rsidR="00224F61" w:rsidRPr="008031E2" w14:paraId="149E4336" w14:textId="77777777" w:rsidTr="009A67A8">
        <w:tc>
          <w:tcPr>
            <w:tcW w:w="5348" w:type="dxa"/>
            <w:tcBorders>
              <w:top w:val="single" w:sz="4" w:space="0" w:color="auto"/>
              <w:bottom w:val="double" w:sz="4" w:space="0" w:color="auto"/>
            </w:tcBorders>
            <w:tcMar>
              <w:left w:w="28" w:type="dxa"/>
              <w:right w:w="28" w:type="dxa"/>
            </w:tcMar>
          </w:tcPr>
          <w:p w14:paraId="2B609E72" w14:textId="3B093A12" w:rsidR="0098368D" w:rsidRPr="008031E2" w:rsidRDefault="00224F61" w:rsidP="009A67A8">
            <w:pPr>
              <w:ind w:left="0"/>
              <w:rPr>
                <w:b/>
                <w:bCs/>
                <w:sz w:val="18"/>
                <w:lang w:val="cs-CZ"/>
              </w:rPr>
            </w:pPr>
            <w:r w:rsidRPr="008031E2">
              <w:rPr>
                <w:b/>
                <w:bCs/>
                <w:sz w:val="18"/>
                <w:lang w:val="cs-CZ"/>
              </w:rPr>
              <w:t>Celkem</w:t>
            </w:r>
            <w:r w:rsidR="003B585A" w:rsidRPr="008031E2">
              <w:rPr>
                <w:b/>
                <w:bCs/>
                <w:sz w:val="18"/>
                <w:lang w:val="cs-CZ"/>
              </w:rPr>
              <w:t xml:space="preserve"> pohledávka</w:t>
            </w:r>
          </w:p>
        </w:tc>
        <w:tc>
          <w:tcPr>
            <w:tcW w:w="1620" w:type="dxa"/>
            <w:tcBorders>
              <w:top w:val="single" w:sz="4" w:space="0" w:color="auto"/>
              <w:bottom w:val="double" w:sz="4" w:space="0" w:color="auto"/>
            </w:tcBorders>
            <w:tcMar>
              <w:left w:w="28" w:type="dxa"/>
              <w:right w:w="28" w:type="dxa"/>
            </w:tcMar>
          </w:tcPr>
          <w:p w14:paraId="34AB587A" w14:textId="77777777" w:rsidR="00224F61" w:rsidRPr="008031E2" w:rsidRDefault="00224F61" w:rsidP="009A67A8">
            <w:pPr>
              <w:ind w:left="0"/>
              <w:jc w:val="right"/>
              <w:rPr>
                <w:b/>
                <w:bCs/>
                <w:sz w:val="18"/>
                <w:lang w:val="cs-CZ"/>
              </w:rPr>
            </w:pPr>
          </w:p>
        </w:tc>
        <w:tc>
          <w:tcPr>
            <w:tcW w:w="1543" w:type="dxa"/>
            <w:tcBorders>
              <w:top w:val="single" w:sz="4" w:space="0" w:color="auto"/>
              <w:bottom w:val="double" w:sz="4" w:space="0" w:color="auto"/>
            </w:tcBorders>
          </w:tcPr>
          <w:p w14:paraId="2C6E0ABA" w14:textId="77777777" w:rsidR="00224F61" w:rsidRPr="008031E2" w:rsidRDefault="00224F61" w:rsidP="009A67A8">
            <w:pPr>
              <w:ind w:left="0"/>
              <w:jc w:val="right"/>
              <w:rPr>
                <w:b/>
                <w:bCs/>
                <w:sz w:val="18"/>
                <w:lang w:val="cs-CZ"/>
              </w:rPr>
            </w:pPr>
          </w:p>
        </w:tc>
      </w:tr>
    </w:tbl>
    <w:p w14:paraId="587EF72E" w14:textId="77777777" w:rsidR="0098368D" w:rsidRPr="008031E2" w:rsidRDefault="0098368D" w:rsidP="0098368D">
      <w:pPr>
        <w:numPr>
          <w:ilvl w:val="12"/>
          <w:numId w:val="0"/>
        </w:numPr>
        <w:ind w:left="567"/>
        <w:rPr>
          <w:b/>
          <w:i/>
          <w:highlight w:val="yellow"/>
          <w:lang w:val="cs-CZ"/>
        </w:rPr>
      </w:pPr>
      <w:bookmarkStart w:id="394" w:name="_Toc40579649"/>
      <w:bookmarkStart w:id="395" w:name="_Toc53393361"/>
      <w:bookmarkStart w:id="396" w:name="_Toc79830224"/>
      <w:bookmarkStart w:id="397" w:name="_Toc85009454"/>
    </w:p>
    <w:p w14:paraId="6C0589D8" w14:textId="0D054CCC" w:rsidR="0098368D" w:rsidRPr="008031E2" w:rsidRDefault="0098368D" w:rsidP="0098368D">
      <w:pPr>
        <w:numPr>
          <w:ilvl w:val="12"/>
          <w:numId w:val="0"/>
        </w:numPr>
        <w:ind w:left="567"/>
        <w:rPr>
          <w:b/>
          <w:i/>
          <w:lang w:val="cs-CZ"/>
        </w:rPr>
      </w:pPr>
      <w:r w:rsidRPr="008031E2">
        <w:rPr>
          <w:b/>
          <w:i/>
          <w:lang w:val="cs-CZ"/>
        </w:rPr>
        <w:t>(Komentář specifikující důvody, případně metodu rozdělení daňové pohledávky.)</w:t>
      </w:r>
    </w:p>
    <w:p w14:paraId="091BFC20" w14:textId="77777777" w:rsidR="000E69E2" w:rsidRPr="008031E2" w:rsidRDefault="000E69E2">
      <w:pPr>
        <w:ind w:left="0"/>
        <w:rPr>
          <w:b/>
          <w:i/>
          <w:lang w:val="cs-CZ"/>
        </w:rPr>
      </w:pPr>
    </w:p>
    <w:p w14:paraId="542D2DFE" w14:textId="0E85E871" w:rsidR="0098368D" w:rsidRPr="008031E2" w:rsidRDefault="0098368D" w:rsidP="0098368D">
      <w:pPr>
        <w:numPr>
          <w:ilvl w:val="12"/>
          <w:numId w:val="0"/>
        </w:numPr>
        <w:ind w:left="567" w:right="-49"/>
        <w:jc w:val="right"/>
        <w:rPr>
          <w:b/>
          <w:i/>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81" w:type="dxa"/>
        <w:tblInd w:w="567" w:type="dxa"/>
        <w:tblLayout w:type="fixed"/>
        <w:tblCellMar>
          <w:left w:w="28" w:type="dxa"/>
          <w:right w:w="28" w:type="dxa"/>
        </w:tblCellMar>
        <w:tblLook w:val="0000" w:firstRow="0" w:lastRow="0" w:firstColumn="0" w:lastColumn="0" w:noHBand="0" w:noVBand="0"/>
      </w:tblPr>
      <w:tblGrid>
        <w:gridCol w:w="5341"/>
        <w:gridCol w:w="3240"/>
      </w:tblGrid>
      <w:tr w:rsidR="0098368D" w:rsidRPr="008031E2" w14:paraId="48593471" w14:textId="77777777" w:rsidTr="009A67A8">
        <w:tc>
          <w:tcPr>
            <w:tcW w:w="5341" w:type="dxa"/>
            <w:tcBorders>
              <w:top w:val="single" w:sz="4" w:space="0" w:color="auto"/>
              <w:bottom w:val="single" w:sz="4" w:space="0" w:color="auto"/>
            </w:tcBorders>
            <w:tcMar>
              <w:left w:w="28" w:type="dxa"/>
              <w:right w:w="28" w:type="dxa"/>
            </w:tcMar>
          </w:tcPr>
          <w:p w14:paraId="644A43EF" w14:textId="77777777" w:rsidR="0098368D" w:rsidRPr="008031E2" w:rsidRDefault="0098368D" w:rsidP="009A67A8">
            <w:pPr>
              <w:ind w:left="0"/>
              <w:rPr>
                <w:b/>
                <w:iCs/>
                <w:sz w:val="18"/>
                <w:lang w:val="cs-CZ"/>
              </w:rPr>
            </w:pPr>
            <w:r w:rsidRPr="008031E2">
              <w:rPr>
                <w:b/>
                <w:iCs/>
                <w:sz w:val="18"/>
                <w:lang w:val="cs-CZ"/>
              </w:rPr>
              <w:t>Analýza změny zůstatku</w:t>
            </w:r>
          </w:p>
        </w:tc>
        <w:tc>
          <w:tcPr>
            <w:tcW w:w="3240" w:type="dxa"/>
            <w:tcBorders>
              <w:top w:val="single" w:sz="4" w:space="0" w:color="auto"/>
              <w:bottom w:val="single" w:sz="4" w:space="0" w:color="auto"/>
            </w:tcBorders>
            <w:tcMar>
              <w:left w:w="28" w:type="dxa"/>
              <w:right w:w="28" w:type="dxa"/>
            </w:tcMar>
          </w:tcPr>
          <w:p w14:paraId="101D1FCA" w14:textId="77777777" w:rsidR="0098368D" w:rsidRPr="008031E2" w:rsidRDefault="0098368D" w:rsidP="009A67A8">
            <w:pPr>
              <w:ind w:left="0"/>
              <w:jc w:val="right"/>
              <w:rPr>
                <w:sz w:val="18"/>
                <w:lang w:val="cs-CZ"/>
              </w:rPr>
            </w:pPr>
          </w:p>
        </w:tc>
      </w:tr>
      <w:tr w:rsidR="0098368D" w:rsidRPr="008031E2" w14:paraId="568042D2" w14:textId="77777777" w:rsidTr="009A67A8">
        <w:tc>
          <w:tcPr>
            <w:tcW w:w="5341" w:type="dxa"/>
            <w:tcBorders>
              <w:top w:val="single" w:sz="4" w:space="0" w:color="auto"/>
            </w:tcBorders>
            <w:tcMar>
              <w:left w:w="28" w:type="dxa"/>
              <w:right w:w="28" w:type="dxa"/>
            </w:tcMar>
          </w:tcPr>
          <w:p w14:paraId="213DA566" w14:textId="2E538F74" w:rsidR="0098368D" w:rsidRPr="008031E2" w:rsidRDefault="0098368D" w:rsidP="009A67A8">
            <w:pPr>
              <w:ind w:left="0"/>
              <w:rPr>
                <w:bCs/>
                <w:iCs/>
                <w:sz w:val="18"/>
                <w:lang w:val="cs-CZ"/>
              </w:rPr>
            </w:pPr>
            <w:r w:rsidRPr="008031E2">
              <w:rPr>
                <w:bCs/>
                <w:iCs/>
                <w:sz w:val="18"/>
                <w:lang w:val="cs-CZ"/>
              </w:rPr>
              <w:t>1.1.</w:t>
            </w:r>
            <w:r w:rsidR="00BD2DFC" w:rsidRPr="008031E2">
              <w:rPr>
                <w:bCs/>
                <w:iCs/>
                <w:sz w:val="18"/>
                <w:lang w:val="cs-CZ"/>
              </w:rPr>
              <w:t>2024</w:t>
            </w:r>
          </w:p>
        </w:tc>
        <w:tc>
          <w:tcPr>
            <w:tcW w:w="3240" w:type="dxa"/>
            <w:tcBorders>
              <w:top w:val="single" w:sz="4" w:space="0" w:color="auto"/>
            </w:tcBorders>
            <w:tcMar>
              <w:left w:w="28" w:type="dxa"/>
              <w:right w:w="28" w:type="dxa"/>
            </w:tcMar>
          </w:tcPr>
          <w:p w14:paraId="54FF056E" w14:textId="77777777" w:rsidR="0098368D" w:rsidRPr="008031E2" w:rsidRDefault="0098368D" w:rsidP="009A67A8">
            <w:pPr>
              <w:ind w:left="0"/>
              <w:jc w:val="right"/>
              <w:rPr>
                <w:sz w:val="18"/>
                <w:lang w:val="cs-CZ"/>
              </w:rPr>
            </w:pPr>
          </w:p>
        </w:tc>
      </w:tr>
      <w:tr w:rsidR="0098368D" w:rsidRPr="008031E2" w14:paraId="0D725171" w14:textId="77777777" w:rsidTr="009A67A8">
        <w:tc>
          <w:tcPr>
            <w:tcW w:w="5341" w:type="dxa"/>
            <w:tcMar>
              <w:left w:w="28" w:type="dxa"/>
              <w:right w:w="28" w:type="dxa"/>
            </w:tcMar>
          </w:tcPr>
          <w:p w14:paraId="119067C8" w14:textId="77777777" w:rsidR="0098368D" w:rsidRPr="008031E2" w:rsidRDefault="0098368D" w:rsidP="009A67A8">
            <w:pPr>
              <w:ind w:left="0"/>
              <w:rPr>
                <w:bCs/>
                <w:iCs/>
                <w:sz w:val="18"/>
                <w:lang w:val="cs-CZ"/>
              </w:rPr>
            </w:pPr>
            <w:r w:rsidRPr="008031E2">
              <w:rPr>
                <w:bCs/>
                <w:iCs/>
                <w:sz w:val="18"/>
                <w:lang w:val="cs-CZ"/>
              </w:rPr>
              <w:t>Zaúčtování dříve neúčtované pohledávky</w:t>
            </w:r>
          </w:p>
        </w:tc>
        <w:tc>
          <w:tcPr>
            <w:tcW w:w="3240" w:type="dxa"/>
            <w:tcMar>
              <w:left w:w="28" w:type="dxa"/>
              <w:right w:w="28" w:type="dxa"/>
            </w:tcMar>
          </w:tcPr>
          <w:p w14:paraId="6BEA0FF0" w14:textId="77777777" w:rsidR="0098368D" w:rsidRPr="008031E2" w:rsidRDefault="0098368D" w:rsidP="009A67A8">
            <w:pPr>
              <w:ind w:left="0"/>
              <w:jc w:val="right"/>
              <w:rPr>
                <w:sz w:val="18"/>
                <w:lang w:val="cs-CZ"/>
              </w:rPr>
            </w:pPr>
          </w:p>
        </w:tc>
      </w:tr>
      <w:tr w:rsidR="0098368D" w:rsidRPr="008031E2" w14:paraId="6F3BEFF6" w14:textId="77777777" w:rsidTr="009A67A8">
        <w:tc>
          <w:tcPr>
            <w:tcW w:w="5341" w:type="dxa"/>
            <w:tcBorders>
              <w:bottom w:val="single" w:sz="4" w:space="0" w:color="auto"/>
            </w:tcBorders>
            <w:tcMar>
              <w:left w:w="28" w:type="dxa"/>
              <w:right w:w="28" w:type="dxa"/>
            </w:tcMar>
          </w:tcPr>
          <w:p w14:paraId="75AB1B36" w14:textId="77777777" w:rsidR="0098368D" w:rsidRPr="008031E2" w:rsidRDefault="0098368D" w:rsidP="009A67A8">
            <w:pPr>
              <w:ind w:left="0"/>
              <w:rPr>
                <w:bCs/>
                <w:iCs/>
                <w:sz w:val="18"/>
                <w:lang w:val="cs-CZ"/>
              </w:rPr>
            </w:pPr>
            <w:r w:rsidRPr="008031E2">
              <w:rPr>
                <w:bCs/>
                <w:iCs/>
                <w:sz w:val="18"/>
                <w:lang w:val="cs-CZ"/>
              </w:rPr>
              <w:t>Běžné změny účtované proti výkazu zisku a ztráty</w:t>
            </w:r>
          </w:p>
        </w:tc>
        <w:tc>
          <w:tcPr>
            <w:tcW w:w="3240" w:type="dxa"/>
            <w:tcBorders>
              <w:bottom w:val="single" w:sz="4" w:space="0" w:color="auto"/>
            </w:tcBorders>
            <w:tcMar>
              <w:left w:w="28" w:type="dxa"/>
              <w:right w:w="28" w:type="dxa"/>
            </w:tcMar>
          </w:tcPr>
          <w:p w14:paraId="403FEB8A" w14:textId="77777777" w:rsidR="0098368D" w:rsidRPr="008031E2" w:rsidRDefault="0098368D" w:rsidP="009A67A8">
            <w:pPr>
              <w:ind w:left="0"/>
              <w:jc w:val="right"/>
              <w:rPr>
                <w:sz w:val="18"/>
                <w:lang w:val="cs-CZ"/>
              </w:rPr>
            </w:pPr>
          </w:p>
        </w:tc>
      </w:tr>
      <w:tr w:rsidR="0098368D" w:rsidRPr="008031E2" w14:paraId="65D19E89" w14:textId="77777777" w:rsidTr="009A67A8">
        <w:tc>
          <w:tcPr>
            <w:tcW w:w="5341" w:type="dxa"/>
            <w:tcBorders>
              <w:top w:val="single" w:sz="4" w:space="0" w:color="auto"/>
              <w:bottom w:val="single" w:sz="4" w:space="0" w:color="auto"/>
            </w:tcBorders>
            <w:tcMar>
              <w:left w:w="28" w:type="dxa"/>
              <w:right w:w="28" w:type="dxa"/>
            </w:tcMar>
          </w:tcPr>
          <w:p w14:paraId="6971A09C" w14:textId="77777777" w:rsidR="0098368D" w:rsidRPr="008031E2" w:rsidRDefault="0098368D" w:rsidP="009A67A8">
            <w:pPr>
              <w:ind w:left="0"/>
              <w:rPr>
                <w:b/>
                <w:iCs/>
                <w:sz w:val="18"/>
                <w:lang w:val="cs-CZ"/>
              </w:rPr>
            </w:pPr>
            <w:r w:rsidRPr="008031E2">
              <w:rPr>
                <w:b/>
                <w:iCs/>
                <w:sz w:val="18"/>
                <w:lang w:val="cs-CZ"/>
              </w:rPr>
              <w:t>Účtováno celkem proti výkazu zisku a ztráty</w:t>
            </w:r>
          </w:p>
        </w:tc>
        <w:tc>
          <w:tcPr>
            <w:tcW w:w="3240" w:type="dxa"/>
            <w:tcBorders>
              <w:top w:val="single" w:sz="4" w:space="0" w:color="auto"/>
              <w:bottom w:val="single" w:sz="4" w:space="0" w:color="auto"/>
            </w:tcBorders>
            <w:tcMar>
              <w:left w:w="28" w:type="dxa"/>
              <w:right w:w="28" w:type="dxa"/>
            </w:tcMar>
          </w:tcPr>
          <w:p w14:paraId="472B5E68" w14:textId="77777777" w:rsidR="0098368D" w:rsidRPr="008031E2" w:rsidRDefault="0098368D" w:rsidP="009A67A8">
            <w:pPr>
              <w:ind w:left="0"/>
              <w:jc w:val="right"/>
              <w:rPr>
                <w:sz w:val="18"/>
                <w:lang w:val="cs-CZ"/>
              </w:rPr>
            </w:pPr>
          </w:p>
        </w:tc>
      </w:tr>
      <w:tr w:rsidR="0098368D" w:rsidRPr="008031E2" w14:paraId="108E9F74" w14:textId="77777777" w:rsidTr="009A67A8">
        <w:tc>
          <w:tcPr>
            <w:tcW w:w="5341" w:type="dxa"/>
            <w:tcMar>
              <w:left w:w="28" w:type="dxa"/>
              <w:right w:w="28" w:type="dxa"/>
            </w:tcMar>
          </w:tcPr>
          <w:p w14:paraId="13C68B6C" w14:textId="77777777" w:rsidR="0098368D" w:rsidRPr="008031E2" w:rsidRDefault="0098368D" w:rsidP="009A67A8">
            <w:pPr>
              <w:ind w:left="0"/>
              <w:rPr>
                <w:bCs/>
                <w:iCs/>
                <w:sz w:val="18"/>
                <w:lang w:val="cs-CZ"/>
              </w:rPr>
            </w:pPr>
            <w:r w:rsidRPr="008031E2">
              <w:rPr>
                <w:bCs/>
                <w:iCs/>
                <w:sz w:val="18"/>
                <w:lang w:val="cs-CZ"/>
              </w:rPr>
              <w:t>Běžné změny účtované proti vlastnímu kapitálu</w:t>
            </w:r>
          </w:p>
        </w:tc>
        <w:tc>
          <w:tcPr>
            <w:tcW w:w="3240" w:type="dxa"/>
            <w:tcMar>
              <w:left w:w="28" w:type="dxa"/>
              <w:right w:w="28" w:type="dxa"/>
            </w:tcMar>
          </w:tcPr>
          <w:p w14:paraId="42DF6E13" w14:textId="77777777" w:rsidR="0098368D" w:rsidRPr="008031E2" w:rsidRDefault="0098368D" w:rsidP="009A67A8">
            <w:pPr>
              <w:ind w:left="0"/>
              <w:jc w:val="right"/>
              <w:rPr>
                <w:sz w:val="18"/>
                <w:lang w:val="cs-CZ"/>
              </w:rPr>
            </w:pPr>
          </w:p>
        </w:tc>
      </w:tr>
      <w:tr w:rsidR="0098368D" w:rsidRPr="008031E2" w14:paraId="006E1E2C" w14:textId="77777777" w:rsidTr="009A67A8">
        <w:tc>
          <w:tcPr>
            <w:tcW w:w="5341" w:type="dxa"/>
            <w:tcBorders>
              <w:bottom w:val="single" w:sz="4" w:space="0" w:color="auto"/>
            </w:tcBorders>
            <w:tcMar>
              <w:left w:w="28" w:type="dxa"/>
              <w:right w:w="28" w:type="dxa"/>
            </w:tcMar>
          </w:tcPr>
          <w:p w14:paraId="4A87E2BB" w14:textId="77777777" w:rsidR="0098368D" w:rsidRPr="008031E2" w:rsidRDefault="0098368D" w:rsidP="009A67A8">
            <w:pPr>
              <w:ind w:left="0"/>
              <w:rPr>
                <w:b/>
                <w:bCs/>
                <w:sz w:val="18"/>
                <w:lang w:val="cs-CZ"/>
              </w:rPr>
            </w:pPr>
            <w:r w:rsidRPr="008031E2">
              <w:rPr>
                <w:b/>
                <w:iCs/>
                <w:sz w:val="18"/>
                <w:lang w:val="cs-CZ"/>
              </w:rPr>
              <w:t>Účtováno celkem proti vlastnímu kapitálu</w:t>
            </w:r>
          </w:p>
        </w:tc>
        <w:tc>
          <w:tcPr>
            <w:tcW w:w="3240" w:type="dxa"/>
            <w:tcBorders>
              <w:bottom w:val="single" w:sz="4" w:space="0" w:color="auto"/>
            </w:tcBorders>
            <w:tcMar>
              <w:left w:w="28" w:type="dxa"/>
              <w:right w:w="28" w:type="dxa"/>
            </w:tcMar>
          </w:tcPr>
          <w:p w14:paraId="5A12059C" w14:textId="77777777" w:rsidR="0098368D" w:rsidRPr="008031E2" w:rsidRDefault="0098368D" w:rsidP="009A67A8">
            <w:pPr>
              <w:ind w:left="0"/>
              <w:jc w:val="right"/>
              <w:rPr>
                <w:b/>
                <w:bCs/>
                <w:sz w:val="18"/>
                <w:lang w:val="cs-CZ"/>
              </w:rPr>
            </w:pPr>
          </w:p>
        </w:tc>
      </w:tr>
      <w:tr w:rsidR="0098368D" w:rsidRPr="008031E2" w14:paraId="2784DB27" w14:textId="77777777" w:rsidTr="009A67A8">
        <w:tc>
          <w:tcPr>
            <w:tcW w:w="5341" w:type="dxa"/>
            <w:tcBorders>
              <w:top w:val="single" w:sz="4" w:space="0" w:color="auto"/>
              <w:bottom w:val="double" w:sz="4" w:space="0" w:color="auto"/>
            </w:tcBorders>
            <w:tcMar>
              <w:left w:w="28" w:type="dxa"/>
              <w:right w:w="28" w:type="dxa"/>
            </w:tcMar>
          </w:tcPr>
          <w:p w14:paraId="1B883210" w14:textId="65C38721" w:rsidR="0098368D" w:rsidRPr="008031E2" w:rsidRDefault="0098368D" w:rsidP="009A67A8">
            <w:pPr>
              <w:ind w:left="0"/>
              <w:rPr>
                <w:b/>
                <w:iCs/>
                <w:sz w:val="18"/>
                <w:lang w:val="cs-CZ"/>
              </w:rPr>
            </w:pPr>
            <w:r w:rsidRPr="008031E2">
              <w:rPr>
                <w:b/>
                <w:iCs/>
                <w:sz w:val="18"/>
                <w:lang w:val="cs-CZ"/>
              </w:rPr>
              <w:t>31.12.</w:t>
            </w:r>
            <w:r w:rsidR="00BD2DFC" w:rsidRPr="008031E2">
              <w:rPr>
                <w:b/>
                <w:iCs/>
                <w:sz w:val="18"/>
                <w:lang w:val="cs-CZ"/>
              </w:rPr>
              <w:t>2024</w:t>
            </w:r>
          </w:p>
        </w:tc>
        <w:tc>
          <w:tcPr>
            <w:tcW w:w="3240" w:type="dxa"/>
            <w:tcBorders>
              <w:top w:val="single" w:sz="4" w:space="0" w:color="auto"/>
              <w:bottom w:val="double" w:sz="4" w:space="0" w:color="auto"/>
            </w:tcBorders>
            <w:tcMar>
              <w:left w:w="28" w:type="dxa"/>
              <w:right w:w="28" w:type="dxa"/>
            </w:tcMar>
          </w:tcPr>
          <w:p w14:paraId="52F54C81" w14:textId="77777777" w:rsidR="0098368D" w:rsidRPr="008031E2" w:rsidRDefault="0098368D" w:rsidP="009A67A8">
            <w:pPr>
              <w:ind w:left="0"/>
              <w:jc w:val="right"/>
              <w:rPr>
                <w:b/>
                <w:bCs/>
                <w:sz w:val="18"/>
                <w:lang w:val="cs-CZ"/>
              </w:rPr>
            </w:pPr>
          </w:p>
        </w:tc>
      </w:tr>
    </w:tbl>
    <w:p w14:paraId="4DF588DB" w14:textId="05953EAB" w:rsidR="000E69E2" w:rsidRPr="008031E2" w:rsidRDefault="000E69E2" w:rsidP="007B5D93">
      <w:pPr>
        <w:pStyle w:val="Heading2"/>
      </w:pPr>
      <w:bookmarkStart w:id="398" w:name="_Toc172142241"/>
      <w:r w:rsidRPr="008031E2">
        <w:t>Dorovnávací daň</w:t>
      </w:r>
      <w:bookmarkEnd w:id="398"/>
    </w:p>
    <w:p w14:paraId="5F900F33" w14:textId="36542402" w:rsidR="000E69E2" w:rsidRPr="008031E2" w:rsidRDefault="003D11A9" w:rsidP="000E69E2">
      <w:pPr>
        <w:pStyle w:val="BodyTextIndent"/>
        <w:rPr>
          <w:b/>
          <w:bCs/>
          <w:i/>
          <w:iCs/>
          <w:szCs w:val="24"/>
        </w:rPr>
      </w:pPr>
      <w:r w:rsidRPr="008031E2">
        <w:rPr>
          <w:b/>
          <w:bCs/>
          <w:i/>
          <w:iCs/>
          <w:szCs w:val="24"/>
        </w:rPr>
        <w:t>(</w:t>
      </w:r>
      <w:r w:rsidR="000E69E2" w:rsidRPr="008031E2">
        <w:rPr>
          <w:b/>
          <w:bCs/>
          <w:i/>
          <w:iCs/>
          <w:szCs w:val="24"/>
        </w:rPr>
        <w:t xml:space="preserve">Doplňte vhodný komentář dle konkrétní situace účetní jednotky. </w:t>
      </w:r>
      <w:r w:rsidR="00C911B4" w:rsidRPr="008031E2">
        <w:rPr>
          <w:b/>
          <w:bCs/>
          <w:i/>
          <w:iCs/>
          <w:szCs w:val="24"/>
        </w:rPr>
        <w:t>Zejména rozdělení daní vykázaných v části L. výkazu zisku a ztráty na splatnou daň z příjmů právnických osob, dorovnávací daň a odloženou daň.</w:t>
      </w:r>
      <w:r w:rsidRPr="008031E2">
        <w:rPr>
          <w:b/>
          <w:bCs/>
          <w:i/>
          <w:iCs/>
          <w:szCs w:val="24"/>
        </w:rPr>
        <w:t>)</w:t>
      </w:r>
    </w:p>
    <w:p w14:paraId="64A75163" w14:textId="38AA4343" w:rsidR="00CF1EE5" w:rsidRPr="008031E2" w:rsidRDefault="00CF1EE5" w:rsidP="00356C84">
      <w:pPr>
        <w:pStyle w:val="Heading2"/>
      </w:pPr>
      <w:bookmarkStart w:id="399" w:name="_Toc172142242"/>
      <w:r w:rsidRPr="008031E2">
        <w:t>Výnosy z běžné činnosti</w:t>
      </w:r>
      <w:bookmarkEnd w:id="394"/>
      <w:bookmarkEnd w:id="395"/>
      <w:bookmarkEnd w:id="396"/>
      <w:bookmarkEnd w:id="397"/>
      <w:bookmarkEnd w:id="399"/>
    </w:p>
    <w:p w14:paraId="01EA26EC" w14:textId="2589FA58" w:rsidR="00CF1EE5" w:rsidRPr="008031E2" w:rsidRDefault="00CF1EE5">
      <w:pPr>
        <w:pStyle w:val="BodyTextIndent3"/>
        <w:widowControl/>
        <w:numPr>
          <w:ilvl w:val="12"/>
          <w:numId w:val="0"/>
        </w:numPr>
        <w:ind w:left="567"/>
        <w:rPr>
          <w:szCs w:val="24"/>
          <w:lang w:val="cs-CZ"/>
        </w:rPr>
      </w:pPr>
      <w:r w:rsidRPr="008031E2">
        <w:rPr>
          <w:szCs w:val="24"/>
          <w:lang w:val="cs-CZ"/>
        </w:rPr>
        <w:t>(</w:t>
      </w:r>
      <w:r w:rsidR="00134770" w:rsidRPr="008031E2">
        <w:rPr>
          <w:szCs w:val="24"/>
          <w:lang w:val="cs-CZ"/>
        </w:rPr>
        <w:t xml:space="preserve">Povinnost jen </w:t>
      </w:r>
      <w:r w:rsidR="00A541EB" w:rsidRPr="008031E2">
        <w:rPr>
          <w:szCs w:val="24"/>
          <w:lang w:val="cs-CZ"/>
        </w:rPr>
        <w:t xml:space="preserve">VELKÁ ÚJ </w:t>
      </w:r>
      <w:r w:rsidR="00F3292A" w:rsidRPr="008031E2">
        <w:rPr>
          <w:szCs w:val="24"/>
          <w:lang w:val="cs-CZ"/>
        </w:rPr>
        <w:t>–</w:t>
      </w:r>
      <w:r w:rsidR="00A541EB" w:rsidRPr="008031E2">
        <w:rPr>
          <w:szCs w:val="24"/>
          <w:lang w:val="cs-CZ"/>
        </w:rPr>
        <w:t xml:space="preserve"> </w:t>
      </w:r>
      <w:r w:rsidR="00D67B2B" w:rsidRPr="008031E2">
        <w:rPr>
          <w:szCs w:val="24"/>
          <w:lang w:val="cs-CZ"/>
        </w:rPr>
        <w:t>Uveďte informace o rozčlenění tržeb z prodeje zboží, výrobků a služeb dle kategorií činností a dle zeměpisných trhů, pokud se kategorie a trhy podstatně liší organizováním prodeje zboží a výrobků a poskytováním služeb. Lze vynechat, pokud by mohlo ÚJ vážně poškodit. Vynechání údajů nutno uvést v</w:t>
      </w:r>
      <w:r w:rsidR="00971D0B">
        <w:rPr>
          <w:szCs w:val="24"/>
          <w:lang w:val="cs-CZ"/>
        </w:rPr>
        <w:t> </w:t>
      </w:r>
      <w:r w:rsidR="00D67B2B" w:rsidRPr="008031E2">
        <w:rPr>
          <w:szCs w:val="24"/>
          <w:lang w:val="cs-CZ"/>
        </w:rPr>
        <w:t>ÚZ</w:t>
      </w:r>
      <w:r w:rsidR="00971D0B">
        <w:rPr>
          <w:szCs w:val="24"/>
          <w:lang w:val="cs-CZ"/>
        </w:rPr>
        <w:t>.</w:t>
      </w:r>
      <w:r w:rsidRPr="008031E2">
        <w:rPr>
          <w:szCs w:val="24"/>
          <w:lang w:val="cs-CZ"/>
        </w:rPr>
        <w:t>)</w:t>
      </w:r>
    </w:p>
    <w:p w14:paraId="63AD9B43" w14:textId="77777777" w:rsidR="00412544" w:rsidRPr="008031E2" w:rsidRDefault="00412544">
      <w:pPr>
        <w:pStyle w:val="BodyTextIndent3"/>
        <w:widowControl/>
        <w:numPr>
          <w:ilvl w:val="12"/>
          <w:numId w:val="0"/>
        </w:numPr>
        <w:ind w:left="567"/>
        <w:rPr>
          <w:szCs w:val="24"/>
          <w:lang w:val="cs-CZ"/>
        </w:rPr>
      </w:pPr>
    </w:p>
    <w:p w14:paraId="0EE3EB0D" w14:textId="6179721D" w:rsidR="00CF1EE5" w:rsidRPr="008031E2" w:rsidRDefault="00CF1EE5" w:rsidP="00E860FB">
      <w:pPr>
        <w:numPr>
          <w:ilvl w:val="12"/>
          <w:numId w:val="0"/>
        </w:numPr>
        <w:ind w:right="-1"/>
        <w:jc w:val="right"/>
        <w:rPr>
          <w:b/>
          <w:i/>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53" w:type="dxa"/>
        <w:tblInd w:w="56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4120"/>
        <w:gridCol w:w="740"/>
        <w:gridCol w:w="740"/>
        <w:gridCol w:w="740"/>
        <w:gridCol w:w="740"/>
        <w:gridCol w:w="740"/>
        <w:gridCol w:w="733"/>
      </w:tblGrid>
      <w:tr w:rsidR="00CF1EE5" w:rsidRPr="008031E2" w14:paraId="5EA22C84" w14:textId="77777777" w:rsidTr="009A67A8">
        <w:trPr>
          <w:cantSplit/>
          <w:tblHeader/>
        </w:trPr>
        <w:tc>
          <w:tcPr>
            <w:tcW w:w="4120" w:type="dxa"/>
            <w:tcBorders>
              <w:top w:val="single" w:sz="4" w:space="0" w:color="auto"/>
              <w:left w:val="nil"/>
              <w:bottom w:val="nil"/>
              <w:right w:val="nil"/>
            </w:tcBorders>
            <w:tcMar>
              <w:left w:w="28" w:type="dxa"/>
              <w:right w:w="28" w:type="dxa"/>
            </w:tcMar>
          </w:tcPr>
          <w:p w14:paraId="58BD17DB" w14:textId="77777777" w:rsidR="00CF1EE5" w:rsidRPr="008031E2" w:rsidRDefault="00CF1EE5" w:rsidP="009A67A8">
            <w:pPr>
              <w:numPr>
                <w:ilvl w:val="12"/>
                <w:numId w:val="0"/>
              </w:numPr>
              <w:rPr>
                <w:b/>
                <w:sz w:val="18"/>
                <w:lang w:val="cs-CZ"/>
              </w:rPr>
            </w:pPr>
          </w:p>
        </w:tc>
        <w:tc>
          <w:tcPr>
            <w:tcW w:w="2220" w:type="dxa"/>
            <w:gridSpan w:val="3"/>
            <w:tcBorders>
              <w:top w:val="single" w:sz="4" w:space="0" w:color="auto"/>
              <w:left w:val="nil"/>
              <w:bottom w:val="single" w:sz="4" w:space="0" w:color="auto"/>
              <w:right w:val="nil"/>
            </w:tcBorders>
            <w:tcMar>
              <w:left w:w="28" w:type="dxa"/>
              <w:right w:w="28" w:type="dxa"/>
            </w:tcMar>
          </w:tcPr>
          <w:p w14:paraId="69491DFF" w14:textId="0D928461" w:rsidR="00CF1EE5" w:rsidRPr="008031E2" w:rsidRDefault="00CF1EE5" w:rsidP="009A67A8">
            <w:pPr>
              <w:numPr>
                <w:ilvl w:val="12"/>
                <w:numId w:val="0"/>
              </w:numPr>
              <w:jc w:val="center"/>
              <w:rPr>
                <w:b/>
                <w:sz w:val="18"/>
                <w:lang w:val="cs-CZ"/>
              </w:rPr>
            </w:pPr>
            <w:r w:rsidRPr="008031E2">
              <w:rPr>
                <w:b/>
                <w:sz w:val="18"/>
                <w:lang w:val="cs-CZ"/>
              </w:rPr>
              <w:t>Období do 31.12.</w:t>
            </w:r>
            <w:r w:rsidR="00B95593" w:rsidRPr="008031E2">
              <w:rPr>
                <w:b/>
                <w:sz w:val="18"/>
                <w:lang w:val="cs-CZ"/>
              </w:rPr>
              <w:t>20</w:t>
            </w:r>
            <w:r w:rsidR="0063712F" w:rsidRPr="008031E2">
              <w:rPr>
                <w:b/>
                <w:sz w:val="18"/>
                <w:lang w:val="cs-CZ"/>
              </w:rPr>
              <w:t>24</w:t>
            </w:r>
          </w:p>
        </w:tc>
        <w:tc>
          <w:tcPr>
            <w:tcW w:w="2213" w:type="dxa"/>
            <w:gridSpan w:val="3"/>
            <w:tcBorders>
              <w:top w:val="single" w:sz="4" w:space="0" w:color="auto"/>
              <w:left w:val="nil"/>
              <w:bottom w:val="single" w:sz="4" w:space="0" w:color="auto"/>
              <w:right w:val="nil"/>
            </w:tcBorders>
            <w:tcMar>
              <w:left w:w="28" w:type="dxa"/>
              <w:right w:w="28" w:type="dxa"/>
            </w:tcMar>
          </w:tcPr>
          <w:p w14:paraId="3510BFFD" w14:textId="48ED3E33" w:rsidR="00CF1EE5" w:rsidRPr="008031E2" w:rsidRDefault="00147096" w:rsidP="009A67A8">
            <w:pPr>
              <w:numPr>
                <w:ilvl w:val="12"/>
                <w:numId w:val="0"/>
              </w:numPr>
              <w:jc w:val="center"/>
              <w:rPr>
                <w:b/>
                <w:sz w:val="18"/>
                <w:lang w:val="cs-CZ"/>
              </w:rPr>
            </w:pPr>
            <w:r w:rsidRPr="008031E2">
              <w:rPr>
                <w:b/>
                <w:sz w:val="18"/>
                <w:lang w:val="cs-CZ"/>
              </w:rPr>
              <w:t>Období do 31.12.</w:t>
            </w:r>
            <w:r w:rsidR="00BD2DFC" w:rsidRPr="008031E2">
              <w:rPr>
                <w:b/>
                <w:sz w:val="18"/>
                <w:lang w:val="cs-CZ"/>
              </w:rPr>
              <w:t>2023</w:t>
            </w:r>
          </w:p>
        </w:tc>
      </w:tr>
      <w:tr w:rsidR="00CF1EE5" w:rsidRPr="008031E2" w14:paraId="4F6E0159" w14:textId="77777777" w:rsidTr="009A67A8">
        <w:trPr>
          <w:cantSplit/>
          <w:tblHeader/>
        </w:trPr>
        <w:tc>
          <w:tcPr>
            <w:tcW w:w="4120" w:type="dxa"/>
            <w:tcBorders>
              <w:top w:val="nil"/>
              <w:left w:val="nil"/>
              <w:bottom w:val="single" w:sz="4" w:space="0" w:color="auto"/>
              <w:right w:val="nil"/>
            </w:tcBorders>
            <w:tcMar>
              <w:left w:w="28" w:type="dxa"/>
              <w:right w:w="28" w:type="dxa"/>
            </w:tcMar>
          </w:tcPr>
          <w:p w14:paraId="0E92BB78" w14:textId="77777777" w:rsidR="00CF1EE5" w:rsidRPr="008031E2" w:rsidRDefault="00CF1EE5" w:rsidP="009A67A8">
            <w:pPr>
              <w:numPr>
                <w:ilvl w:val="12"/>
                <w:numId w:val="0"/>
              </w:numPr>
              <w:rPr>
                <w:b/>
                <w:sz w:val="18"/>
                <w:lang w:val="cs-CZ"/>
              </w:rPr>
            </w:pPr>
          </w:p>
        </w:tc>
        <w:tc>
          <w:tcPr>
            <w:tcW w:w="740" w:type="dxa"/>
            <w:tcBorders>
              <w:top w:val="single" w:sz="4" w:space="0" w:color="auto"/>
              <w:left w:val="nil"/>
              <w:bottom w:val="single" w:sz="4" w:space="0" w:color="auto"/>
              <w:right w:val="nil"/>
            </w:tcBorders>
            <w:tcMar>
              <w:left w:w="28" w:type="dxa"/>
              <w:right w:w="28" w:type="dxa"/>
            </w:tcMar>
          </w:tcPr>
          <w:p w14:paraId="2E2E9335" w14:textId="77777777" w:rsidR="00CF1EE5" w:rsidRPr="008031E2" w:rsidRDefault="00CF1EE5" w:rsidP="009A67A8">
            <w:pPr>
              <w:numPr>
                <w:ilvl w:val="12"/>
                <w:numId w:val="0"/>
              </w:numPr>
              <w:jc w:val="right"/>
              <w:rPr>
                <w:b/>
                <w:sz w:val="18"/>
                <w:lang w:val="cs-CZ"/>
              </w:rPr>
            </w:pPr>
            <w:r w:rsidRPr="008031E2">
              <w:rPr>
                <w:b/>
                <w:sz w:val="18"/>
                <w:lang w:val="cs-CZ"/>
              </w:rPr>
              <w:t>Tuzem.</w:t>
            </w:r>
          </w:p>
        </w:tc>
        <w:tc>
          <w:tcPr>
            <w:tcW w:w="740" w:type="dxa"/>
            <w:tcBorders>
              <w:top w:val="single" w:sz="4" w:space="0" w:color="auto"/>
              <w:left w:val="nil"/>
              <w:bottom w:val="single" w:sz="4" w:space="0" w:color="auto"/>
              <w:right w:val="nil"/>
            </w:tcBorders>
            <w:tcMar>
              <w:left w:w="28" w:type="dxa"/>
              <w:right w:w="28" w:type="dxa"/>
            </w:tcMar>
          </w:tcPr>
          <w:p w14:paraId="4BD21CF6" w14:textId="77777777" w:rsidR="00CF1EE5" w:rsidRPr="008031E2" w:rsidRDefault="00CF1EE5" w:rsidP="009A67A8">
            <w:pPr>
              <w:numPr>
                <w:ilvl w:val="12"/>
                <w:numId w:val="0"/>
              </w:numPr>
              <w:jc w:val="right"/>
              <w:rPr>
                <w:b/>
                <w:sz w:val="18"/>
                <w:lang w:val="cs-CZ"/>
              </w:rPr>
            </w:pPr>
            <w:r w:rsidRPr="008031E2">
              <w:rPr>
                <w:b/>
                <w:sz w:val="18"/>
                <w:lang w:val="cs-CZ"/>
              </w:rPr>
              <w:t>Zahr.</w:t>
            </w:r>
          </w:p>
        </w:tc>
        <w:tc>
          <w:tcPr>
            <w:tcW w:w="740" w:type="dxa"/>
            <w:tcBorders>
              <w:top w:val="single" w:sz="4" w:space="0" w:color="auto"/>
              <w:left w:val="nil"/>
              <w:bottom w:val="single" w:sz="4" w:space="0" w:color="auto"/>
              <w:right w:val="nil"/>
            </w:tcBorders>
            <w:tcMar>
              <w:left w:w="28" w:type="dxa"/>
              <w:right w:w="28" w:type="dxa"/>
            </w:tcMar>
          </w:tcPr>
          <w:p w14:paraId="56ADF8DC" w14:textId="77777777" w:rsidR="00CF1EE5" w:rsidRPr="008031E2" w:rsidRDefault="00CF1EE5" w:rsidP="009A67A8">
            <w:pPr>
              <w:numPr>
                <w:ilvl w:val="12"/>
                <w:numId w:val="0"/>
              </w:numPr>
              <w:jc w:val="right"/>
              <w:rPr>
                <w:b/>
                <w:sz w:val="18"/>
                <w:lang w:val="cs-CZ"/>
              </w:rPr>
            </w:pPr>
            <w:r w:rsidRPr="008031E2">
              <w:rPr>
                <w:b/>
                <w:sz w:val="18"/>
                <w:lang w:val="cs-CZ"/>
              </w:rPr>
              <w:t xml:space="preserve">Celkem </w:t>
            </w:r>
          </w:p>
        </w:tc>
        <w:tc>
          <w:tcPr>
            <w:tcW w:w="740" w:type="dxa"/>
            <w:tcBorders>
              <w:top w:val="single" w:sz="4" w:space="0" w:color="auto"/>
              <w:left w:val="nil"/>
              <w:bottom w:val="single" w:sz="4" w:space="0" w:color="auto"/>
              <w:right w:val="nil"/>
            </w:tcBorders>
            <w:tcMar>
              <w:left w:w="28" w:type="dxa"/>
              <w:right w:w="28" w:type="dxa"/>
            </w:tcMar>
          </w:tcPr>
          <w:p w14:paraId="6B30F48C" w14:textId="77777777" w:rsidR="00CF1EE5" w:rsidRPr="008031E2" w:rsidRDefault="00CF1EE5" w:rsidP="009A67A8">
            <w:pPr>
              <w:numPr>
                <w:ilvl w:val="12"/>
                <w:numId w:val="0"/>
              </w:numPr>
              <w:jc w:val="right"/>
              <w:rPr>
                <w:b/>
                <w:sz w:val="18"/>
                <w:lang w:val="cs-CZ"/>
              </w:rPr>
            </w:pPr>
            <w:r w:rsidRPr="008031E2">
              <w:rPr>
                <w:b/>
                <w:sz w:val="18"/>
                <w:lang w:val="cs-CZ"/>
              </w:rPr>
              <w:t>Tuzem.</w:t>
            </w:r>
          </w:p>
        </w:tc>
        <w:tc>
          <w:tcPr>
            <w:tcW w:w="740" w:type="dxa"/>
            <w:tcBorders>
              <w:top w:val="single" w:sz="4" w:space="0" w:color="auto"/>
              <w:left w:val="nil"/>
              <w:bottom w:val="single" w:sz="4" w:space="0" w:color="auto"/>
              <w:right w:val="nil"/>
            </w:tcBorders>
            <w:tcMar>
              <w:left w:w="28" w:type="dxa"/>
              <w:right w:w="28" w:type="dxa"/>
            </w:tcMar>
          </w:tcPr>
          <w:p w14:paraId="50229CE3" w14:textId="77777777" w:rsidR="00CF1EE5" w:rsidRPr="008031E2" w:rsidRDefault="00CF1EE5" w:rsidP="009A67A8">
            <w:pPr>
              <w:numPr>
                <w:ilvl w:val="12"/>
                <w:numId w:val="0"/>
              </w:numPr>
              <w:jc w:val="right"/>
              <w:rPr>
                <w:b/>
                <w:sz w:val="18"/>
                <w:lang w:val="cs-CZ"/>
              </w:rPr>
            </w:pPr>
            <w:r w:rsidRPr="008031E2">
              <w:rPr>
                <w:b/>
                <w:sz w:val="18"/>
                <w:lang w:val="cs-CZ"/>
              </w:rPr>
              <w:t>Zahr.</w:t>
            </w:r>
          </w:p>
        </w:tc>
        <w:tc>
          <w:tcPr>
            <w:tcW w:w="733" w:type="dxa"/>
            <w:tcBorders>
              <w:top w:val="single" w:sz="4" w:space="0" w:color="auto"/>
              <w:left w:val="nil"/>
              <w:bottom w:val="single" w:sz="4" w:space="0" w:color="auto"/>
              <w:right w:val="nil"/>
            </w:tcBorders>
            <w:tcMar>
              <w:left w:w="28" w:type="dxa"/>
              <w:right w:w="28" w:type="dxa"/>
            </w:tcMar>
          </w:tcPr>
          <w:p w14:paraId="5AE99E62" w14:textId="77777777" w:rsidR="00CF1EE5" w:rsidRPr="008031E2" w:rsidRDefault="00CF1EE5" w:rsidP="009A67A8">
            <w:pPr>
              <w:numPr>
                <w:ilvl w:val="12"/>
                <w:numId w:val="0"/>
              </w:numPr>
              <w:jc w:val="right"/>
              <w:rPr>
                <w:b/>
                <w:sz w:val="18"/>
                <w:lang w:val="cs-CZ"/>
              </w:rPr>
            </w:pPr>
            <w:r w:rsidRPr="008031E2">
              <w:rPr>
                <w:b/>
                <w:sz w:val="18"/>
                <w:lang w:val="cs-CZ"/>
              </w:rPr>
              <w:t>Celkem</w:t>
            </w:r>
          </w:p>
        </w:tc>
      </w:tr>
      <w:tr w:rsidR="00CF1EE5" w:rsidRPr="008031E2" w14:paraId="6F71BA63" w14:textId="77777777" w:rsidTr="009A67A8">
        <w:trPr>
          <w:cantSplit/>
        </w:trPr>
        <w:tc>
          <w:tcPr>
            <w:tcW w:w="4120" w:type="dxa"/>
            <w:tcBorders>
              <w:top w:val="single" w:sz="4" w:space="0" w:color="auto"/>
              <w:left w:val="nil"/>
              <w:bottom w:val="nil"/>
              <w:right w:val="nil"/>
            </w:tcBorders>
            <w:tcMar>
              <w:left w:w="28" w:type="dxa"/>
              <w:right w:w="28" w:type="dxa"/>
            </w:tcMar>
          </w:tcPr>
          <w:p w14:paraId="4A3694D0" w14:textId="77777777" w:rsidR="00CF1EE5" w:rsidRPr="008031E2" w:rsidRDefault="00CF1EE5" w:rsidP="009A67A8">
            <w:pPr>
              <w:numPr>
                <w:ilvl w:val="12"/>
                <w:numId w:val="0"/>
              </w:numPr>
              <w:rPr>
                <w:sz w:val="18"/>
                <w:lang w:val="cs-CZ"/>
              </w:rPr>
            </w:pPr>
            <w:r w:rsidRPr="008031E2">
              <w:rPr>
                <w:sz w:val="18"/>
                <w:lang w:val="cs-CZ"/>
              </w:rPr>
              <w:t>Zboží O</w:t>
            </w:r>
          </w:p>
        </w:tc>
        <w:tc>
          <w:tcPr>
            <w:tcW w:w="740" w:type="dxa"/>
            <w:tcBorders>
              <w:top w:val="single" w:sz="4" w:space="0" w:color="auto"/>
              <w:left w:val="nil"/>
              <w:bottom w:val="nil"/>
              <w:right w:val="nil"/>
            </w:tcBorders>
            <w:tcMar>
              <w:left w:w="28" w:type="dxa"/>
              <w:right w:w="28" w:type="dxa"/>
            </w:tcMar>
          </w:tcPr>
          <w:p w14:paraId="2AF7D577" w14:textId="77777777" w:rsidR="00CF1EE5" w:rsidRPr="008031E2" w:rsidRDefault="00CF1EE5" w:rsidP="009A67A8">
            <w:pPr>
              <w:numPr>
                <w:ilvl w:val="12"/>
                <w:numId w:val="0"/>
              </w:numPr>
              <w:jc w:val="right"/>
              <w:rPr>
                <w:sz w:val="18"/>
                <w:lang w:val="cs-CZ"/>
              </w:rPr>
            </w:pPr>
          </w:p>
        </w:tc>
        <w:tc>
          <w:tcPr>
            <w:tcW w:w="740" w:type="dxa"/>
            <w:tcBorders>
              <w:top w:val="single" w:sz="4" w:space="0" w:color="auto"/>
              <w:left w:val="nil"/>
              <w:bottom w:val="nil"/>
              <w:right w:val="nil"/>
            </w:tcBorders>
            <w:tcMar>
              <w:left w:w="28" w:type="dxa"/>
              <w:right w:w="28" w:type="dxa"/>
            </w:tcMar>
          </w:tcPr>
          <w:p w14:paraId="00C51146" w14:textId="77777777" w:rsidR="00CF1EE5" w:rsidRPr="008031E2" w:rsidRDefault="00CF1EE5" w:rsidP="009A67A8">
            <w:pPr>
              <w:numPr>
                <w:ilvl w:val="12"/>
                <w:numId w:val="0"/>
              </w:numPr>
              <w:jc w:val="right"/>
              <w:rPr>
                <w:sz w:val="18"/>
                <w:lang w:val="cs-CZ"/>
              </w:rPr>
            </w:pPr>
          </w:p>
        </w:tc>
        <w:tc>
          <w:tcPr>
            <w:tcW w:w="740" w:type="dxa"/>
            <w:tcBorders>
              <w:top w:val="single" w:sz="4" w:space="0" w:color="auto"/>
              <w:left w:val="nil"/>
              <w:bottom w:val="nil"/>
              <w:right w:val="nil"/>
            </w:tcBorders>
            <w:tcMar>
              <w:left w:w="28" w:type="dxa"/>
              <w:right w:w="28" w:type="dxa"/>
            </w:tcMar>
          </w:tcPr>
          <w:p w14:paraId="23345225" w14:textId="77777777" w:rsidR="00CF1EE5" w:rsidRPr="008031E2" w:rsidRDefault="00CF1EE5" w:rsidP="009A67A8">
            <w:pPr>
              <w:numPr>
                <w:ilvl w:val="12"/>
                <w:numId w:val="0"/>
              </w:numPr>
              <w:jc w:val="right"/>
              <w:rPr>
                <w:sz w:val="18"/>
                <w:lang w:val="cs-CZ"/>
              </w:rPr>
            </w:pPr>
          </w:p>
        </w:tc>
        <w:tc>
          <w:tcPr>
            <w:tcW w:w="740" w:type="dxa"/>
            <w:tcBorders>
              <w:top w:val="single" w:sz="4" w:space="0" w:color="auto"/>
              <w:left w:val="nil"/>
              <w:bottom w:val="nil"/>
              <w:right w:val="nil"/>
            </w:tcBorders>
            <w:tcMar>
              <w:left w:w="28" w:type="dxa"/>
              <w:right w:w="28" w:type="dxa"/>
            </w:tcMar>
          </w:tcPr>
          <w:p w14:paraId="29401343" w14:textId="77777777" w:rsidR="00CF1EE5" w:rsidRPr="008031E2" w:rsidRDefault="00CF1EE5" w:rsidP="009A67A8">
            <w:pPr>
              <w:numPr>
                <w:ilvl w:val="12"/>
                <w:numId w:val="0"/>
              </w:numPr>
              <w:jc w:val="right"/>
              <w:rPr>
                <w:sz w:val="18"/>
                <w:lang w:val="cs-CZ"/>
              </w:rPr>
            </w:pPr>
          </w:p>
        </w:tc>
        <w:tc>
          <w:tcPr>
            <w:tcW w:w="740" w:type="dxa"/>
            <w:tcBorders>
              <w:top w:val="single" w:sz="4" w:space="0" w:color="auto"/>
              <w:left w:val="nil"/>
              <w:bottom w:val="nil"/>
              <w:right w:val="nil"/>
            </w:tcBorders>
            <w:tcMar>
              <w:left w:w="28" w:type="dxa"/>
              <w:right w:w="28" w:type="dxa"/>
            </w:tcMar>
          </w:tcPr>
          <w:p w14:paraId="1A2FAAB3" w14:textId="77777777" w:rsidR="00CF1EE5" w:rsidRPr="008031E2" w:rsidRDefault="00CF1EE5" w:rsidP="009A67A8">
            <w:pPr>
              <w:numPr>
                <w:ilvl w:val="12"/>
                <w:numId w:val="0"/>
              </w:numPr>
              <w:jc w:val="right"/>
              <w:rPr>
                <w:sz w:val="18"/>
                <w:lang w:val="cs-CZ"/>
              </w:rPr>
            </w:pPr>
          </w:p>
        </w:tc>
        <w:tc>
          <w:tcPr>
            <w:tcW w:w="733" w:type="dxa"/>
            <w:tcBorders>
              <w:top w:val="single" w:sz="4" w:space="0" w:color="auto"/>
              <w:left w:val="nil"/>
              <w:bottom w:val="nil"/>
              <w:right w:val="nil"/>
            </w:tcBorders>
            <w:tcMar>
              <w:left w:w="28" w:type="dxa"/>
              <w:right w:w="28" w:type="dxa"/>
            </w:tcMar>
          </w:tcPr>
          <w:p w14:paraId="31B45D72" w14:textId="77777777" w:rsidR="00CF1EE5" w:rsidRPr="008031E2" w:rsidRDefault="00CF1EE5" w:rsidP="009A67A8">
            <w:pPr>
              <w:numPr>
                <w:ilvl w:val="12"/>
                <w:numId w:val="0"/>
              </w:numPr>
              <w:jc w:val="right"/>
              <w:rPr>
                <w:sz w:val="18"/>
                <w:lang w:val="cs-CZ"/>
              </w:rPr>
            </w:pPr>
          </w:p>
        </w:tc>
      </w:tr>
      <w:tr w:rsidR="00CF1EE5" w:rsidRPr="008031E2" w14:paraId="1F2400D7" w14:textId="77777777" w:rsidTr="009A67A8">
        <w:trPr>
          <w:cantSplit/>
        </w:trPr>
        <w:tc>
          <w:tcPr>
            <w:tcW w:w="4120" w:type="dxa"/>
            <w:tcBorders>
              <w:top w:val="nil"/>
              <w:left w:val="nil"/>
              <w:bottom w:val="nil"/>
              <w:right w:val="nil"/>
            </w:tcBorders>
            <w:tcMar>
              <w:left w:w="28" w:type="dxa"/>
              <w:right w:w="28" w:type="dxa"/>
            </w:tcMar>
          </w:tcPr>
          <w:p w14:paraId="79085399" w14:textId="77777777" w:rsidR="00CF1EE5" w:rsidRPr="008031E2" w:rsidRDefault="00CF1EE5" w:rsidP="009A67A8">
            <w:pPr>
              <w:numPr>
                <w:ilvl w:val="12"/>
                <w:numId w:val="0"/>
              </w:numPr>
              <w:rPr>
                <w:sz w:val="18"/>
                <w:lang w:val="cs-CZ"/>
              </w:rPr>
            </w:pPr>
            <w:r w:rsidRPr="008031E2">
              <w:rPr>
                <w:sz w:val="18"/>
                <w:lang w:val="cs-CZ"/>
              </w:rPr>
              <w:t>Zboží P</w:t>
            </w:r>
          </w:p>
        </w:tc>
        <w:tc>
          <w:tcPr>
            <w:tcW w:w="740" w:type="dxa"/>
            <w:tcBorders>
              <w:top w:val="nil"/>
              <w:left w:val="nil"/>
              <w:bottom w:val="nil"/>
              <w:right w:val="nil"/>
            </w:tcBorders>
            <w:tcMar>
              <w:left w:w="28" w:type="dxa"/>
              <w:right w:w="28" w:type="dxa"/>
            </w:tcMar>
          </w:tcPr>
          <w:p w14:paraId="4F7BFEE8" w14:textId="77777777" w:rsidR="00CF1EE5" w:rsidRPr="008031E2"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62EEDA87" w14:textId="77777777" w:rsidR="00CF1EE5" w:rsidRPr="008031E2"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00425B7E" w14:textId="77777777" w:rsidR="00CF1EE5" w:rsidRPr="008031E2"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0CBC9A36" w14:textId="77777777" w:rsidR="00CF1EE5" w:rsidRPr="008031E2"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3A74CE41" w14:textId="77777777" w:rsidR="00CF1EE5" w:rsidRPr="008031E2" w:rsidRDefault="00CF1EE5" w:rsidP="009A67A8">
            <w:pPr>
              <w:numPr>
                <w:ilvl w:val="12"/>
                <w:numId w:val="0"/>
              </w:numPr>
              <w:jc w:val="right"/>
              <w:rPr>
                <w:sz w:val="18"/>
                <w:lang w:val="cs-CZ"/>
              </w:rPr>
            </w:pPr>
          </w:p>
        </w:tc>
        <w:tc>
          <w:tcPr>
            <w:tcW w:w="733" w:type="dxa"/>
            <w:tcBorders>
              <w:top w:val="nil"/>
              <w:left w:val="nil"/>
              <w:bottom w:val="nil"/>
              <w:right w:val="nil"/>
            </w:tcBorders>
            <w:tcMar>
              <w:left w:w="28" w:type="dxa"/>
              <w:right w:w="28" w:type="dxa"/>
            </w:tcMar>
          </w:tcPr>
          <w:p w14:paraId="2E196427" w14:textId="77777777" w:rsidR="00CF1EE5" w:rsidRPr="008031E2" w:rsidRDefault="00CF1EE5" w:rsidP="009A67A8">
            <w:pPr>
              <w:numPr>
                <w:ilvl w:val="12"/>
                <w:numId w:val="0"/>
              </w:numPr>
              <w:jc w:val="right"/>
              <w:rPr>
                <w:sz w:val="18"/>
                <w:lang w:val="cs-CZ"/>
              </w:rPr>
            </w:pPr>
          </w:p>
        </w:tc>
      </w:tr>
      <w:tr w:rsidR="00CF1EE5" w:rsidRPr="008031E2" w14:paraId="2C6C4BA2" w14:textId="77777777" w:rsidTr="009A67A8">
        <w:trPr>
          <w:cantSplit/>
        </w:trPr>
        <w:tc>
          <w:tcPr>
            <w:tcW w:w="4120" w:type="dxa"/>
            <w:tcBorders>
              <w:top w:val="nil"/>
              <w:left w:val="nil"/>
              <w:bottom w:val="single" w:sz="4" w:space="0" w:color="auto"/>
              <w:right w:val="nil"/>
            </w:tcBorders>
            <w:tcMar>
              <w:left w:w="28" w:type="dxa"/>
              <w:right w:w="28" w:type="dxa"/>
            </w:tcMar>
          </w:tcPr>
          <w:p w14:paraId="4340F552" w14:textId="77777777" w:rsidR="00CF1EE5" w:rsidRPr="008031E2" w:rsidRDefault="00CF1EE5" w:rsidP="009A67A8">
            <w:pPr>
              <w:numPr>
                <w:ilvl w:val="12"/>
                <w:numId w:val="0"/>
              </w:numPr>
              <w:rPr>
                <w:sz w:val="18"/>
                <w:lang w:val="cs-CZ"/>
              </w:rPr>
            </w:pPr>
            <w:r w:rsidRPr="008031E2">
              <w:rPr>
                <w:sz w:val="18"/>
                <w:lang w:val="cs-CZ"/>
              </w:rPr>
              <w:t>Atd.</w:t>
            </w:r>
          </w:p>
        </w:tc>
        <w:tc>
          <w:tcPr>
            <w:tcW w:w="740" w:type="dxa"/>
            <w:tcBorders>
              <w:top w:val="nil"/>
              <w:left w:val="nil"/>
              <w:bottom w:val="single" w:sz="4" w:space="0" w:color="auto"/>
              <w:right w:val="nil"/>
            </w:tcBorders>
            <w:tcMar>
              <w:left w:w="28" w:type="dxa"/>
              <w:right w:w="28" w:type="dxa"/>
            </w:tcMar>
          </w:tcPr>
          <w:p w14:paraId="2E1033FD" w14:textId="77777777" w:rsidR="00CF1EE5" w:rsidRPr="008031E2" w:rsidRDefault="00CF1EE5" w:rsidP="009A67A8">
            <w:pPr>
              <w:numPr>
                <w:ilvl w:val="12"/>
                <w:numId w:val="0"/>
              </w:numPr>
              <w:jc w:val="right"/>
              <w:rPr>
                <w:sz w:val="18"/>
                <w:lang w:val="cs-CZ"/>
              </w:rPr>
            </w:pPr>
          </w:p>
        </w:tc>
        <w:tc>
          <w:tcPr>
            <w:tcW w:w="740" w:type="dxa"/>
            <w:tcBorders>
              <w:top w:val="nil"/>
              <w:left w:val="nil"/>
              <w:bottom w:val="single" w:sz="4" w:space="0" w:color="auto"/>
              <w:right w:val="nil"/>
            </w:tcBorders>
            <w:tcMar>
              <w:left w:w="28" w:type="dxa"/>
              <w:right w:w="28" w:type="dxa"/>
            </w:tcMar>
          </w:tcPr>
          <w:p w14:paraId="3EA74BA6" w14:textId="77777777" w:rsidR="00CF1EE5" w:rsidRPr="008031E2" w:rsidRDefault="00CF1EE5" w:rsidP="009A67A8">
            <w:pPr>
              <w:numPr>
                <w:ilvl w:val="12"/>
                <w:numId w:val="0"/>
              </w:numPr>
              <w:jc w:val="right"/>
              <w:rPr>
                <w:sz w:val="18"/>
                <w:lang w:val="cs-CZ"/>
              </w:rPr>
            </w:pPr>
          </w:p>
        </w:tc>
        <w:tc>
          <w:tcPr>
            <w:tcW w:w="740" w:type="dxa"/>
            <w:tcBorders>
              <w:top w:val="nil"/>
              <w:left w:val="nil"/>
              <w:bottom w:val="single" w:sz="4" w:space="0" w:color="auto"/>
              <w:right w:val="nil"/>
            </w:tcBorders>
            <w:tcMar>
              <w:left w:w="28" w:type="dxa"/>
              <w:right w:w="28" w:type="dxa"/>
            </w:tcMar>
          </w:tcPr>
          <w:p w14:paraId="330DF7DF" w14:textId="77777777" w:rsidR="00CF1EE5" w:rsidRPr="008031E2" w:rsidRDefault="00CF1EE5" w:rsidP="009A67A8">
            <w:pPr>
              <w:numPr>
                <w:ilvl w:val="12"/>
                <w:numId w:val="0"/>
              </w:numPr>
              <w:jc w:val="right"/>
              <w:rPr>
                <w:sz w:val="18"/>
                <w:lang w:val="cs-CZ"/>
              </w:rPr>
            </w:pPr>
          </w:p>
        </w:tc>
        <w:tc>
          <w:tcPr>
            <w:tcW w:w="740" w:type="dxa"/>
            <w:tcBorders>
              <w:top w:val="nil"/>
              <w:left w:val="nil"/>
              <w:bottom w:val="single" w:sz="4" w:space="0" w:color="auto"/>
              <w:right w:val="nil"/>
            </w:tcBorders>
            <w:tcMar>
              <w:left w:w="28" w:type="dxa"/>
              <w:right w:w="28" w:type="dxa"/>
            </w:tcMar>
          </w:tcPr>
          <w:p w14:paraId="39EAF450" w14:textId="77777777" w:rsidR="00CF1EE5" w:rsidRPr="008031E2" w:rsidRDefault="00CF1EE5" w:rsidP="009A67A8">
            <w:pPr>
              <w:numPr>
                <w:ilvl w:val="12"/>
                <w:numId w:val="0"/>
              </w:numPr>
              <w:jc w:val="right"/>
              <w:rPr>
                <w:sz w:val="18"/>
                <w:lang w:val="cs-CZ"/>
              </w:rPr>
            </w:pPr>
          </w:p>
        </w:tc>
        <w:tc>
          <w:tcPr>
            <w:tcW w:w="740" w:type="dxa"/>
            <w:tcBorders>
              <w:top w:val="nil"/>
              <w:left w:val="nil"/>
              <w:bottom w:val="single" w:sz="4" w:space="0" w:color="auto"/>
              <w:right w:val="nil"/>
            </w:tcBorders>
            <w:tcMar>
              <w:left w:w="28" w:type="dxa"/>
              <w:right w:w="28" w:type="dxa"/>
            </w:tcMar>
          </w:tcPr>
          <w:p w14:paraId="05AB73CA" w14:textId="77777777" w:rsidR="00CF1EE5" w:rsidRPr="008031E2" w:rsidRDefault="00CF1EE5" w:rsidP="009A67A8">
            <w:pPr>
              <w:numPr>
                <w:ilvl w:val="12"/>
                <w:numId w:val="0"/>
              </w:numPr>
              <w:jc w:val="right"/>
              <w:rPr>
                <w:sz w:val="18"/>
                <w:lang w:val="cs-CZ"/>
              </w:rPr>
            </w:pPr>
          </w:p>
        </w:tc>
        <w:tc>
          <w:tcPr>
            <w:tcW w:w="733" w:type="dxa"/>
            <w:tcBorders>
              <w:top w:val="nil"/>
              <w:left w:val="nil"/>
              <w:bottom w:val="single" w:sz="4" w:space="0" w:color="auto"/>
              <w:right w:val="nil"/>
            </w:tcBorders>
            <w:tcMar>
              <w:left w:w="28" w:type="dxa"/>
              <w:right w:w="28" w:type="dxa"/>
            </w:tcMar>
          </w:tcPr>
          <w:p w14:paraId="1D85ADE1" w14:textId="77777777" w:rsidR="00CF1EE5" w:rsidRPr="008031E2" w:rsidRDefault="00CF1EE5" w:rsidP="009A67A8">
            <w:pPr>
              <w:numPr>
                <w:ilvl w:val="12"/>
                <w:numId w:val="0"/>
              </w:numPr>
              <w:jc w:val="right"/>
              <w:rPr>
                <w:sz w:val="18"/>
                <w:lang w:val="cs-CZ"/>
              </w:rPr>
            </w:pPr>
          </w:p>
        </w:tc>
      </w:tr>
      <w:tr w:rsidR="00CF1EE5" w:rsidRPr="008031E2" w14:paraId="03BBF101" w14:textId="77777777" w:rsidTr="009A67A8">
        <w:trPr>
          <w:cantSplit/>
        </w:trPr>
        <w:tc>
          <w:tcPr>
            <w:tcW w:w="4120" w:type="dxa"/>
            <w:tcBorders>
              <w:top w:val="single" w:sz="4" w:space="0" w:color="auto"/>
              <w:left w:val="nil"/>
              <w:bottom w:val="single" w:sz="4" w:space="0" w:color="auto"/>
              <w:right w:val="nil"/>
            </w:tcBorders>
            <w:tcMar>
              <w:left w:w="28" w:type="dxa"/>
              <w:right w:w="28" w:type="dxa"/>
            </w:tcMar>
          </w:tcPr>
          <w:p w14:paraId="519E56D9" w14:textId="77777777" w:rsidR="00CF1EE5" w:rsidRPr="008031E2" w:rsidRDefault="00CF1EE5" w:rsidP="009A67A8">
            <w:pPr>
              <w:numPr>
                <w:ilvl w:val="12"/>
                <w:numId w:val="0"/>
              </w:numPr>
              <w:rPr>
                <w:b/>
                <w:sz w:val="18"/>
                <w:lang w:val="cs-CZ"/>
              </w:rPr>
            </w:pPr>
            <w:r w:rsidRPr="008031E2">
              <w:rPr>
                <w:b/>
                <w:sz w:val="18"/>
                <w:lang w:val="cs-CZ"/>
              </w:rPr>
              <w:t>Tržby za prodej zboží</w:t>
            </w:r>
            <w:r w:rsidR="002E4F41" w:rsidRPr="008031E2">
              <w:rPr>
                <w:b/>
                <w:sz w:val="18"/>
                <w:lang w:val="cs-CZ"/>
              </w:rPr>
              <w:t xml:space="preserve"> celkem</w:t>
            </w:r>
          </w:p>
        </w:tc>
        <w:tc>
          <w:tcPr>
            <w:tcW w:w="740" w:type="dxa"/>
            <w:tcBorders>
              <w:top w:val="single" w:sz="4" w:space="0" w:color="auto"/>
              <w:left w:val="nil"/>
              <w:bottom w:val="single" w:sz="4" w:space="0" w:color="auto"/>
              <w:right w:val="nil"/>
            </w:tcBorders>
            <w:tcMar>
              <w:left w:w="28" w:type="dxa"/>
              <w:right w:w="28" w:type="dxa"/>
            </w:tcMar>
            <w:vAlign w:val="bottom"/>
          </w:tcPr>
          <w:p w14:paraId="4276AA3C" w14:textId="77777777" w:rsidR="00CF1EE5" w:rsidRPr="008031E2" w:rsidRDefault="00CF1EE5" w:rsidP="009A67A8">
            <w:pPr>
              <w:numPr>
                <w:ilvl w:val="12"/>
                <w:numId w:val="0"/>
              </w:numPr>
              <w:jc w:val="right"/>
              <w:rPr>
                <w:b/>
                <w:sz w:val="18"/>
                <w:lang w:val="cs-CZ"/>
              </w:rPr>
            </w:pPr>
          </w:p>
        </w:tc>
        <w:tc>
          <w:tcPr>
            <w:tcW w:w="740" w:type="dxa"/>
            <w:tcBorders>
              <w:top w:val="single" w:sz="4" w:space="0" w:color="auto"/>
              <w:left w:val="nil"/>
              <w:bottom w:val="single" w:sz="4" w:space="0" w:color="auto"/>
              <w:right w:val="nil"/>
            </w:tcBorders>
            <w:tcMar>
              <w:left w:w="28" w:type="dxa"/>
              <w:right w:w="28" w:type="dxa"/>
            </w:tcMar>
            <w:vAlign w:val="bottom"/>
          </w:tcPr>
          <w:p w14:paraId="5D6D8CBF" w14:textId="77777777" w:rsidR="00CF1EE5" w:rsidRPr="008031E2" w:rsidRDefault="00CF1EE5" w:rsidP="009A67A8">
            <w:pPr>
              <w:numPr>
                <w:ilvl w:val="12"/>
                <w:numId w:val="0"/>
              </w:numPr>
              <w:jc w:val="right"/>
              <w:rPr>
                <w:b/>
                <w:sz w:val="18"/>
                <w:lang w:val="cs-CZ"/>
              </w:rPr>
            </w:pPr>
          </w:p>
        </w:tc>
        <w:tc>
          <w:tcPr>
            <w:tcW w:w="740" w:type="dxa"/>
            <w:tcBorders>
              <w:top w:val="single" w:sz="4" w:space="0" w:color="auto"/>
              <w:left w:val="nil"/>
              <w:bottom w:val="single" w:sz="4" w:space="0" w:color="auto"/>
              <w:right w:val="nil"/>
            </w:tcBorders>
            <w:tcMar>
              <w:left w:w="28" w:type="dxa"/>
              <w:right w:w="28" w:type="dxa"/>
            </w:tcMar>
            <w:vAlign w:val="bottom"/>
          </w:tcPr>
          <w:p w14:paraId="4EBD6A21" w14:textId="77777777" w:rsidR="00CF1EE5" w:rsidRPr="008031E2" w:rsidRDefault="00CF1EE5" w:rsidP="009A67A8">
            <w:pPr>
              <w:numPr>
                <w:ilvl w:val="12"/>
                <w:numId w:val="0"/>
              </w:numPr>
              <w:jc w:val="right"/>
              <w:rPr>
                <w:b/>
                <w:sz w:val="18"/>
                <w:lang w:val="cs-CZ"/>
              </w:rPr>
            </w:pPr>
          </w:p>
        </w:tc>
        <w:tc>
          <w:tcPr>
            <w:tcW w:w="740" w:type="dxa"/>
            <w:tcBorders>
              <w:top w:val="single" w:sz="4" w:space="0" w:color="auto"/>
              <w:left w:val="nil"/>
              <w:bottom w:val="single" w:sz="4" w:space="0" w:color="auto"/>
              <w:right w:val="nil"/>
            </w:tcBorders>
            <w:tcMar>
              <w:left w:w="28" w:type="dxa"/>
              <w:right w:w="28" w:type="dxa"/>
            </w:tcMar>
            <w:vAlign w:val="bottom"/>
          </w:tcPr>
          <w:p w14:paraId="539D5FA9" w14:textId="77777777" w:rsidR="00CF1EE5" w:rsidRPr="008031E2" w:rsidRDefault="00CF1EE5" w:rsidP="009A67A8">
            <w:pPr>
              <w:numPr>
                <w:ilvl w:val="12"/>
                <w:numId w:val="0"/>
              </w:numPr>
              <w:jc w:val="right"/>
              <w:rPr>
                <w:b/>
                <w:color w:val="000000"/>
                <w:sz w:val="18"/>
                <w:lang w:val="cs-CZ"/>
              </w:rPr>
            </w:pPr>
          </w:p>
        </w:tc>
        <w:tc>
          <w:tcPr>
            <w:tcW w:w="740" w:type="dxa"/>
            <w:tcBorders>
              <w:top w:val="single" w:sz="4" w:space="0" w:color="auto"/>
              <w:left w:val="nil"/>
              <w:bottom w:val="single" w:sz="4" w:space="0" w:color="auto"/>
              <w:right w:val="nil"/>
            </w:tcBorders>
            <w:tcMar>
              <w:left w:w="28" w:type="dxa"/>
              <w:right w:w="28" w:type="dxa"/>
            </w:tcMar>
            <w:vAlign w:val="bottom"/>
          </w:tcPr>
          <w:p w14:paraId="576BB0E8" w14:textId="77777777" w:rsidR="00CF1EE5" w:rsidRPr="008031E2" w:rsidRDefault="00CF1EE5" w:rsidP="009A67A8">
            <w:pPr>
              <w:numPr>
                <w:ilvl w:val="12"/>
                <w:numId w:val="0"/>
              </w:numPr>
              <w:jc w:val="right"/>
              <w:rPr>
                <w:b/>
                <w:sz w:val="18"/>
                <w:lang w:val="cs-CZ"/>
              </w:rPr>
            </w:pPr>
          </w:p>
        </w:tc>
        <w:tc>
          <w:tcPr>
            <w:tcW w:w="733" w:type="dxa"/>
            <w:tcBorders>
              <w:top w:val="single" w:sz="4" w:space="0" w:color="auto"/>
              <w:left w:val="nil"/>
              <w:bottom w:val="single" w:sz="4" w:space="0" w:color="auto"/>
              <w:right w:val="nil"/>
            </w:tcBorders>
            <w:tcMar>
              <w:left w:w="28" w:type="dxa"/>
              <w:right w:w="28" w:type="dxa"/>
            </w:tcMar>
            <w:vAlign w:val="bottom"/>
          </w:tcPr>
          <w:p w14:paraId="596E9E4E" w14:textId="77777777" w:rsidR="00CF1EE5" w:rsidRPr="008031E2" w:rsidRDefault="00CF1EE5" w:rsidP="009A67A8">
            <w:pPr>
              <w:numPr>
                <w:ilvl w:val="12"/>
                <w:numId w:val="0"/>
              </w:numPr>
              <w:jc w:val="right"/>
              <w:rPr>
                <w:b/>
                <w:sz w:val="18"/>
                <w:lang w:val="cs-CZ"/>
              </w:rPr>
            </w:pPr>
          </w:p>
        </w:tc>
      </w:tr>
      <w:tr w:rsidR="00CF1EE5" w:rsidRPr="008031E2" w14:paraId="5F1E48E8" w14:textId="77777777" w:rsidTr="009A67A8">
        <w:trPr>
          <w:cantSplit/>
        </w:trPr>
        <w:tc>
          <w:tcPr>
            <w:tcW w:w="4120" w:type="dxa"/>
            <w:tcBorders>
              <w:top w:val="single" w:sz="4" w:space="0" w:color="auto"/>
              <w:left w:val="nil"/>
              <w:bottom w:val="nil"/>
              <w:right w:val="nil"/>
            </w:tcBorders>
            <w:tcMar>
              <w:left w:w="28" w:type="dxa"/>
              <w:right w:w="28" w:type="dxa"/>
            </w:tcMar>
          </w:tcPr>
          <w:p w14:paraId="5C195E98" w14:textId="77777777" w:rsidR="00CF1EE5" w:rsidRPr="008031E2" w:rsidRDefault="00CF1EE5" w:rsidP="009A67A8">
            <w:pPr>
              <w:numPr>
                <w:ilvl w:val="12"/>
                <w:numId w:val="0"/>
              </w:numPr>
              <w:rPr>
                <w:sz w:val="18"/>
                <w:lang w:val="cs-CZ"/>
              </w:rPr>
            </w:pPr>
            <w:r w:rsidRPr="008031E2">
              <w:rPr>
                <w:sz w:val="18"/>
                <w:lang w:val="cs-CZ"/>
              </w:rPr>
              <w:t>Prodej výrobku A</w:t>
            </w:r>
          </w:p>
        </w:tc>
        <w:tc>
          <w:tcPr>
            <w:tcW w:w="740" w:type="dxa"/>
            <w:tcBorders>
              <w:top w:val="single" w:sz="4" w:space="0" w:color="auto"/>
              <w:left w:val="nil"/>
              <w:bottom w:val="nil"/>
              <w:right w:val="nil"/>
            </w:tcBorders>
            <w:tcMar>
              <w:left w:w="28" w:type="dxa"/>
              <w:right w:w="28" w:type="dxa"/>
            </w:tcMar>
          </w:tcPr>
          <w:p w14:paraId="544EE601" w14:textId="77777777" w:rsidR="00CF1EE5" w:rsidRPr="008031E2" w:rsidRDefault="00CF1EE5" w:rsidP="009A67A8">
            <w:pPr>
              <w:numPr>
                <w:ilvl w:val="12"/>
                <w:numId w:val="0"/>
              </w:numPr>
              <w:jc w:val="right"/>
              <w:rPr>
                <w:sz w:val="18"/>
                <w:lang w:val="cs-CZ"/>
              </w:rPr>
            </w:pPr>
          </w:p>
        </w:tc>
        <w:tc>
          <w:tcPr>
            <w:tcW w:w="740" w:type="dxa"/>
            <w:tcBorders>
              <w:top w:val="single" w:sz="4" w:space="0" w:color="auto"/>
              <w:left w:val="nil"/>
              <w:bottom w:val="nil"/>
              <w:right w:val="nil"/>
            </w:tcBorders>
            <w:tcMar>
              <w:left w:w="28" w:type="dxa"/>
              <w:right w:w="28" w:type="dxa"/>
            </w:tcMar>
          </w:tcPr>
          <w:p w14:paraId="71DA86B5" w14:textId="77777777" w:rsidR="00CF1EE5" w:rsidRPr="008031E2" w:rsidRDefault="00CF1EE5" w:rsidP="009A67A8">
            <w:pPr>
              <w:numPr>
                <w:ilvl w:val="12"/>
                <w:numId w:val="0"/>
              </w:numPr>
              <w:jc w:val="right"/>
              <w:rPr>
                <w:sz w:val="18"/>
                <w:lang w:val="cs-CZ"/>
              </w:rPr>
            </w:pPr>
          </w:p>
        </w:tc>
        <w:tc>
          <w:tcPr>
            <w:tcW w:w="740" w:type="dxa"/>
            <w:tcBorders>
              <w:top w:val="single" w:sz="4" w:space="0" w:color="auto"/>
              <w:left w:val="nil"/>
              <w:bottom w:val="nil"/>
              <w:right w:val="nil"/>
            </w:tcBorders>
            <w:tcMar>
              <w:left w:w="28" w:type="dxa"/>
              <w:right w:w="28" w:type="dxa"/>
            </w:tcMar>
          </w:tcPr>
          <w:p w14:paraId="676EBF7E" w14:textId="77777777" w:rsidR="00CF1EE5" w:rsidRPr="008031E2" w:rsidRDefault="00CF1EE5" w:rsidP="009A67A8">
            <w:pPr>
              <w:numPr>
                <w:ilvl w:val="12"/>
                <w:numId w:val="0"/>
              </w:numPr>
              <w:jc w:val="right"/>
              <w:rPr>
                <w:sz w:val="18"/>
                <w:lang w:val="cs-CZ"/>
              </w:rPr>
            </w:pPr>
          </w:p>
        </w:tc>
        <w:tc>
          <w:tcPr>
            <w:tcW w:w="740" w:type="dxa"/>
            <w:tcBorders>
              <w:top w:val="single" w:sz="4" w:space="0" w:color="auto"/>
              <w:left w:val="nil"/>
              <w:bottom w:val="nil"/>
              <w:right w:val="nil"/>
            </w:tcBorders>
            <w:tcMar>
              <w:left w:w="28" w:type="dxa"/>
              <w:right w:w="28" w:type="dxa"/>
            </w:tcMar>
          </w:tcPr>
          <w:p w14:paraId="1EB53ACA" w14:textId="77777777" w:rsidR="00CF1EE5" w:rsidRPr="008031E2" w:rsidRDefault="00CF1EE5" w:rsidP="009A67A8">
            <w:pPr>
              <w:numPr>
                <w:ilvl w:val="12"/>
                <w:numId w:val="0"/>
              </w:numPr>
              <w:jc w:val="right"/>
              <w:rPr>
                <w:sz w:val="18"/>
                <w:lang w:val="cs-CZ"/>
              </w:rPr>
            </w:pPr>
          </w:p>
        </w:tc>
        <w:tc>
          <w:tcPr>
            <w:tcW w:w="740" w:type="dxa"/>
            <w:tcBorders>
              <w:top w:val="single" w:sz="4" w:space="0" w:color="auto"/>
              <w:left w:val="nil"/>
              <w:bottom w:val="nil"/>
              <w:right w:val="nil"/>
            </w:tcBorders>
            <w:tcMar>
              <w:left w:w="28" w:type="dxa"/>
              <w:right w:w="28" w:type="dxa"/>
            </w:tcMar>
          </w:tcPr>
          <w:p w14:paraId="299D0E15" w14:textId="77777777" w:rsidR="00CF1EE5" w:rsidRPr="008031E2" w:rsidRDefault="00CF1EE5" w:rsidP="009A67A8">
            <w:pPr>
              <w:numPr>
                <w:ilvl w:val="12"/>
                <w:numId w:val="0"/>
              </w:numPr>
              <w:jc w:val="right"/>
              <w:rPr>
                <w:sz w:val="18"/>
                <w:lang w:val="cs-CZ"/>
              </w:rPr>
            </w:pPr>
          </w:p>
        </w:tc>
        <w:tc>
          <w:tcPr>
            <w:tcW w:w="733" w:type="dxa"/>
            <w:tcBorders>
              <w:top w:val="single" w:sz="4" w:space="0" w:color="auto"/>
              <w:left w:val="nil"/>
              <w:bottom w:val="nil"/>
              <w:right w:val="nil"/>
            </w:tcBorders>
            <w:tcMar>
              <w:left w:w="28" w:type="dxa"/>
              <w:right w:w="28" w:type="dxa"/>
            </w:tcMar>
          </w:tcPr>
          <w:p w14:paraId="09320609" w14:textId="77777777" w:rsidR="00CF1EE5" w:rsidRPr="008031E2" w:rsidRDefault="00CF1EE5" w:rsidP="009A67A8">
            <w:pPr>
              <w:numPr>
                <w:ilvl w:val="12"/>
                <w:numId w:val="0"/>
              </w:numPr>
              <w:jc w:val="right"/>
              <w:rPr>
                <w:sz w:val="18"/>
                <w:lang w:val="cs-CZ"/>
              </w:rPr>
            </w:pPr>
          </w:p>
        </w:tc>
      </w:tr>
      <w:tr w:rsidR="00CF1EE5" w:rsidRPr="008031E2" w14:paraId="39E4D019" w14:textId="77777777" w:rsidTr="009A67A8">
        <w:trPr>
          <w:cantSplit/>
        </w:trPr>
        <w:tc>
          <w:tcPr>
            <w:tcW w:w="4120" w:type="dxa"/>
            <w:tcBorders>
              <w:top w:val="nil"/>
              <w:left w:val="nil"/>
              <w:bottom w:val="nil"/>
              <w:right w:val="nil"/>
            </w:tcBorders>
            <w:tcMar>
              <w:left w:w="28" w:type="dxa"/>
              <w:right w:w="28" w:type="dxa"/>
            </w:tcMar>
          </w:tcPr>
          <w:p w14:paraId="27DFCA9E" w14:textId="77777777" w:rsidR="00CF1EE5" w:rsidRPr="008031E2" w:rsidRDefault="00CF1EE5" w:rsidP="009A67A8">
            <w:pPr>
              <w:numPr>
                <w:ilvl w:val="12"/>
                <w:numId w:val="0"/>
              </w:numPr>
              <w:rPr>
                <w:sz w:val="18"/>
                <w:lang w:val="cs-CZ"/>
              </w:rPr>
            </w:pPr>
            <w:r w:rsidRPr="008031E2">
              <w:rPr>
                <w:sz w:val="18"/>
                <w:lang w:val="cs-CZ"/>
              </w:rPr>
              <w:t>Prodej výrobku B</w:t>
            </w:r>
          </w:p>
        </w:tc>
        <w:tc>
          <w:tcPr>
            <w:tcW w:w="740" w:type="dxa"/>
            <w:tcBorders>
              <w:top w:val="nil"/>
              <w:left w:val="nil"/>
              <w:bottom w:val="nil"/>
              <w:right w:val="nil"/>
            </w:tcBorders>
            <w:tcMar>
              <w:left w:w="28" w:type="dxa"/>
              <w:right w:w="28" w:type="dxa"/>
            </w:tcMar>
          </w:tcPr>
          <w:p w14:paraId="4F6CDD2C" w14:textId="77777777" w:rsidR="00CF1EE5" w:rsidRPr="008031E2"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1E6DCFA8" w14:textId="77777777" w:rsidR="00CF1EE5" w:rsidRPr="008031E2"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75C41E5E" w14:textId="77777777" w:rsidR="00CF1EE5" w:rsidRPr="008031E2"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7FCE0125" w14:textId="77777777" w:rsidR="00CF1EE5" w:rsidRPr="008031E2"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1D0ED22B" w14:textId="77777777" w:rsidR="00CF1EE5" w:rsidRPr="008031E2" w:rsidRDefault="00CF1EE5" w:rsidP="009A67A8">
            <w:pPr>
              <w:numPr>
                <w:ilvl w:val="12"/>
                <w:numId w:val="0"/>
              </w:numPr>
              <w:jc w:val="right"/>
              <w:rPr>
                <w:sz w:val="18"/>
                <w:lang w:val="cs-CZ"/>
              </w:rPr>
            </w:pPr>
          </w:p>
        </w:tc>
        <w:tc>
          <w:tcPr>
            <w:tcW w:w="733" w:type="dxa"/>
            <w:tcBorders>
              <w:top w:val="nil"/>
              <w:left w:val="nil"/>
              <w:bottom w:val="nil"/>
              <w:right w:val="nil"/>
            </w:tcBorders>
            <w:tcMar>
              <w:left w:w="28" w:type="dxa"/>
              <w:right w:w="28" w:type="dxa"/>
            </w:tcMar>
          </w:tcPr>
          <w:p w14:paraId="5CA17A7C" w14:textId="77777777" w:rsidR="00CF1EE5" w:rsidRPr="008031E2" w:rsidRDefault="00CF1EE5" w:rsidP="009A67A8">
            <w:pPr>
              <w:numPr>
                <w:ilvl w:val="12"/>
                <w:numId w:val="0"/>
              </w:numPr>
              <w:jc w:val="right"/>
              <w:rPr>
                <w:sz w:val="18"/>
                <w:lang w:val="cs-CZ"/>
              </w:rPr>
            </w:pPr>
          </w:p>
        </w:tc>
      </w:tr>
      <w:tr w:rsidR="00CF1EE5" w:rsidRPr="008031E2" w14:paraId="4129FBB8" w14:textId="77777777" w:rsidTr="009A67A8">
        <w:trPr>
          <w:cantSplit/>
        </w:trPr>
        <w:tc>
          <w:tcPr>
            <w:tcW w:w="4120" w:type="dxa"/>
            <w:tcBorders>
              <w:top w:val="nil"/>
              <w:left w:val="nil"/>
              <w:bottom w:val="nil"/>
              <w:right w:val="nil"/>
            </w:tcBorders>
            <w:tcMar>
              <w:left w:w="28" w:type="dxa"/>
              <w:right w:w="28" w:type="dxa"/>
            </w:tcMar>
          </w:tcPr>
          <w:p w14:paraId="1A101BE3" w14:textId="77777777" w:rsidR="00CF1EE5" w:rsidRPr="008031E2" w:rsidRDefault="00CF1EE5" w:rsidP="009A67A8">
            <w:pPr>
              <w:numPr>
                <w:ilvl w:val="12"/>
                <w:numId w:val="0"/>
              </w:numPr>
              <w:rPr>
                <w:sz w:val="18"/>
                <w:lang w:val="cs-CZ"/>
              </w:rPr>
            </w:pPr>
            <w:r w:rsidRPr="008031E2">
              <w:rPr>
                <w:sz w:val="18"/>
                <w:lang w:val="cs-CZ"/>
              </w:rPr>
              <w:t>Atd.</w:t>
            </w:r>
          </w:p>
        </w:tc>
        <w:tc>
          <w:tcPr>
            <w:tcW w:w="740" w:type="dxa"/>
            <w:tcBorders>
              <w:top w:val="nil"/>
              <w:left w:val="nil"/>
              <w:bottom w:val="nil"/>
              <w:right w:val="nil"/>
            </w:tcBorders>
            <w:tcMar>
              <w:left w:w="28" w:type="dxa"/>
              <w:right w:w="28" w:type="dxa"/>
            </w:tcMar>
          </w:tcPr>
          <w:p w14:paraId="770A8DE8" w14:textId="77777777" w:rsidR="00CF1EE5" w:rsidRPr="008031E2"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6AF2F131" w14:textId="77777777" w:rsidR="00CF1EE5" w:rsidRPr="008031E2"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051BE502" w14:textId="77777777" w:rsidR="00CF1EE5" w:rsidRPr="008031E2"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1A2D291D" w14:textId="77777777" w:rsidR="00CF1EE5" w:rsidRPr="008031E2"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518EF787" w14:textId="77777777" w:rsidR="00CF1EE5" w:rsidRPr="008031E2" w:rsidRDefault="00CF1EE5" w:rsidP="009A67A8">
            <w:pPr>
              <w:numPr>
                <w:ilvl w:val="12"/>
                <w:numId w:val="0"/>
              </w:numPr>
              <w:jc w:val="right"/>
              <w:rPr>
                <w:sz w:val="18"/>
                <w:lang w:val="cs-CZ"/>
              </w:rPr>
            </w:pPr>
          </w:p>
        </w:tc>
        <w:tc>
          <w:tcPr>
            <w:tcW w:w="733" w:type="dxa"/>
            <w:tcBorders>
              <w:top w:val="nil"/>
              <w:left w:val="nil"/>
              <w:bottom w:val="nil"/>
              <w:right w:val="nil"/>
            </w:tcBorders>
            <w:tcMar>
              <w:left w:w="28" w:type="dxa"/>
              <w:right w:w="28" w:type="dxa"/>
            </w:tcMar>
          </w:tcPr>
          <w:p w14:paraId="74BAE682" w14:textId="77777777" w:rsidR="00CF1EE5" w:rsidRPr="008031E2" w:rsidRDefault="00CF1EE5" w:rsidP="009A67A8">
            <w:pPr>
              <w:numPr>
                <w:ilvl w:val="12"/>
                <w:numId w:val="0"/>
              </w:numPr>
              <w:jc w:val="right"/>
              <w:rPr>
                <w:sz w:val="18"/>
                <w:lang w:val="cs-CZ"/>
              </w:rPr>
            </w:pPr>
          </w:p>
        </w:tc>
      </w:tr>
      <w:tr w:rsidR="00CF1EE5" w:rsidRPr="008031E2" w14:paraId="032783E3" w14:textId="77777777" w:rsidTr="009A67A8">
        <w:trPr>
          <w:cantSplit/>
        </w:trPr>
        <w:tc>
          <w:tcPr>
            <w:tcW w:w="4120" w:type="dxa"/>
            <w:tcBorders>
              <w:top w:val="nil"/>
              <w:left w:val="nil"/>
              <w:bottom w:val="nil"/>
              <w:right w:val="nil"/>
            </w:tcBorders>
            <w:tcMar>
              <w:left w:w="28" w:type="dxa"/>
              <w:right w:w="28" w:type="dxa"/>
            </w:tcMar>
          </w:tcPr>
          <w:p w14:paraId="02AA8A4E" w14:textId="77777777" w:rsidR="00CF1EE5" w:rsidRPr="008031E2" w:rsidRDefault="00CF1EE5" w:rsidP="009A67A8">
            <w:pPr>
              <w:numPr>
                <w:ilvl w:val="12"/>
                <w:numId w:val="0"/>
              </w:numPr>
              <w:rPr>
                <w:sz w:val="18"/>
                <w:lang w:val="cs-CZ"/>
              </w:rPr>
            </w:pPr>
            <w:r w:rsidRPr="008031E2">
              <w:rPr>
                <w:sz w:val="18"/>
                <w:lang w:val="cs-CZ"/>
              </w:rPr>
              <w:t>Služby X</w:t>
            </w:r>
          </w:p>
        </w:tc>
        <w:tc>
          <w:tcPr>
            <w:tcW w:w="740" w:type="dxa"/>
            <w:tcBorders>
              <w:top w:val="nil"/>
              <w:left w:val="nil"/>
              <w:bottom w:val="nil"/>
              <w:right w:val="nil"/>
            </w:tcBorders>
            <w:tcMar>
              <w:left w:w="28" w:type="dxa"/>
              <w:right w:w="28" w:type="dxa"/>
            </w:tcMar>
          </w:tcPr>
          <w:p w14:paraId="6388783F" w14:textId="77777777" w:rsidR="00CF1EE5" w:rsidRPr="008031E2"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057A05A6" w14:textId="77777777" w:rsidR="00CF1EE5" w:rsidRPr="008031E2"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353765FB" w14:textId="77777777" w:rsidR="00CF1EE5" w:rsidRPr="008031E2"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29501C43" w14:textId="77777777" w:rsidR="00CF1EE5" w:rsidRPr="008031E2"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0158F429" w14:textId="77777777" w:rsidR="00CF1EE5" w:rsidRPr="008031E2" w:rsidRDefault="00CF1EE5" w:rsidP="009A67A8">
            <w:pPr>
              <w:numPr>
                <w:ilvl w:val="12"/>
                <w:numId w:val="0"/>
              </w:numPr>
              <w:jc w:val="right"/>
              <w:rPr>
                <w:sz w:val="18"/>
                <w:lang w:val="cs-CZ"/>
              </w:rPr>
            </w:pPr>
          </w:p>
        </w:tc>
        <w:tc>
          <w:tcPr>
            <w:tcW w:w="733" w:type="dxa"/>
            <w:tcBorders>
              <w:top w:val="nil"/>
              <w:left w:val="nil"/>
              <w:bottom w:val="nil"/>
              <w:right w:val="nil"/>
            </w:tcBorders>
            <w:tcMar>
              <w:left w:w="28" w:type="dxa"/>
              <w:right w:w="28" w:type="dxa"/>
            </w:tcMar>
          </w:tcPr>
          <w:p w14:paraId="4C9B76C0" w14:textId="77777777" w:rsidR="00CF1EE5" w:rsidRPr="008031E2" w:rsidRDefault="00CF1EE5" w:rsidP="009A67A8">
            <w:pPr>
              <w:numPr>
                <w:ilvl w:val="12"/>
                <w:numId w:val="0"/>
              </w:numPr>
              <w:jc w:val="right"/>
              <w:rPr>
                <w:sz w:val="18"/>
                <w:lang w:val="cs-CZ"/>
              </w:rPr>
            </w:pPr>
          </w:p>
        </w:tc>
      </w:tr>
      <w:tr w:rsidR="00CF1EE5" w:rsidRPr="008031E2" w14:paraId="5BD604CA" w14:textId="77777777" w:rsidTr="009A67A8">
        <w:trPr>
          <w:cantSplit/>
        </w:trPr>
        <w:tc>
          <w:tcPr>
            <w:tcW w:w="4120" w:type="dxa"/>
            <w:tcBorders>
              <w:top w:val="nil"/>
              <w:left w:val="nil"/>
              <w:bottom w:val="nil"/>
              <w:right w:val="nil"/>
            </w:tcBorders>
            <w:tcMar>
              <w:left w:w="28" w:type="dxa"/>
              <w:right w:w="28" w:type="dxa"/>
            </w:tcMar>
          </w:tcPr>
          <w:p w14:paraId="1DFB5C21" w14:textId="77777777" w:rsidR="00CF1EE5" w:rsidRPr="008031E2" w:rsidRDefault="00CF1EE5" w:rsidP="009A67A8">
            <w:pPr>
              <w:numPr>
                <w:ilvl w:val="12"/>
                <w:numId w:val="0"/>
              </w:numPr>
              <w:rPr>
                <w:sz w:val="18"/>
                <w:lang w:val="cs-CZ"/>
              </w:rPr>
            </w:pPr>
            <w:r w:rsidRPr="008031E2">
              <w:rPr>
                <w:sz w:val="18"/>
                <w:lang w:val="cs-CZ"/>
              </w:rPr>
              <w:t>Služby Y</w:t>
            </w:r>
          </w:p>
        </w:tc>
        <w:tc>
          <w:tcPr>
            <w:tcW w:w="740" w:type="dxa"/>
            <w:tcBorders>
              <w:top w:val="nil"/>
              <w:left w:val="nil"/>
              <w:bottom w:val="nil"/>
              <w:right w:val="nil"/>
            </w:tcBorders>
            <w:tcMar>
              <w:left w:w="28" w:type="dxa"/>
              <w:right w:w="28" w:type="dxa"/>
            </w:tcMar>
          </w:tcPr>
          <w:p w14:paraId="4F0A2E77" w14:textId="77777777" w:rsidR="00CF1EE5" w:rsidRPr="008031E2"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54A558DB" w14:textId="77777777" w:rsidR="00CF1EE5" w:rsidRPr="008031E2"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664EAA4A" w14:textId="77777777" w:rsidR="00CF1EE5" w:rsidRPr="008031E2"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72E7C5D3" w14:textId="77777777" w:rsidR="00CF1EE5" w:rsidRPr="008031E2"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409D33E7" w14:textId="77777777" w:rsidR="00CF1EE5" w:rsidRPr="008031E2" w:rsidRDefault="00CF1EE5" w:rsidP="009A67A8">
            <w:pPr>
              <w:numPr>
                <w:ilvl w:val="12"/>
                <w:numId w:val="0"/>
              </w:numPr>
              <w:jc w:val="right"/>
              <w:rPr>
                <w:sz w:val="18"/>
                <w:lang w:val="cs-CZ"/>
              </w:rPr>
            </w:pPr>
          </w:p>
        </w:tc>
        <w:tc>
          <w:tcPr>
            <w:tcW w:w="733" w:type="dxa"/>
            <w:tcBorders>
              <w:top w:val="nil"/>
              <w:left w:val="nil"/>
              <w:bottom w:val="nil"/>
              <w:right w:val="nil"/>
            </w:tcBorders>
            <w:tcMar>
              <w:left w:w="28" w:type="dxa"/>
              <w:right w:w="28" w:type="dxa"/>
            </w:tcMar>
          </w:tcPr>
          <w:p w14:paraId="69DCEF52" w14:textId="77777777" w:rsidR="00CF1EE5" w:rsidRPr="008031E2" w:rsidRDefault="00CF1EE5" w:rsidP="009A67A8">
            <w:pPr>
              <w:numPr>
                <w:ilvl w:val="12"/>
                <w:numId w:val="0"/>
              </w:numPr>
              <w:jc w:val="right"/>
              <w:rPr>
                <w:sz w:val="18"/>
                <w:lang w:val="cs-CZ"/>
              </w:rPr>
            </w:pPr>
          </w:p>
        </w:tc>
      </w:tr>
      <w:tr w:rsidR="00CF1EE5" w:rsidRPr="008031E2" w14:paraId="77E516B4" w14:textId="77777777" w:rsidTr="009A67A8">
        <w:trPr>
          <w:cantSplit/>
        </w:trPr>
        <w:tc>
          <w:tcPr>
            <w:tcW w:w="4120" w:type="dxa"/>
            <w:tcBorders>
              <w:top w:val="nil"/>
              <w:left w:val="nil"/>
              <w:bottom w:val="single" w:sz="4" w:space="0" w:color="auto"/>
              <w:right w:val="nil"/>
            </w:tcBorders>
            <w:tcMar>
              <w:left w:w="28" w:type="dxa"/>
              <w:right w:w="28" w:type="dxa"/>
            </w:tcMar>
          </w:tcPr>
          <w:p w14:paraId="3C8297B8" w14:textId="77777777" w:rsidR="00CF1EE5" w:rsidRPr="008031E2" w:rsidRDefault="00CF1EE5" w:rsidP="009A67A8">
            <w:pPr>
              <w:numPr>
                <w:ilvl w:val="12"/>
                <w:numId w:val="0"/>
              </w:numPr>
              <w:rPr>
                <w:sz w:val="18"/>
                <w:lang w:val="cs-CZ"/>
              </w:rPr>
            </w:pPr>
            <w:r w:rsidRPr="008031E2">
              <w:rPr>
                <w:sz w:val="18"/>
                <w:lang w:val="cs-CZ"/>
              </w:rPr>
              <w:t>Atd.</w:t>
            </w:r>
          </w:p>
        </w:tc>
        <w:tc>
          <w:tcPr>
            <w:tcW w:w="740" w:type="dxa"/>
            <w:tcBorders>
              <w:top w:val="nil"/>
              <w:left w:val="nil"/>
              <w:bottom w:val="single" w:sz="4" w:space="0" w:color="auto"/>
              <w:right w:val="nil"/>
            </w:tcBorders>
            <w:tcMar>
              <w:left w:w="28" w:type="dxa"/>
              <w:right w:w="28" w:type="dxa"/>
            </w:tcMar>
          </w:tcPr>
          <w:p w14:paraId="79033B9E" w14:textId="77777777" w:rsidR="00CF1EE5" w:rsidRPr="008031E2" w:rsidRDefault="00CF1EE5" w:rsidP="009A67A8">
            <w:pPr>
              <w:numPr>
                <w:ilvl w:val="12"/>
                <w:numId w:val="0"/>
              </w:numPr>
              <w:jc w:val="right"/>
              <w:rPr>
                <w:sz w:val="18"/>
                <w:lang w:val="cs-CZ"/>
              </w:rPr>
            </w:pPr>
          </w:p>
        </w:tc>
        <w:tc>
          <w:tcPr>
            <w:tcW w:w="740" w:type="dxa"/>
            <w:tcBorders>
              <w:top w:val="nil"/>
              <w:left w:val="nil"/>
              <w:bottom w:val="single" w:sz="4" w:space="0" w:color="auto"/>
              <w:right w:val="nil"/>
            </w:tcBorders>
            <w:tcMar>
              <w:left w:w="28" w:type="dxa"/>
              <w:right w:w="28" w:type="dxa"/>
            </w:tcMar>
          </w:tcPr>
          <w:p w14:paraId="0C130B12" w14:textId="77777777" w:rsidR="00CF1EE5" w:rsidRPr="008031E2" w:rsidRDefault="00CF1EE5" w:rsidP="009A67A8">
            <w:pPr>
              <w:numPr>
                <w:ilvl w:val="12"/>
                <w:numId w:val="0"/>
              </w:numPr>
              <w:jc w:val="right"/>
              <w:rPr>
                <w:sz w:val="18"/>
                <w:lang w:val="cs-CZ"/>
              </w:rPr>
            </w:pPr>
          </w:p>
        </w:tc>
        <w:tc>
          <w:tcPr>
            <w:tcW w:w="740" w:type="dxa"/>
            <w:tcBorders>
              <w:top w:val="nil"/>
              <w:left w:val="nil"/>
              <w:bottom w:val="single" w:sz="4" w:space="0" w:color="auto"/>
              <w:right w:val="nil"/>
            </w:tcBorders>
            <w:tcMar>
              <w:left w:w="28" w:type="dxa"/>
              <w:right w:w="28" w:type="dxa"/>
            </w:tcMar>
          </w:tcPr>
          <w:p w14:paraId="519C6FF4" w14:textId="77777777" w:rsidR="00CF1EE5" w:rsidRPr="008031E2" w:rsidRDefault="00CF1EE5" w:rsidP="009A67A8">
            <w:pPr>
              <w:numPr>
                <w:ilvl w:val="12"/>
                <w:numId w:val="0"/>
              </w:numPr>
              <w:jc w:val="right"/>
              <w:rPr>
                <w:sz w:val="18"/>
                <w:lang w:val="cs-CZ"/>
              </w:rPr>
            </w:pPr>
          </w:p>
        </w:tc>
        <w:tc>
          <w:tcPr>
            <w:tcW w:w="740" w:type="dxa"/>
            <w:tcBorders>
              <w:top w:val="nil"/>
              <w:left w:val="nil"/>
              <w:bottom w:val="single" w:sz="4" w:space="0" w:color="auto"/>
              <w:right w:val="nil"/>
            </w:tcBorders>
            <w:tcMar>
              <w:left w:w="28" w:type="dxa"/>
              <w:right w:w="28" w:type="dxa"/>
            </w:tcMar>
          </w:tcPr>
          <w:p w14:paraId="797FC93D" w14:textId="77777777" w:rsidR="00CF1EE5" w:rsidRPr="008031E2" w:rsidRDefault="00CF1EE5" w:rsidP="009A67A8">
            <w:pPr>
              <w:numPr>
                <w:ilvl w:val="12"/>
                <w:numId w:val="0"/>
              </w:numPr>
              <w:jc w:val="right"/>
              <w:rPr>
                <w:sz w:val="18"/>
                <w:lang w:val="cs-CZ"/>
              </w:rPr>
            </w:pPr>
          </w:p>
        </w:tc>
        <w:tc>
          <w:tcPr>
            <w:tcW w:w="740" w:type="dxa"/>
            <w:tcBorders>
              <w:top w:val="nil"/>
              <w:left w:val="nil"/>
              <w:bottom w:val="single" w:sz="4" w:space="0" w:color="auto"/>
              <w:right w:val="nil"/>
            </w:tcBorders>
            <w:tcMar>
              <w:left w:w="28" w:type="dxa"/>
              <w:right w:w="28" w:type="dxa"/>
            </w:tcMar>
          </w:tcPr>
          <w:p w14:paraId="3658350D" w14:textId="77777777" w:rsidR="00CF1EE5" w:rsidRPr="008031E2" w:rsidRDefault="00CF1EE5" w:rsidP="009A67A8">
            <w:pPr>
              <w:numPr>
                <w:ilvl w:val="12"/>
                <w:numId w:val="0"/>
              </w:numPr>
              <w:jc w:val="right"/>
              <w:rPr>
                <w:sz w:val="18"/>
                <w:lang w:val="cs-CZ"/>
              </w:rPr>
            </w:pPr>
          </w:p>
        </w:tc>
        <w:tc>
          <w:tcPr>
            <w:tcW w:w="733" w:type="dxa"/>
            <w:tcBorders>
              <w:top w:val="nil"/>
              <w:left w:val="nil"/>
              <w:bottom w:val="single" w:sz="4" w:space="0" w:color="auto"/>
              <w:right w:val="nil"/>
            </w:tcBorders>
            <w:tcMar>
              <w:left w:w="28" w:type="dxa"/>
              <w:right w:w="28" w:type="dxa"/>
            </w:tcMar>
          </w:tcPr>
          <w:p w14:paraId="70F8125B" w14:textId="77777777" w:rsidR="00CF1EE5" w:rsidRPr="008031E2" w:rsidRDefault="00CF1EE5" w:rsidP="009A67A8">
            <w:pPr>
              <w:numPr>
                <w:ilvl w:val="12"/>
                <w:numId w:val="0"/>
              </w:numPr>
              <w:jc w:val="right"/>
              <w:rPr>
                <w:sz w:val="18"/>
                <w:lang w:val="cs-CZ"/>
              </w:rPr>
            </w:pPr>
          </w:p>
        </w:tc>
      </w:tr>
      <w:tr w:rsidR="00CF1EE5" w:rsidRPr="008031E2" w14:paraId="78A1AC69" w14:textId="77777777" w:rsidTr="009A67A8">
        <w:trPr>
          <w:cantSplit/>
        </w:trPr>
        <w:tc>
          <w:tcPr>
            <w:tcW w:w="4120" w:type="dxa"/>
            <w:tcBorders>
              <w:top w:val="single" w:sz="4" w:space="0" w:color="auto"/>
              <w:left w:val="nil"/>
              <w:bottom w:val="double" w:sz="4" w:space="0" w:color="auto"/>
              <w:right w:val="nil"/>
            </w:tcBorders>
            <w:tcMar>
              <w:left w:w="28" w:type="dxa"/>
              <w:right w:w="28" w:type="dxa"/>
            </w:tcMar>
          </w:tcPr>
          <w:p w14:paraId="2AA4FC17" w14:textId="77777777" w:rsidR="00CF1EE5" w:rsidRPr="008031E2" w:rsidRDefault="00CF1EE5" w:rsidP="009A67A8">
            <w:pPr>
              <w:numPr>
                <w:ilvl w:val="12"/>
                <w:numId w:val="0"/>
              </w:numPr>
              <w:rPr>
                <w:b/>
                <w:sz w:val="18"/>
                <w:lang w:val="cs-CZ"/>
              </w:rPr>
            </w:pPr>
            <w:r w:rsidRPr="008031E2">
              <w:rPr>
                <w:b/>
                <w:sz w:val="18"/>
                <w:lang w:val="cs-CZ"/>
              </w:rPr>
              <w:t>Tržby za prodej vlastních výrobků a služeb celkem</w:t>
            </w:r>
          </w:p>
        </w:tc>
        <w:tc>
          <w:tcPr>
            <w:tcW w:w="740" w:type="dxa"/>
            <w:tcBorders>
              <w:top w:val="single" w:sz="4" w:space="0" w:color="auto"/>
              <w:left w:val="nil"/>
              <w:bottom w:val="double" w:sz="4" w:space="0" w:color="auto"/>
              <w:right w:val="nil"/>
            </w:tcBorders>
            <w:tcMar>
              <w:left w:w="28" w:type="dxa"/>
              <w:right w:w="28" w:type="dxa"/>
            </w:tcMar>
            <w:vAlign w:val="bottom"/>
          </w:tcPr>
          <w:p w14:paraId="1667CC35" w14:textId="77777777" w:rsidR="00CF1EE5" w:rsidRPr="008031E2" w:rsidRDefault="00CF1EE5" w:rsidP="009A67A8">
            <w:pPr>
              <w:numPr>
                <w:ilvl w:val="12"/>
                <w:numId w:val="0"/>
              </w:numPr>
              <w:jc w:val="right"/>
              <w:rPr>
                <w:sz w:val="18"/>
                <w:lang w:val="cs-CZ"/>
              </w:rPr>
            </w:pPr>
          </w:p>
        </w:tc>
        <w:tc>
          <w:tcPr>
            <w:tcW w:w="740" w:type="dxa"/>
            <w:tcBorders>
              <w:top w:val="single" w:sz="4" w:space="0" w:color="auto"/>
              <w:left w:val="nil"/>
              <w:bottom w:val="double" w:sz="4" w:space="0" w:color="auto"/>
              <w:right w:val="nil"/>
            </w:tcBorders>
            <w:tcMar>
              <w:left w:w="28" w:type="dxa"/>
              <w:right w:w="28" w:type="dxa"/>
            </w:tcMar>
            <w:vAlign w:val="bottom"/>
          </w:tcPr>
          <w:p w14:paraId="2711DC88" w14:textId="77777777" w:rsidR="00CF1EE5" w:rsidRPr="008031E2" w:rsidRDefault="00CF1EE5" w:rsidP="009A67A8">
            <w:pPr>
              <w:numPr>
                <w:ilvl w:val="12"/>
                <w:numId w:val="0"/>
              </w:numPr>
              <w:jc w:val="right"/>
              <w:rPr>
                <w:sz w:val="18"/>
                <w:lang w:val="cs-CZ"/>
              </w:rPr>
            </w:pPr>
          </w:p>
        </w:tc>
        <w:tc>
          <w:tcPr>
            <w:tcW w:w="740" w:type="dxa"/>
            <w:tcBorders>
              <w:top w:val="single" w:sz="4" w:space="0" w:color="auto"/>
              <w:left w:val="nil"/>
              <w:bottom w:val="double" w:sz="4" w:space="0" w:color="auto"/>
              <w:right w:val="nil"/>
            </w:tcBorders>
            <w:tcMar>
              <w:left w:w="28" w:type="dxa"/>
              <w:right w:w="28" w:type="dxa"/>
            </w:tcMar>
            <w:vAlign w:val="bottom"/>
          </w:tcPr>
          <w:p w14:paraId="7346079F" w14:textId="77777777" w:rsidR="00CF1EE5" w:rsidRPr="008031E2" w:rsidRDefault="00CF1EE5" w:rsidP="009A67A8">
            <w:pPr>
              <w:numPr>
                <w:ilvl w:val="12"/>
                <w:numId w:val="0"/>
              </w:numPr>
              <w:jc w:val="right"/>
              <w:rPr>
                <w:sz w:val="18"/>
                <w:lang w:val="cs-CZ"/>
              </w:rPr>
            </w:pPr>
          </w:p>
        </w:tc>
        <w:tc>
          <w:tcPr>
            <w:tcW w:w="740" w:type="dxa"/>
            <w:tcBorders>
              <w:top w:val="single" w:sz="4" w:space="0" w:color="auto"/>
              <w:left w:val="nil"/>
              <w:bottom w:val="double" w:sz="4" w:space="0" w:color="auto"/>
              <w:right w:val="nil"/>
            </w:tcBorders>
            <w:tcMar>
              <w:left w:w="28" w:type="dxa"/>
              <w:right w:w="28" w:type="dxa"/>
            </w:tcMar>
            <w:vAlign w:val="bottom"/>
          </w:tcPr>
          <w:p w14:paraId="609F6422" w14:textId="77777777" w:rsidR="00CF1EE5" w:rsidRPr="008031E2" w:rsidRDefault="00CF1EE5" w:rsidP="009A67A8">
            <w:pPr>
              <w:numPr>
                <w:ilvl w:val="12"/>
                <w:numId w:val="0"/>
              </w:numPr>
              <w:jc w:val="right"/>
              <w:rPr>
                <w:sz w:val="18"/>
                <w:lang w:val="cs-CZ"/>
              </w:rPr>
            </w:pPr>
          </w:p>
        </w:tc>
        <w:tc>
          <w:tcPr>
            <w:tcW w:w="740" w:type="dxa"/>
            <w:tcBorders>
              <w:top w:val="single" w:sz="4" w:space="0" w:color="auto"/>
              <w:left w:val="nil"/>
              <w:bottom w:val="double" w:sz="4" w:space="0" w:color="auto"/>
              <w:right w:val="nil"/>
            </w:tcBorders>
            <w:tcMar>
              <w:left w:w="28" w:type="dxa"/>
              <w:right w:w="28" w:type="dxa"/>
            </w:tcMar>
            <w:vAlign w:val="bottom"/>
          </w:tcPr>
          <w:p w14:paraId="5DD1527A" w14:textId="77777777" w:rsidR="00CF1EE5" w:rsidRPr="008031E2" w:rsidRDefault="00CF1EE5" w:rsidP="009A67A8">
            <w:pPr>
              <w:numPr>
                <w:ilvl w:val="12"/>
                <w:numId w:val="0"/>
              </w:numPr>
              <w:jc w:val="right"/>
              <w:rPr>
                <w:sz w:val="18"/>
                <w:lang w:val="cs-CZ"/>
              </w:rPr>
            </w:pPr>
          </w:p>
        </w:tc>
        <w:tc>
          <w:tcPr>
            <w:tcW w:w="733" w:type="dxa"/>
            <w:tcBorders>
              <w:top w:val="single" w:sz="4" w:space="0" w:color="auto"/>
              <w:left w:val="nil"/>
              <w:bottom w:val="double" w:sz="4" w:space="0" w:color="auto"/>
              <w:right w:val="nil"/>
            </w:tcBorders>
            <w:tcMar>
              <w:left w:w="28" w:type="dxa"/>
              <w:right w:w="28" w:type="dxa"/>
            </w:tcMar>
            <w:vAlign w:val="bottom"/>
          </w:tcPr>
          <w:p w14:paraId="42560243" w14:textId="77777777" w:rsidR="00CF1EE5" w:rsidRPr="008031E2" w:rsidRDefault="00CF1EE5" w:rsidP="009A67A8">
            <w:pPr>
              <w:numPr>
                <w:ilvl w:val="12"/>
                <w:numId w:val="0"/>
              </w:numPr>
              <w:jc w:val="right"/>
              <w:rPr>
                <w:sz w:val="18"/>
                <w:lang w:val="cs-CZ"/>
              </w:rPr>
            </w:pPr>
          </w:p>
        </w:tc>
      </w:tr>
    </w:tbl>
    <w:p w14:paraId="2F867A7B" w14:textId="77777777" w:rsidR="0098368D" w:rsidRPr="008031E2" w:rsidRDefault="0098368D" w:rsidP="0098368D">
      <w:pPr>
        <w:pStyle w:val="BodyTextIndent3"/>
        <w:widowControl/>
        <w:numPr>
          <w:ilvl w:val="12"/>
          <w:numId w:val="0"/>
        </w:numPr>
        <w:ind w:left="567"/>
        <w:rPr>
          <w:highlight w:val="yellow"/>
          <w:lang w:val="cs-CZ"/>
        </w:rPr>
      </w:pPr>
      <w:bookmarkStart w:id="400" w:name="_Toc40579658"/>
      <w:bookmarkStart w:id="401" w:name="_Toc53393388"/>
      <w:bookmarkStart w:id="402" w:name="_Toc79830250"/>
      <w:bookmarkStart w:id="403" w:name="_Toc85009476"/>
    </w:p>
    <w:p w14:paraId="7BD74609" w14:textId="77777777" w:rsidR="0098368D" w:rsidRPr="008031E2" w:rsidRDefault="0098368D" w:rsidP="0098368D">
      <w:pPr>
        <w:pStyle w:val="BodyTextIndent3"/>
        <w:widowControl/>
        <w:numPr>
          <w:ilvl w:val="12"/>
          <w:numId w:val="0"/>
        </w:numPr>
        <w:ind w:left="567"/>
        <w:rPr>
          <w:lang w:val="cs-CZ"/>
        </w:rPr>
      </w:pPr>
      <w:r w:rsidRPr="008031E2">
        <w:rPr>
          <w:lang w:val="cs-CZ"/>
        </w:rPr>
        <w:t>(Uveďte komentář k významným položkám nebo změnám ve výši jednotlivých položek.)</w:t>
      </w:r>
    </w:p>
    <w:p w14:paraId="101B1F0E" w14:textId="67CCC3FC" w:rsidR="002D26DB" w:rsidRPr="008031E2" w:rsidRDefault="002D26DB" w:rsidP="00356C84">
      <w:pPr>
        <w:pStyle w:val="Heading2"/>
      </w:pPr>
      <w:bookmarkStart w:id="404" w:name="_Toc79830230"/>
      <w:bookmarkStart w:id="405" w:name="_Toc85009456"/>
      <w:bookmarkStart w:id="406" w:name="_Toc457897321"/>
      <w:bookmarkStart w:id="407" w:name="_Toc172142243"/>
      <w:r w:rsidRPr="008031E2">
        <w:t>Spotřeba materiálu a energie</w:t>
      </w:r>
      <w:bookmarkEnd w:id="404"/>
      <w:bookmarkEnd w:id="405"/>
      <w:bookmarkEnd w:id="406"/>
      <w:bookmarkEnd w:id="407"/>
    </w:p>
    <w:p w14:paraId="7B831973" w14:textId="3E3695F1" w:rsidR="002D26DB" w:rsidRPr="008031E2" w:rsidRDefault="002D26DB" w:rsidP="002D26DB">
      <w:pPr>
        <w:ind w:right="-49"/>
        <w:jc w:val="right"/>
        <w:rPr>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81" w:type="dxa"/>
        <w:tblInd w:w="567" w:type="dxa"/>
        <w:tblLayout w:type="fixed"/>
        <w:tblCellMar>
          <w:left w:w="28" w:type="dxa"/>
          <w:right w:w="28" w:type="dxa"/>
        </w:tblCellMar>
        <w:tblLook w:val="0000" w:firstRow="0" w:lastRow="0" w:firstColumn="0" w:lastColumn="0" w:noHBand="0" w:noVBand="0"/>
      </w:tblPr>
      <w:tblGrid>
        <w:gridCol w:w="5101"/>
        <w:gridCol w:w="1740"/>
        <w:gridCol w:w="1740"/>
      </w:tblGrid>
      <w:tr w:rsidR="002D26DB" w:rsidRPr="008031E2" w14:paraId="3315B39F" w14:textId="77777777" w:rsidTr="009A67A8">
        <w:tc>
          <w:tcPr>
            <w:tcW w:w="5101" w:type="dxa"/>
            <w:tcBorders>
              <w:top w:val="single" w:sz="4" w:space="0" w:color="auto"/>
              <w:bottom w:val="single" w:sz="4" w:space="0" w:color="auto"/>
            </w:tcBorders>
            <w:tcMar>
              <w:left w:w="28" w:type="dxa"/>
              <w:right w:w="28" w:type="dxa"/>
            </w:tcMar>
          </w:tcPr>
          <w:p w14:paraId="6F7447E9" w14:textId="68018FE5" w:rsidR="002D26DB" w:rsidRPr="008031E2" w:rsidRDefault="008D1660" w:rsidP="009A67A8">
            <w:pPr>
              <w:pStyle w:val="BodyTextIndent3"/>
              <w:widowControl/>
              <w:numPr>
                <w:ilvl w:val="12"/>
                <w:numId w:val="0"/>
              </w:numPr>
              <w:tabs>
                <w:tab w:val="left" w:pos="916"/>
              </w:tabs>
              <w:rPr>
                <w:i w:val="0"/>
                <w:iCs/>
                <w:sz w:val="18"/>
                <w:lang w:val="cs-CZ"/>
              </w:rPr>
            </w:pPr>
            <w:r w:rsidRPr="008031E2">
              <w:rPr>
                <w:i w:val="0"/>
                <w:iCs/>
                <w:sz w:val="18"/>
                <w:lang w:val="cs-CZ"/>
              </w:rPr>
              <w:tab/>
            </w:r>
          </w:p>
        </w:tc>
        <w:tc>
          <w:tcPr>
            <w:tcW w:w="1740" w:type="dxa"/>
            <w:tcBorders>
              <w:top w:val="single" w:sz="4" w:space="0" w:color="auto"/>
              <w:bottom w:val="single" w:sz="4" w:space="0" w:color="auto"/>
            </w:tcBorders>
            <w:tcMar>
              <w:left w:w="28" w:type="dxa"/>
              <w:right w:w="28" w:type="dxa"/>
            </w:tcMar>
          </w:tcPr>
          <w:p w14:paraId="5AF7AEA7" w14:textId="507816DF" w:rsidR="002D26DB" w:rsidRPr="008031E2" w:rsidRDefault="002D26DB" w:rsidP="009A67A8">
            <w:pPr>
              <w:numPr>
                <w:ilvl w:val="12"/>
                <w:numId w:val="0"/>
              </w:numPr>
              <w:jc w:val="right"/>
              <w:rPr>
                <w:b/>
                <w:iCs/>
                <w:sz w:val="18"/>
                <w:lang w:val="cs-CZ"/>
              </w:rPr>
            </w:pPr>
            <w:r w:rsidRPr="008031E2">
              <w:rPr>
                <w:b/>
                <w:iCs/>
                <w:sz w:val="18"/>
                <w:lang w:val="cs-CZ"/>
              </w:rPr>
              <w:t>Období do 31.12.</w:t>
            </w:r>
            <w:r w:rsidR="00BD2DFC" w:rsidRPr="008031E2">
              <w:rPr>
                <w:b/>
                <w:iCs/>
                <w:sz w:val="18"/>
                <w:lang w:val="cs-CZ"/>
              </w:rPr>
              <w:t>2024</w:t>
            </w:r>
          </w:p>
        </w:tc>
        <w:tc>
          <w:tcPr>
            <w:tcW w:w="1740" w:type="dxa"/>
            <w:tcBorders>
              <w:top w:val="single" w:sz="4" w:space="0" w:color="auto"/>
              <w:bottom w:val="single" w:sz="4" w:space="0" w:color="auto"/>
            </w:tcBorders>
            <w:tcMar>
              <w:left w:w="28" w:type="dxa"/>
              <w:right w:w="28" w:type="dxa"/>
            </w:tcMar>
          </w:tcPr>
          <w:p w14:paraId="6AF423FE" w14:textId="2A125BE1" w:rsidR="002D26DB" w:rsidRPr="008031E2" w:rsidRDefault="002D26DB" w:rsidP="00412544">
            <w:pPr>
              <w:numPr>
                <w:ilvl w:val="12"/>
                <w:numId w:val="0"/>
              </w:numPr>
              <w:jc w:val="right"/>
              <w:rPr>
                <w:b/>
                <w:iCs/>
                <w:sz w:val="18"/>
                <w:lang w:val="cs-CZ"/>
              </w:rPr>
            </w:pPr>
            <w:r w:rsidRPr="008031E2">
              <w:rPr>
                <w:b/>
                <w:iCs/>
                <w:sz w:val="18"/>
                <w:lang w:val="cs-CZ"/>
              </w:rPr>
              <w:t>Období do 31.12.</w:t>
            </w:r>
            <w:r w:rsidR="00BD2DFC" w:rsidRPr="008031E2">
              <w:rPr>
                <w:b/>
                <w:iCs/>
                <w:sz w:val="18"/>
                <w:lang w:val="cs-CZ"/>
              </w:rPr>
              <w:t>2023</w:t>
            </w:r>
          </w:p>
        </w:tc>
      </w:tr>
      <w:tr w:rsidR="002D26DB" w:rsidRPr="008031E2" w14:paraId="5EB7EEEB" w14:textId="77777777" w:rsidTr="009A67A8">
        <w:tc>
          <w:tcPr>
            <w:tcW w:w="5101" w:type="dxa"/>
            <w:tcBorders>
              <w:top w:val="single" w:sz="4" w:space="0" w:color="auto"/>
            </w:tcBorders>
            <w:tcMar>
              <w:left w:w="28" w:type="dxa"/>
              <w:right w:w="28" w:type="dxa"/>
            </w:tcMar>
          </w:tcPr>
          <w:p w14:paraId="6298A769" w14:textId="77777777" w:rsidR="002D26DB" w:rsidRPr="008031E2" w:rsidRDefault="002D26DB" w:rsidP="009A67A8">
            <w:pPr>
              <w:pStyle w:val="BodyTextIndent3"/>
              <w:widowControl/>
              <w:numPr>
                <w:ilvl w:val="12"/>
                <w:numId w:val="0"/>
              </w:numPr>
              <w:rPr>
                <w:b w:val="0"/>
                <w:bCs/>
                <w:i w:val="0"/>
                <w:iCs/>
                <w:sz w:val="18"/>
                <w:lang w:val="cs-CZ"/>
              </w:rPr>
            </w:pPr>
            <w:r w:rsidRPr="008031E2">
              <w:rPr>
                <w:b w:val="0"/>
                <w:bCs/>
                <w:i w:val="0"/>
                <w:iCs/>
                <w:sz w:val="18"/>
                <w:lang w:val="cs-CZ"/>
              </w:rPr>
              <w:t>Spotřeba materiálu</w:t>
            </w:r>
          </w:p>
        </w:tc>
        <w:tc>
          <w:tcPr>
            <w:tcW w:w="1740" w:type="dxa"/>
            <w:tcBorders>
              <w:top w:val="single" w:sz="4" w:space="0" w:color="auto"/>
            </w:tcBorders>
            <w:tcMar>
              <w:left w:w="28" w:type="dxa"/>
              <w:right w:w="28" w:type="dxa"/>
            </w:tcMar>
          </w:tcPr>
          <w:p w14:paraId="155B6062" w14:textId="77777777" w:rsidR="002D26DB" w:rsidRPr="008031E2" w:rsidRDefault="002D26DB" w:rsidP="009A67A8">
            <w:pPr>
              <w:pStyle w:val="BodyTextIndent3"/>
              <w:widowControl/>
              <w:numPr>
                <w:ilvl w:val="12"/>
                <w:numId w:val="0"/>
              </w:numPr>
              <w:jc w:val="right"/>
              <w:rPr>
                <w:i w:val="0"/>
                <w:iCs/>
                <w:sz w:val="18"/>
                <w:lang w:val="cs-CZ"/>
              </w:rPr>
            </w:pPr>
          </w:p>
        </w:tc>
        <w:tc>
          <w:tcPr>
            <w:tcW w:w="1740" w:type="dxa"/>
            <w:tcBorders>
              <w:top w:val="single" w:sz="4" w:space="0" w:color="auto"/>
            </w:tcBorders>
            <w:tcMar>
              <w:left w:w="28" w:type="dxa"/>
              <w:right w:w="28" w:type="dxa"/>
            </w:tcMar>
          </w:tcPr>
          <w:p w14:paraId="6D8D3F07" w14:textId="77777777" w:rsidR="002D26DB" w:rsidRPr="008031E2" w:rsidRDefault="002D26DB" w:rsidP="009A67A8">
            <w:pPr>
              <w:pStyle w:val="BodyTextIndent3"/>
              <w:widowControl/>
              <w:numPr>
                <w:ilvl w:val="12"/>
                <w:numId w:val="0"/>
              </w:numPr>
              <w:jc w:val="right"/>
              <w:rPr>
                <w:i w:val="0"/>
                <w:iCs/>
                <w:sz w:val="18"/>
                <w:lang w:val="cs-CZ"/>
              </w:rPr>
            </w:pPr>
          </w:p>
        </w:tc>
      </w:tr>
      <w:tr w:rsidR="002D26DB" w:rsidRPr="008031E2" w14:paraId="6C6BA192" w14:textId="77777777" w:rsidTr="009A67A8">
        <w:tc>
          <w:tcPr>
            <w:tcW w:w="5101" w:type="dxa"/>
            <w:tcMar>
              <w:left w:w="28" w:type="dxa"/>
              <w:right w:w="28" w:type="dxa"/>
            </w:tcMar>
          </w:tcPr>
          <w:p w14:paraId="5155A57B" w14:textId="77777777" w:rsidR="002D26DB" w:rsidRPr="008031E2" w:rsidRDefault="002D26DB" w:rsidP="009A67A8">
            <w:pPr>
              <w:pStyle w:val="BodyTextIndent3"/>
              <w:widowControl/>
              <w:numPr>
                <w:ilvl w:val="12"/>
                <w:numId w:val="0"/>
              </w:numPr>
              <w:rPr>
                <w:b w:val="0"/>
                <w:bCs/>
                <w:i w:val="0"/>
                <w:iCs/>
                <w:sz w:val="18"/>
                <w:lang w:val="cs-CZ"/>
              </w:rPr>
            </w:pPr>
            <w:r w:rsidRPr="008031E2">
              <w:rPr>
                <w:b w:val="0"/>
                <w:bCs/>
                <w:i w:val="0"/>
                <w:iCs/>
                <w:sz w:val="18"/>
                <w:lang w:val="cs-CZ"/>
              </w:rPr>
              <w:t>Spotřeba energie</w:t>
            </w:r>
          </w:p>
        </w:tc>
        <w:tc>
          <w:tcPr>
            <w:tcW w:w="1740" w:type="dxa"/>
            <w:tcMar>
              <w:left w:w="28" w:type="dxa"/>
              <w:right w:w="28" w:type="dxa"/>
            </w:tcMar>
          </w:tcPr>
          <w:p w14:paraId="5DBA400A" w14:textId="77777777" w:rsidR="002D26DB" w:rsidRPr="008031E2" w:rsidRDefault="002D26DB" w:rsidP="009A67A8">
            <w:pPr>
              <w:pStyle w:val="BodyTextIndent3"/>
              <w:widowControl/>
              <w:numPr>
                <w:ilvl w:val="12"/>
                <w:numId w:val="0"/>
              </w:numPr>
              <w:jc w:val="right"/>
              <w:rPr>
                <w:i w:val="0"/>
                <w:iCs/>
                <w:sz w:val="18"/>
                <w:lang w:val="cs-CZ"/>
              </w:rPr>
            </w:pPr>
          </w:p>
        </w:tc>
        <w:tc>
          <w:tcPr>
            <w:tcW w:w="1740" w:type="dxa"/>
            <w:tcMar>
              <w:left w:w="28" w:type="dxa"/>
              <w:right w:w="28" w:type="dxa"/>
            </w:tcMar>
          </w:tcPr>
          <w:p w14:paraId="4D37B01A" w14:textId="77777777" w:rsidR="002D26DB" w:rsidRPr="008031E2" w:rsidRDefault="002D26DB" w:rsidP="009A67A8">
            <w:pPr>
              <w:pStyle w:val="BodyTextIndent3"/>
              <w:widowControl/>
              <w:numPr>
                <w:ilvl w:val="12"/>
                <w:numId w:val="0"/>
              </w:numPr>
              <w:jc w:val="right"/>
              <w:rPr>
                <w:i w:val="0"/>
                <w:iCs/>
                <w:sz w:val="18"/>
                <w:lang w:val="cs-CZ"/>
              </w:rPr>
            </w:pPr>
          </w:p>
        </w:tc>
      </w:tr>
      <w:tr w:rsidR="002D26DB" w:rsidRPr="008031E2" w14:paraId="0EB41D89" w14:textId="77777777" w:rsidTr="009A67A8">
        <w:tc>
          <w:tcPr>
            <w:tcW w:w="5101" w:type="dxa"/>
            <w:tcMar>
              <w:left w:w="28" w:type="dxa"/>
              <w:right w:w="28" w:type="dxa"/>
            </w:tcMar>
          </w:tcPr>
          <w:p w14:paraId="78224CDB" w14:textId="77777777" w:rsidR="002D26DB" w:rsidRPr="008031E2" w:rsidRDefault="002D26DB" w:rsidP="009A67A8">
            <w:pPr>
              <w:pStyle w:val="BodyTextIndent3"/>
              <w:widowControl/>
              <w:numPr>
                <w:ilvl w:val="12"/>
                <w:numId w:val="0"/>
              </w:numPr>
              <w:rPr>
                <w:b w:val="0"/>
                <w:bCs/>
                <w:i w:val="0"/>
                <w:iCs/>
                <w:sz w:val="18"/>
                <w:lang w:val="cs-CZ"/>
              </w:rPr>
            </w:pPr>
            <w:r w:rsidRPr="008031E2">
              <w:rPr>
                <w:b w:val="0"/>
                <w:bCs/>
                <w:i w:val="0"/>
                <w:iCs/>
                <w:sz w:val="18"/>
                <w:lang w:val="cs-CZ"/>
              </w:rPr>
              <w:t>Spotřeba ostatních neskladovatelných dodávek</w:t>
            </w:r>
          </w:p>
        </w:tc>
        <w:tc>
          <w:tcPr>
            <w:tcW w:w="1740" w:type="dxa"/>
            <w:tcMar>
              <w:left w:w="28" w:type="dxa"/>
              <w:right w:w="28" w:type="dxa"/>
            </w:tcMar>
          </w:tcPr>
          <w:p w14:paraId="56EB6046" w14:textId="77777777" w:rsidR="002D26DB" w:rsidRPr="008031E2" w:rsidRDefault="002D26DB" w:rsidP="009A67A8">
            <w:pPr>
              <w:pStyle w:val="BodyTextIndent3"/>
              <w:widowControl/>
              <w:numPr>
                <w:ilvl w:val="12"/>
                <w:numId w:val="0"/>
              </w:numPr>
              <w:jc w:val="right"/>
              <w:rPr>
                <w:i w:val="0"/>
                <w:iCs/>
                <w:sz w:val="18"/>
                <w:lang w:val="cs-CZ"/>
              </w:rPr>
            </w:pPr>
          </w:p>
        </w:tc>
        <w:tc>
          <w:tcPr>
            <w:tcW w:w="1740" w:type="dxa"/>
            <w:tcMar>
              <w:left w:w="28" w:type="dxa"/>
              <w:right w:w="28" w:type="dxa"/>
            </w:tcMar>
          </w:tcPr>
          <w:p w14:paraId="1ED93ADE" w14:textId="77777777" w:rsidR="002D26DB" w:rsidRPr="008031E2" w:rsidRDefault="002D26DB" w:rsidP="009A67A8">
            <w:pPr>
              <w:pStyle w:val="BodyTextIndent3"/>
              <w:widowControl/>
              <w:numPr>
                <w:ilvl w:val="12"/>
                <w:numId w:val="0"/>
              </w:numPr>
              <w:jc w:val="right"/>
              <w:rPr>
                <w:i w:val="0"/>
                <w:iCs/>
                <w:sz w:val="18"/>
                <w:lang w:val="cs-CZ"/>
              </w:rPr>
            </w:pPr>
          </w:p>
        </w:tc>
      </w:tr>
      <w:tr w:rsidR="002D26DB" w:rsidRPr="008031E2" w14:paraId="1A1D5765" w14:textId="77777777" w:rsidTr="009A67A8">
        <w:tc>
          <w:tcPr>
            <w:tcW w:w="5101" w:type="dxa"/>
            <w:tcBorders>
              <w:top w:val="single" w:sz="4" w:space="0" w:color="auto"/>
              <w:bottom w:val="double" w:sz="4" w:space="0" w:color="auto"/>
            </w:tcBorders>
            <w:tcMar>
              <w:left w:w="28" w:type="dxa"/>
              <w:right w:w="28" w:type="dxa"/>
            </w:tcMar>
          </w:tcPr>
          <w:p w14:paraId="2EDDBDCE" w14:textId="29DBFC61" w:rsidR="002D26DB" w:rsidRPr="008031E2" w:rsidRDefault="002D26DB" w:rsidP="009A67A8">
            <w:pPr>
              <w:pStyle w:val="BodyTextIndent3"/>
              <w:widowControl/>
              <w:numPr>
                <w:ilvl w:val="12"/>
                <w:numId w:val="0"/>
              </w:numPr>
              <w:rPr>
                <w:i w:val="0"/>
                <w:iCs/>
                <w:sz w:val="18"/>
                <w:lang w:val="cs-CZ"/>
              </w:rPr>
            </w:pPr>
            <w:r w:rsidRPr="008031E2">
              <w:rPr>
                <w:i w:val="0"/>
                <w:iCs/>
                <w:sz w:val="18"/>
                <w:lang w:val="cs-CZ"/>
              </w:rPr>
              <w:t>Spotřebované materiálu a energie celkem</w:t>
            </w:r>
          </w:p>
        </w:tc>
        <w:tc>
          <w:tcPr>
            <w:tcW w:w="1740" w:type="dxa"/>
            <w:tcBorders>
              <w:top w:val="single" w:sz="4" w:space="0" w:color="auto"/>
              <w:bottom w:val="double" w:sz="4" w:space="0" w:color="auto"/>
            </w:tcBorders>
            <w:tcMar>
              <w:left w:w="28" w:type="dxa"/>
              <w:right w:w="28" w:type="dxa"/>
            </w:tcMar>
          </w:tcPr>
          <w:p w14:paraId="0BC741AF" w14:textId="77777777" w:rsidR="002D26DB" w:rsidRPr="008031E2" w:rsidRDefault="002D26DB" w:rsidP="009A67A8">
            <w:pPr>
              <w:pStyle w:val="BodyTextIndent3"/>
              <w:widowControl/>
              <w:numPr>
                <w:ilvl w:val="12"/>
                <w:numId w:val="0"/>
              </w:numPr>
              <w:jc w:val="right"/>
              <w:rPr>
                <w:i w:val="0"/>
                <w:iCs/>
                <w:sz w:val="18"/>
                <w:lang w:val="cs-CZ"/>
              </w:rPr>
            </w:pPr>
          </w:p>
        </w:tc>
        <w:tc>
          <w:tcPr>
            <w:tcW w:w="1740" w:type="dxa"/>
            <w:tcBorders>
              <w:top w:val="single" w:sz="4" w:space="0" w:color="auto"/>
              <w:bottom w:val="double" w:sz="4" w:space="0" w:color="auto"/>
            </w:tcBorders>
            <w:tcMar>
              <w:left w:w="28" w:type="dxa"/>
              <w:right w:w="28" w:type="dxa"/>
            </w:tcMar>
          </w:tcPr>
          <w:p w14:paraId="762F92BD" w14:textId="77777777" w:rsidR="002D26DB" w:rsidRPr="008031E2" w:rsidRDefault="002D26DB" w:rsidP="009A67A8">
            <w:pPr>
              <w:pStyle w:val="BodyTextIndent3"/>
              <w:widowControl/>
              <w:numPr>
                <w:ilvl w:val="12"/>
                <w:numId w:val="0"/>
              </w:numPr>
              <w:jc w:val="right"/>
              <w:rPr>
                <w:i w:val="0"/>
                <w:iCs/>
                <w:sz w:val="18"/>
                <w:lang w:val="cs-CZ"/>
              </w:rPr>
            </w:pPr>
          </w:p>
        </w:tc>
      </w:tr>
    </w:tbl>
    <w:p w14:paraId="4C34919B" w14:textId="77777777" w:rsidR="001739A0" w:rsidRPr="008031E2" w:rsidRDefault="001739A0" w:rsidP="001739A0">
      <w:pPr>
        <w:rPr>
          <w:lang w:val="cs-CZ"/>
        </w:rPr>
      </w:pPr>
      <w:bookmarkStart w:id="408" w:name="_Toc53393367"/>
      <w:bookmarkStart w:id="409" w:name="_Toc79830231"/>
      <w:bookmarkStart w:id="410" w:name="_Toc85009457"/>
      <w:bookmarkStart w:id="411" w:name="_Toc457897322"/>
    </w:p>
    <w:p w14:paraId="26D750B3" w14:textId="77777777" w:rsidR="001739A0" w:rsidRPr="008031E2" w:rsidRDefault="001739A0">
      <w:pPr>
        <w:ind w:left="0"/>
        <w:rPr>
          <w:b/>
          <w:szCs w:val="20"/>
          <w:lang w:val="cs-CZ"/>
        </w:rPr>
      </w:pPr>
      <w:r w:rsidRPr="008031E2">
        <w:rPr>
          <w:lang w:val="cs-CZ"/>
        </w:rPr>
        <w:br w:type="page"/>
      </w:r>
    </w:p>
    <w:p w14:paraId="72AE858B" w14:textId="17C2CA4B" w:rsidR="002D26DB" w:rsidRPr="008031E2" w:rsidRDefault="002D26DB" w:rsidP="00356C84">
      <w:pPr>
        <w:pStyle w:val="Heading2"/>
      </w:pPr>
      <w:bookmarkStart w:id="412" w:name="_Toc172142244"/>
      <w:r w:rsidRPr="008031E2">
        <w:lastRenderedPageBreak/>
        <w:t>Služby</w:t>
      </w:r>
      <w:bookmarkEnd w:id="408"/>
      <w:bookmarkEnd w:id="409"/>
      <w:bookmarkEnd w:id="410"/>
      <w:bookmarkEnd w:id="411"/>
      <w:bookmarkEnd w:id="412"/>
    </w:p>
    <w:p w14:paraId="2C462D1E" w14:textId="1173FA1B" w:rsidR="002D26DB" w:rsidRPr="008031E2" w:rsidRDefault="002D26DB" w:rsidP="002D26DB">
      <w:pPr>
        <w:ind w:right="-49"/>
        <w:jc w:val="right"/>
        <w:rPr>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81" w:type="dxa"/>
        <w:tblInd w:w="567" w:type="dxa"/>
        <w:tblLayout w:type="fixed"/>
        <w:tblCellMar>
          <w:left w:w="28" w:type="dxa"/>
          <w:right w:w="28" w:type="dxa"/>
        </w:tblCellMar>
        <w:tblLook w:val="0000" w:firstRow="0" w:lastRow="0" w:firstColumn="0" w:lastColumn="0" w:noHBand="0" w:noVBand="0"/>
      </w:tblPr>
      <w:tblGrid>
        <w:gridCol w:w="5101"/>
        <w:gridCol w:w="1740"/>
        <w:gridCol w:w="1740"/>
      </w:tblGrid>
      <w:tr w:rsidR="002D26DB" w:rsidRPr="008031E2" w14:paraId="6D7004C5" w14:textId="77777777" w:rsidTr="009A67A8">
        <w:tc>
          <w:tcPr>
            <w:tcW w:w="5101" w:type="dxa"/>
            <w:tcBorders>
              <w:top w:val="single" w:sz="4" w:space="0" w:color="auto"/>
              <w:bottom w:val="single" w:sz="4" w:space="0" w:color="auto"/>
            </w:tcBorders>
            <w:tcMar>
              <w:left w:w="28" w:type="dxa"/>
              <w:right w:w="28" w:type="dxa"/>
            </w:tcMar>
          </w:tcPr>
          <w:p w14:paraId="1B3DA90C" w14:textId="77777777" w:rsidR="002D26DB" w:rsidRPr="008031E2" w:rsidRDefault="002D26DB" w:rsidP="009A67A8">
            <w:pPr>
              <w:numPr>
                <w:ilvl w:val="12"/>
                <w:numId w:val="0"/>
              </w:numPr>
              <w:rPr>
                <w:b/>
                <w:iCs/>
                <w:sz w:val="18"/>
                <w:lang w:val="cs-CZ"/>
              </w:rPr>
            </w:pPr>
          </w:p>
        </w:tc>
        <w:tc>
          <w:tcPr>
            <w:tcW w:w="1740" w:type="dxa"/>
            <w:tcBorders>
              <w:top w:val="single" w:sz="4" w:space="0" w:color="auto"/>
              <w:bottom w:val="single" w:sz="4" w:space="0" w:color="auto"/>
            </w:tcBorders>
            <w:tcMar>
              <w:left w:w="28" w:type="dxa"/>
              <w:right w:w="28" w:type="dxa"/>
            </w:tcMar>
          </w:tcPr>
          <w:p w14:paraId="278B0056" w14:textId="1D5B8BAD" w:rsidR="002D26DB" w:rsidRPr="008031E2" w:rsidRDefault="002D26DB" w:rsidP="009C7546">
            <w:pPr>
              <w:numPr>
                <w:ilvl w:val="12"/>
                <w:numId w:val="0"/>
              </w:numPr>
              <w:jc w:val="right"/>
              <w:rPr>
                <w:b/>
                <w:iCs/>
                <w:sz w:val="18"/>
                <w:lang w:val="cs-CZ"/>
              </w:rPr>
            </w:pPr>
            <w:r w:rsidRPr="008031E2">
              <w:rPr>
                <w:b/>
                <w:sz w:val="18"/>
                <w:lang w:val="cs-CZ"/>
              </w:rPr>
              <w:t>Období do 31.12.</w:t>
            </w:r>
            <w:r w:rsidR="00BD2DFC" w:rsidRPr="008031E2">
              <w:rPr>
                <w:b/>
                <w:sz w:val="18"/>
                <w:lang w:val="cs-CZ"/>
              </w:rPr>
              <w:t>2024</w:t>
            </w:r>
          </w:p>
        </w:tc>
        <w:tc>
          <w:tcPr>
            <w:tcW w:w="1740" w:type="dxa"/>
            <w:tcBorders>
              <w:top w:val="single" w:sz="4" w:space="0" w:color="auto"/>
              <w:bottom w:val="single" w:sz="4" w:space="0" w:color="auto"/>
            </w:tcBorders>
            <w:tcMar>
              <w:left w:w="28" w:type="dxa"/>
              <w:right w:w="28" w:type="dxa"/>
            </w:tcMar>
          </w:tcPr>
          <w:p w14:paraId="1A98A7F4" w14:textId="5C0A2385" w:rsidR="002D26DB" w:rsidRPr="008031E2" w:rsidRDefault="002D26DB" w:rsidP="009C7546">
            <w:pPr>
              <w:numPr>
                <w:ilvl w:val="12"/>
                <w:numId w:val="0"/>
              </w:numPr>
              <w:jc w:val="right"/>
              <w:rPr>
                <w:b/>
                <w:iCs/>
                <w:sz w:val="18"/>
                <w:lang w:val="cs-CZ"/>
              </w:rPr>
            </w:pPr>
            <w:r w:rsidRPr="008031E2">
              <w:rPr>
                <w:b/>
                <w:sz w:val="18"/>
                <w:lang w:val="cs-CZ"/>
              </w:rPr>
              <w:t>Období do 31.12.</w:t>
            </w:r>
            <w:r w:rsidR="00BD2DFC" w:rsidRPr="008031E2">
              <w:rPr>
                <w:b/>
                <w:sz w:val="18"/>
                <w:lang w:val="cs-CZ"/>
              </w:rPr>
              <w:t>2023</w:t>
            </w:r>
          </w:p>
        </w:tc>
      </w:tr>
      <w:tr w:rsidR="002D26DB" w:rsidRPr="008031E2" w14:paraId="2E880398" w14:textId="77777777" w:rsidTr="009A67A8">
        <w:tc>
          <w:tcPr>
            <w:tcW w:w="5101" w:type="dxa"/>
            <w:tcBorders>
              <w:top w:val="single" w:sz="4" w:space="0" w:color="auto"/>
            </w:tcBorders>
            <w:tcMar>
              <w:left w:w="28" w:type="dxa"/>
              <w:right w:w="28" w:type="dxa"/>
            </w:tcMar>
          </w:tcPr>
          <w:p w14:paraId="7D73DE31" w14:textId="77777777" w:rsidR="002D26DB" w:rsidRPr="008031E2" w:rsidRDefault="002D26DB" w:rsidP="009A67A8">
            <w:pPr>
              <w:numPr>
                <w:ilvl w:val="12"/>
                <w:numId w:val="0"/>
              </w:numPr>
              <w:rPr>
                <w:bCs/>
                <w:iCs/>
                <w:sz w:val="18"/>
                <w:lang w:val="cs-CZ"/>
              </w:rPr>
            </w:pPr>
            <w:r w:rsidRPr="008031E2">
              <w:rPr>
                <w:bCs/>
                <w:iCs/>
                <w:sz w:val="18"/>
                <w:lang w:val="cs-CZ"/>
              </w:rPr>
              <w:t>Opravy a udržování</w:t>
            </w:r>
          </w:p>
        </w:tc>
        <w:tc>
          <w:tcPr>
            <w:tcW w:w="1740" w:type="dxa"/>
            <w:tcBorders>
              <w:top w:val="single" w:sz="4" w:space="0" w:color="auto"/>
            </w:tcBorders>
            <w:tcMar>
              <w:left w:w="28" w:type="dxa"/>
              <w:right w:w="28" w:type="dxa"/>
            </w:tcMar>
          </w:tcPr>
          <w:p w14:paraId="611FFBE7" w14:textId="77777777" w:rsidR="002D26DB" w:rsidRPr="008031E2" w:rsidRDefault="002D26DB" w:rsidP="009A67A8">
            <w:pPr>
              <w:numPr>
                <w:ilvl w:val="12"/>
                <w:numId w:val="0"/>
              </w:numPr>
              <w:jc w:val="right"/>
              <w:rPr>
                <w:bCs/>
                <w:iCs/>
                <w:sz w:val="18"/>
                <w:lang w:val="cs-CZ"/>
              </w:rPr>
            </w:pPr>
          </w:p>
        </w:tc>
        <w:tc>
          <w:tcPr>
            <w:tcW w:w="1740" w:type="dxa"/>
            <w:tcBorders>
              <w:top w:val="single" w:sz="4" w:space="0" w:color="auto"/>
            </w:tcBorders>
            <w:tcMar>
              <w:left w:w="28" w:type="dxa"/>
              <w:right w:w="28" w:type="dxa"/>
            </w:tcMar>
          </w:tcPr>
          <w:p w14:paraId="230FC1BC" w14:textId="77777777" w:rsidR="002D26DB" w:rsidRPr="008031E2" w:rsidRDefault="002D26DB" w:rsidP="009A67A8">
            <w:pPr>
              <w:numPr>
                <w:ilvl w:val="12"/>
                <w:numId w:val="0"/>
              </w:numPr>
              <w:jc w:val="right"/>
              <w:rPr>
                <w:bCs/>
                <w:iCs/>
                <w:sz w:val="18"/>
                <w:lang w:val="cs-CZ"/>
              </w:rPr>
            </w:pPr>
          </w:p>
        </w:tc>
      </w:tr>
      <w:tr w:rsidR="002D26DB" w:rsidRPr="008031E2" w14:paraId="3AF9E500" w14:textId="77777777" w:rsidTr="009A67A8">
        <w:tc>
          <w:tcPr>
            <w:tcW w:w="5101" w:type="dxa"/>
            <w:tcMar>
              <w:left w:w="28" w:type="dxa"/>
              <w:right w:w="28" w:type="dxa"/>
            </w:tcMar>
          </w:tcPr>
          <w:p w14:paraId="32FE9DD6" w14:textId="77777777" w:rsidR="002D26DB" w:rsidRPr="008031E2" w:rsidRDefault="002D26DB" w:rsidP="009A67A8">
            <w:pPr>
              <w:numPr>
                <w:ilvl w:val="12"/>
                <w:numId w:val="0"/>
              </w:numPr>
              <w:rPr>
                <w:bCs/>
                <w:iCs/>
                <w:sz w:val="18"/>
                <w:lang w:val="cs-CZ"/>
              </w:rPr>
            </w:pPr>
            <w:r w:rsidRPr="008031E2">
              <w:rPr>
                <w:bCs/>
                <w:iCs/>
                <w:sz w:val="18"/>
                <w:lang w:val="cs-CZ"/>
              </w:rPr>
              <w:t>Cestovné</w:t>
            </w:r>
          </w:p>
        </w:tc>
        <w:tc>
          <w:tcPr>
            <w:tcW w:w="1740" w:type="dxa"/>
            <w:tcMar>
              <w:left w:w="28" w:type="dxa"/>
              <w:right w:w="28" w:type="dxa"/>
            </w:tcMar>
          </w:tcPr>
          <w:p w14:paraId="6CF9D662" w14:textId="77777777" w:rsidR="002D26DB" w:rsidRPr="008031E2" w:rsidRDefault="002D26DB" w:rsidP="009A67A8">
            <w:pPr>
              <w:numPr>
                <w:ilvl w:val="12"/>
                <w:numId w:val="0"/>
              </w:numPr>
              <w:jc w:val="right"/>
              <w:rPr>
                <w:bCs/>
                <w:iCs/>
                <w:sz w:val="18"/>
                <w:lang w:val="cs-CZ"/>
              </w:rPr>
            </w:pPr>
          </w:p>
        </w:tc>
        <w:tc>
          <w:tcPr>
            <w:tcW w:w="1740" w:type="dxa"/>
            <w:tcMar>
              <w:left w:w="28" w:type="dxa"/>
              <w:right w:w="28" w:type="dxa"/>
            </w:tcMar>
          </w:tcPr>
          <w:p w14:paraId="47A25DEB" w14:textId="77777777" w:rsidR="002D26DB" w:rsidRPr="008031E2" w:rsidRDefault="002D26DB" w:rsidP="009A67A8">
            <w:pPr>
              <w:numPr>
                <w:ilvl w:val="12"/>
                <w:numId w:val="0"/>
              </w:numPr>
              <w:jc w:val="right"/>
              <w:rPr>
                <w:bCs/>
                <w:iCs/>
                <w:sz w:val="18"/>
                <w:lang w:val="cs-CZ"/>
              </w:rPr>
            </w:pPr>
          </w:p>
        </w:tc>
      </w:tr>
      <w:tr w:rsidR="002D26DB" w:rsidRPr="008031E2" w14:paraId="795453EA" w14:textId="77777777" w:rsidTr="009A67A8">
        <w:tc>
          <w:tcPr>
            <w:tcW w:w="5101" w:type="dxa"/>
            <w:tcMar>
              <w:left w:w="28" w:type="dxa"/>
              <w:right w:w="28" w:type="dxa"/>
            </w:tcMar>
          </w:tcPr>
          <w:p w14:paraId="1FD308AB" w14:textId="77777777" w:rsidR="002D26DB" w:rsidRPr="008031E2" w:rsidRDefault="002D26DB" w:rsidP="009A67A8">
            <w:pPr>
              <w:numPr>
                <w:ilvl w:val="12"/>
                <w:numId w:val="0"/>
              </w:numPr>
              <w:rPr>
                <w:bCs/>
                <w:iCs/>
                <w:sz w:val="18"/>
                <w:lang w:val="cs-CZ"/>
              </w:rPr>
            </w:pPr>
            <w:r w:rsidRPr="008031E2">
              <w:rPr>
                <w:bCs/>
                <w:iCs/>
                <w:sz w:val="18"/>
                <w:lang w:val="cs-CZ"/>
              </w:rPr>
              <w:t>Náklady na reprezentaci</w:t>
            </w:r>
          </w:p>
        </w:tc>
        <w:tc>
          <w:tcPr>
            <w:tcW w:w="1740" w:type="dxa"/>
            <w:tcMar>
              <w:left w:w="28" w:type="dxa"/>
              <w:right w:w="28" w:type="dxa"/>
            </w:tcMar>
          </w:tcPr>
          <w:p w14:paraId="7E004F86" w14:textId="77777777" w:rsidR="002D26DB" w:rsidRPr="008031E2" w:rsidRDefault="002D26DB" w:rsidP="009A67A8">
            <w:pPr>
              <w:numPr>
                <w:ilvl w:val="12"/>
                <w:numId w:val="0"/>
              </w:numPr>
              <w:jc w:val="right"/>
              <w:rPr>
                <w:bCs/>
                <w:iCs/>
                <w:sz w:val="18"/>
                <w:lang w:val="cs-CZ"/>
              </w:rPr>
            </w:pPr>
          </w:p>
        </w:tc>
        <w:tc>
          <w:tcPr>
            <w:tcW w:w="1740" w:type="dxa"/>
            <w:tcMar>
              <w:left w:w="28" w:type="dxa"/>
              <w:right w:w="28" w:type="dxa"/>
            </w:tcMar>
          </w:tcPr>
          <w:p w14:paraId="6CF7CBDA" w14:textId="77777777" w:rsidR="002D26DB" w:rsidRPr="008031E2" w:rsidRDefault="002D26DB" w:rsidP="009A67A8">
            <w:pPr>
              <w:numPr>
                <w:ilvl w:val="12"/>
                <w:numId w:val="0"/>
              </w:numPr>
              <w:jc w:val="right"/>
              <w:rPr>
                <w:bCs/>
                <w:iCs/>
                <w:sz w:val="18"/>
                <w:lang w:val="cs-CZ"/>
              </w:rPr>
            </w:pPr>
          </w:p>
        </w:tc>
      </w:tr>
      <w:tr w:rsidR="002D26DB" w:rsidRPr="008031E2" w14:paraId="61E48D5D" w14:textId="77777777" w:rsidTr="009A67A8">
        <w:tc>
          <w:tcPr>
            <w:tcW w:w="5101" w:type="dxa"/>
            <w:tcMar>
              <w:left w:w="28" w:type="dxa"/>
              <w:right w:w="28" w:type="dxa"/>
            </w:tcMar>
          </w:tcPr>
          <w:p w14:paraId="3324439A" w14:textId="0C017D96" w:rsidR="002D26DB" w:rsidRPr="008031E2" w:rsidRDefault="002D26DB" w:rsidP="009A67A8">
            <w:pPr>
              <w:numPr>
                <w:ilvl w:val="12"/>
                <w:numId w:val="0"/>
              </w:numPr>
              <w:rPr>
                <w:bCs/>
                <w:iCs/>
                <w:sz w:val="18"/>
                <w:lang w:val="cs-CZ"/>
              </w:rPr>
            </w:pPr>
            <w:r w:rsidRPr="008031E2">
              <w:rPr>
                <w:bCs/>
                <w:iCs/>
                <w:sz w:val="18"/>
                <w:lang w:val="cs-CZ"/>
              </w:rPr>
              <w:t>Telefon, internet</w:t>
            </w:r>
          </w:p>
        </w:tc>
        <w:tc>
          <w:tcPr>
            <w:tcW w:w="1740" w:type="dxa"/>
            <w:tcMar>
              <w:left w:w="28" w:type="dxa"/>
              <w:right w:w="28" w:type="dxa"/>
            </w:tcMar>
          </w:tcPr>
          <w:p w14:paraId="11422DB6" w14:textId="77777777" w:rsidR="002D26DB" w:rsidRPr="008031E2" w:rsidRDefault="002D26DB" w:rsidP="009A67A8">
            <w:pPr>
              <w:numPr>
                <w:ilvl w:val="12"/>
                <w:numId w:val="0"/>
              </w:numPr>
              <w:jc w:val="right"/>
              <w:rPr>
                <w:bCs/>
                <w:iCs/>
                <w:sz w:val="18"/>
                <w:lang w:val="cs-CZ"/>
              </w:rPr>
            </w:pPr>
          </w:p>
        </w:tc>
        <w:tc>
          <w:tcPr>
            <w:tcW w:w="1740" w:type="dxa"/>
            <w:tcMar>
              <w:left w:w="28" w:type="dxa"/>
              <w:right w:w="28" w:type="dxa"/>
            </w:tcMar>
          </w:tcPr>
          <w:p w14:paraId="32E04C86" w14:textId="77777777" w:rsidR="002D26DB" w:rsidRPr="008031E2" w:rsidRDefault="002D26DB" w:rsidP="009A67A8">
            <w:pPr>
              <w:numPr>
                <w:ilvl w:val="12"/>
                <w:numId w:val="0"/>
              </w:numPr>
              <w:jc w:val="right"/>
              <w:rPr>
                <w:bCs/>
                <w:iCs/>
                <w:sz w:val="18"/>
                <w:lang w:val="cs-CZ"/>
              </w:rPr>
            </w:pPr>
          </w:p>
        </w:tc>
      </w:tr>
      <w:tr w:rsidR="002D26DB" w:rsidRPr="008031E2" w14:paraId="06A4E04E" w14:textId="77777777" w:rsidTr="009A67A8">
        <w:tc>
          <w:tcPr>
            <w:tcW w:w="5101" w:type="dxa"/>
            <w:tcMar>
              <w:left w:w="28" w:type="dxa"/>
              <w:right w:w="28" w:type="dxa"/>
            </w:tcMar>
          </w:tcPr>
          <w:p w14:paraId="18101D14" w14:textId="77777777" w:rsidR="002D26DB" w:rsidRPr="008031E2" w:rsidRDefault="002D26DB" w:rsidP="009A67A8">
            <w:pPr>
              <w:numPr>
                <w:ilvl w:val="12"/>
                <w:numId w:val="0"/>
              </w:numPr>
              <w:rPr>
                <w:bCs/>
                <w:iCs/>
                <w:sz w:val="18"/>
                <w:lang w:val="cs-CZ"/>
              </w:rPr>
            </w:pPr>
            <w:r w:rsidRPr="008031E2">
              <w:rPr>
                <w:bCs/>
                <w:iCs/>
                <w:sz w:val="18"/>
                <w:lang w:val="cs-CZ"/>
              </w:rPr>
              <w:t>Výdej drobného nehmotného majetku do užívání</w:t>
            </w:r>
          </w:p>
        </w:tc>
        <w:tc>
          <w:tcPr>
            <w:tcW w:w="1740" w:type="dxa"/>
            <w:tcMar>
              <w:left w:w="28" w:type="dxa"/>
              <w:right w:w="28" w:type="dxa"/>
            </w:tcMar>
          </w:tcPr>
          <w:p w14:paraId="3D383825" w14:textId="77777777" w:rsidR="002D26DB" w:rsidRPr="008031E2" w:rsidRDefault="002D26DB" w:rsidP="009A67A8">
            <w:pPr>
              <w:numPr>
                <w:ilvl w:val="12"/>
                <w:numId w:val="0"/>
              </w:numPr>
              <w:jc w:val="right"/>
              <w:rPr>
                <w:bCs/>
                <w:iCs/>
                <w:sz w:val="18"/>
                <w:lang w:val="cs-CZ"/>
              </w:rPr>
            </w:pPr>
          </w:p>
        </w:tc>
        <w:tc>
          <w:tcPr>
            <w:tcW w:w="1740" w:type="dxa"/>
            <w:tcMar>
              <w:left w:w="28" w:type="dxa"/>
              <w:right w:w="28" w:type="dxa"/>
            </w:tcMar>
          </w:tcPr>
          <w:p w14:paraId="30CEBFE7" w14:textId="77777777" w:rsidR="002D26DB" w:rsidRPr="008031E2" w:rsidRDefault="002D26DB" w:rsidP="009A67A8">
            <w:pPr>
              <w:numPr>
                <w:ilvl w:val="12"/>
                <w:numId w:val="0"/>
              </w:numPr>
              <w:jc w:val="right"/>
              <w:rPr>
                <w:bCs/>
                <w:iCs/>
                <w:sz w:val="18"/>
                <w:lang w:val="cs-CZ"/>
              </w:rPr>
            </w:pPr>
          </w:p>
        </w:tc>
      </w:tr>
      <w:tr w:rsidR="002D26DB" w:rsidRPr="008031E2" w14:paraId="34B01642" w14:textId="77777777" w:rsidTr="009A67A8">
        <w:tc>
          <w:tcPr>
            <w:tcW w:w="5101" w:type="dxa"/>
            <w:tcMar>
              <w:left w:w="28" w:type="dxa"/>
              <w:right w:w="28" w:type="dxa"/>
            </w:tcMar>
          </w:tcPr>
          <w:p w14:paraId="7E3DCC93" w14:textId="77777777" w:rsidR="002D26DB" w:rsidRPr="008031E2" w:rsidRDefault="002D26DB" w:rsidP="009A67A8">
            <w:pPr>
              <w:numPr>
                <w:ilvl w:val="12"/>
                <w:numId w:val="0"/>
              </w:numPr>
              <w:rPr>
                <w:b/>
                <w:bCs/>
                <w:i/>
                <w:iCs/>
                <w:sz w:val="18"/>
                <w:lang w:val="cs-CZ"/>
              </w:rPr>
            </w:pPr>
            <w:r w:rsidRPr="008031E2">
              <w:rPr>
                <w:b/>
                <w:bCs/>
                <w:i/>
                <w:iCs/>
                <w:sz w:val="18"/>
                <w:lang w:val="cs-CZ"/>
              </w:rPr>
              <w:t>Nájemné/ Pachtovné</w:t>
            </w:r>
          </w:p>
        </w:tc>
        <w:tc>
          <w:tcPr>
            <w:tcW w:w="1740" w:type="dxa"/>
            <w:tcMar>
              <w:left w:w="28" w:type="dxa"/>
              <w:right w:w="28" w:type="dxa"/>
            </w:tcMar>
          </w:tcPr>
          <w:p w14:paraId="23DE251B" w14:textId="77777777" w:rsidR="002D26DB" w:rsidRPr="008031E2" w:rsidRDefault="002D26DB" w:rsidP="009A67A8">
            <w:pPr>
              <w:numPr>
                <w:ilvl w:val="12"/>
                <w:numId w:val="0"/>
              </w:numPr>
              <w:jc w:val="right"/>
              <w:rPr>
                <w:bCs/>
                <w:iCs/>
                <w:sz w:val="18"/>
                <w:lang w:val="cs-CZ"/>
              </w:rPr>
            </w:pPr>
          </w:p>
        </w:tc>
        <w:tc>
          <w:tcPr>
            <w:tcW w:w="1740" w:type="dxa"/>
            <w:tcMar>
              <w:left w:w="28" w:type="dxa"/>
              <w:right w:w="28" w:type="dxa"/>
            </w:tcMar>
          </w:tcPr>
          <w:p w14:paraId="1C424079" w14:textId="77777777" w:rsidR="002D26DB" w:rsidRPr="008031E2" w:rsidRDefault="002D26DB" w:rsidP="009A67A8">
            <w:pPr>
              <w:numPr>
                <w:ilvl w:val="12"/>
                <w:numId w:val="0"/>
              </w:numPr>
              <w:jc w:val="right"/>
              <w:rPr>
                <w:bCs/>
                <w:iCs/>
                <w:sz w:val="18"/>
                <w:lang w:val="cs-CZ"/>
              </w:rPr>
            </w:pPr>
          </w:p>
        </w:tc>
      </w:tr>
      <w:tr w:rsidR="002D26DB" w:rsidRPr="008031E2" w14:paraId="12FEB862" w14:textId="77777777" w:rsidTr="009A67A8">
        <w:tc>
          <w:tcPr>
            <w:tcW w:w="5101" w:type="dxa"/>
            <w:tcMar>
              <w:left w:w="28" w:type="dxa"/>
              <w:right w:w="28" w:type="dxa"/>
            </w:tcMar>
          </w:tcPr>
          <w:p w14:paraId="6252B392" w14:textId="303B95EC" w:rsidR="002D26DB" w:rsidRPr="008031E2" w:rsidRDefault="00062CD2" w:rsidP="009A67A8">
            <w:pPr>
              <w:numPr>
                <w:ilvl w:val="12"/>
                <w:numId w:val="0"/>
              </w:numPr>
              <w:rPr>
                <w:bCs/>
                <w:iCs/>
                <w:sz w:val="18"/>
                <w:lang w:val="cs-CZ"/>
              </w:rPr>
            </w:pPr>
            <w:r w:rsidRPr="008031E2">
              <w:rPr>
                <w:bCs/>
                <w:iCs/>
                <w:sz w:val="18"/>
                <w:lang w:val="cs-CZ"/>
              </w:rPr>
              <w:t xml:space="preserve"> Finanční a operativní </w:t>
            </w:r>
            <w:r w:rsidR="008C5373" w:rsidRPr="008031E2">
              <w:rPr>
                <w:bCs/>
                <w:iCs/>
                <w:sz w:val="18"/>
                <w:lang w:val="cs-CZ"/>
              </w:rPr>
              <w:t>l</w:t>
            </w:r>
            <w:r w:rsidR="002D26DB" w:rsidRPr="008031E2">
              <w:rPr>
                <w:bCs/>
                <w:iCs/>
                <w:sz w:val="18"/>
                <w:lang w:val="cs-CZ"/>
              </w:rPr>
              <w:t>easing</w:t>
            </w:r>
            <w:r w:rsidR="008C5373" w:rsidRPr="008031E2">
              <w:rPr>
                <w:bCs/>
                <w:iCs/>
                <w:sz w:val="18"/>
                <w:lang w:val="cs-CZ"/>
              </w:rPr>
              <w:t xml:space="preserve"> movitých věcí</w:t>
            </w:r>
          </w:p>
        </w:tc>
        <w:tc>
          <w:tcPr>
            <w:tcW w:w="1740" w:type="dxa"/>
            <w:tcMar>
              <w:left w:w="28" w:type="dxa"/>
              <w:right w:w="28" w:type="dxa"/>
            </w:tcMar>
          </w:tcPr>
          <w:p w14:paraId="19BFE0D3" w14:textId="77777777" w:rsidR="002D26DB" w:rsidRPr="008031E2" w:rsidRDefault="002D26DB" w:rsidP="009A67A8">
            <w:pPr>
              <w:numPr>
                <w:ilvl w:val="12"/>
                <w:numId w:val="0"/>
              </w:numPr>
              <w:jc w:val="right"/>
              <w:rPr>
                <w:bCs/>
                <w:iCs/>
                <w:sz w:val="18"/>
                <w:lang w:val="cs-CZ"/>
              </w:rPr>
            </w:pPr>
          </w:p>
        </w:tc>
        <w:tc>
          <w:tcPr>
            <w:tcW w:w="1740" w:type="dxa"/>
            <w:tcMar>
              <w:left w:w="28" w:type="dxa"/>
              <w:right w:w="28" w:type="dxa"/>
            </w:tcMar>
          </w:tcPr>
          <w:p w14:paraId="7120D0FF" w14:textId="77777777" w:rsidR="002D26DB" w:rsidRPr="008031E2" w:rsidRDefault="002D26DB" w:rsidP="009A67A8">
            <w:pPr>
              <w:numPr>
                <w:ilvl w:val="12"/>
                <w:numId w:val="0"/>
              </w:numPr>
              <w:jc w:val="right"/>
              <w:rPr>
                <w:bCs/>
                <w:iCs/>
                <w:sz w:val="18"/>
                <w:lang w:val="cs-CZ"/>
              </w:rPr>
            </w:pPr>
          </w:p>
        </w:tc>
      </w:tr>
      <w:tr w:rsidR="002D26DB" w:rsidRPr="008031E2" w14:paraId="1A0B676B" w14:textId="77777777" w:rsidTr="009A67A8">
        <w:tc>
          <w:tcPr>
            <w:tcW w:w="5101" w:type="dxa"/>
            <w:tcBorders>
              <w:bottom w:val="single" w:sz="4" w:space="0" w:color="auto"/>
            </w:tcBorders>
            <w:tcMar>
              <w:left w:w="28" w:type="dxa"/>
              <w:right w:w="28" w:type="dxa"/>
            </w:tcMar>
          </w:tcPr>
          <w:p w14:paraId="50F430E3" w14:textId="77777777" w:rsidR="002D26DB" w:rsidRPr="008031E2" w:rsidRDefault="002D26DB" w:rsidP="009A67A8">
            <w:pPr>
              <w:numPr>
                <w:ilvl w:val="12"/>
                <w:numId w:val="0"/>
              </w:numPr>
              <w:rPr>
                <w:bCs/>
                <w:iCs/>
                <w:sz w:val="18"/>
                <w:lang w:val="cs-CZ"/>
              </w:rPr>
            </w:pPr>
            <w:r w:rsidRPr="008031E2">
              <w:rPr>
                <w:bCs/>
                <w:iCs/>
                <w:sz w:val="18"/>
                <w:lang w:val="cs-CZ"/>
              </w:rPr>
              <w:t>Ostatní služby</w:t>
            </w:r>
          </w:p>
        </w:tc>
        <w:tc>
          <w:tcPr>
            <w:tcW w:w="1740" w:type="dxa"/>
            <w:tcBorders>
              <w:bottom w:val="single" w:sz="4" w:space="0" w:color="auto"/>
            </w:tcBorders>
            <w:tcMar>
              <w:left w:w="28" w:type="dxa"/>
              <w:right w:w="28" w:type="dxa"/>
            </w:tcMar>
          </w:tcPr>
          <w:p w14:paraId="43045187" w14:textId="77777777" w:rsidR="002D26DB" w:rsidRPr="008031E2" w:rsidRDefault="002D26DB" w:rsidP="009A67A8">
            <w:pPr>
              <w:numPr>
                <w:ilvl w:val="12"/>
                <w:numId w:val="0"/>
              </w:numPr>
              <w:jc w:val="right"/>
              <w:rPr>
                <w:bCs/>
                <w:iCs/>
                <w:sz w:val="18"/>
                <w:lang w:val="cs-CZ"/>
              </w:rPr>
            </w:pPr>
          </w:p>
        </w:tc>
        <w:tc>
          <w:tcPr>
            <w:tcW w:w="1740" w:type="dxa"/>
            <w:tcBorders>
              <w:bottom w:val="single" w:sz="4" w:space="0" w:color="auto"/>
            </w:tcBorders>
            <w:tcMar>
              <w:left w:w="28" w:type="dxa"/>
              <w:right w:w="28" w:type="dxa"/>
            </w:tcMar>
          </w:tcPr>
          <w:p w14:paraId="17B87273" w14:textId="77777777" w:rsidR="002D26DB" w:rsidRPr="008031E2" w:rsidRDefault="002D26DB" w:rsidP="009A67A8">
            <w:pPr>
              <w:numPr>
                <w:ilvl w:val="12"/>
                <w:numId w:val="0"/>
              </w:numPr>
              <w:jc w:val="right"/>
              <w:rPr>
                <w:bCs/>
                <w:iCs/>
                <w:sz w:val="18"/>
                <w:lang w:val="cs-CZ"/>
              </w:rPr>
            </w:pPr>
          </w:p>
        </w:tc>
      </w:tr>
      <w:tr w:rsidR="002D26DB" w:rsidRPr="008031E2" w14:paraId="39E05494" w14:textId="77777777" w:rsidTr="009A67A8">
        <w:tc>
          <w:tcPr>
            <w:tcW w:w="5101" w:type="dxa"/>
            <w:tcBorders>
              <w:top w:val="single" w:sz="4" w:space="0" w:color="auto"/>
              <w:bottom w:val="double" w:sz="4" w:space="0" w:color="auto"/>
            </w:tcBorders>
            <w:tcMar>
              <w:left w:w="28" w:type="dxa"/>
              <w:right w:w="28" w:type="dxa"/>
            </w:tcMar>
          </w:tcPr>
          <w:p w14:paraId="428B2BD8" w14:textId="77777777" w:rsidR="002D26DB" w:rsidRPr="008031E2" w:rsidRDefault="002D26DB" w:rsidP="009A67A8">
            <w:pPr>
              <w:numPr>
                <w:ilvl w:val="12"/>
                <w:numId w:val="0"/>
              </w:numPr>
              <w:rPr>
                <w:b/>
                <w:iCs/>
                <w:sz w:val="18"/>
                <w:lang w:val="cs-CZ"/>
              </w:rPr>
            </w:pPr>
            <w:r w:rsidRPr="008031E2">
              <w:rPr>
                <w:b/>
                <w:iCs/>
                <w:sz w:val="18"/>
                <w:lang w:val="cs-CZ"/>
              </w:rPr>
              <w:t>Celkem</w:t>
            </w:r>
          </w:p>
        </w:tc>
        <w:tc>
          <w:tcPr>
            <w:tcW w:w="1740" w:type="dxa"/>
            <w:tcBorders>
              <w:top w:val="single" w:sz="4" w:space="0" w:color="auto"/>
              <w:bottom w:val="double" w:sz="4" w:space="0" w:color="auto"/>
            </w:tcBorders>
            <w:tcMar>
              <w:left w:w="28" w:type="dxa"/>
              <w:right w:w="28" w:type="dxa"/>
            </w:tcMar>
          </w:tcPr>
          <w:p w14:paraId="701DCB3E" w14:textId="77777777" w:rsidR="002D26DB" w:rsidRPr="008031E2" w:rsidRDefault="002D26DB" w:rsidP="009A67A8">
            <w:pPr>
              <w:numPr>
                <w:ilvl w:val="12"/>
                <w:numId w:val="0"/>
              </w:numPr>
              <w:jc w:val="right"/>
              <w:rPr>
                <w:b/>
                <w:iCs/>
                <w:sz w:val="18"/>
                <w:lang w:val="cs-CZ"/>
              </w:rPr>
            </w:pPr>
          </w:p>
        </w:tc>
        <w:tc>
          <w:tcPr>
            <w:tcW w:w="1740" w:type="dxa"/>
            <w:tcBorders>
              <w:top w:val="single" w:sz="4" w:space="0" w:color="auto"/>
              <w:bottom w:val="double" w:sz="4" w:space="0" w:color="auto"/>
            </w:tcBorders>
            <w:tcMar>
              <w:left w:w="28" w:type="dxa"/>
              <w:right w:w="28" w:type="dxa"/>
            </w:tcMar>
          </w:tcPr>
          <w:p w14:paraId="420AF831" w14:textId="77777777" w:rsidR="002D26DB" w:rsidRPr="008031E2" w:rsidRDefault="002D26DB" w:rsidP="009A67A8">
            <w:pPr>
              <w:numPr>
                <w:ilvl w:val="12"/>
                <w:numId w:val="0"/>
              </w:numPr>
              <w:jc w:val="right"/>
              <w:rPr>
                <w:b/>
                <w:iCs/>
                <w:sz w:val="18"/>
                <w:lang w:val="cs-CZ"/>
              </w:rPr>
            </w:pPr>
          </w:p>
        </w:tc>
      </w:tr>
    </w:tbl>
    <w:p w14:paraId="6E19975E" w14:textId="77777777" w:rsidR="002D26DB" w:rsidRPr="008031E2" w:rsidRDefault="002D26DB" w:rsidP="002D26DB">
      <w:pPr>
        <w:numPr>
          <w:ilvl w:val="12"/>
          <w:numId w:val="0"/>
        </w:numPr>
        <w:ind w:left="567"/>
        <w:rPr>
          <w:b/>
          <w:sz w:val="20"/>
          <w:szCs w:val="20"/>
          <w:u w:val="single"/>
          <w:lang w:val="cs-CZ"/>
        </w:rPr>
      </w:pPr>
    </w:p>
    <w:p w14:paraId="66D0D6AD" w14:textId="77777777" w:rsidR="002D26DB" w:rsidRPr="008031E2" w:rsidRDefault="002D26DB" w:rsidP="006553F0">
      <w:pPr>
        <w:pStyle w:val="BodyText3"/>
        <w:jc w:val="both"/>
        <w:rPr>
          <w:b/>
          <w:bCs/>
          <w:i/>
          <w:iCs/>
        </w:rPr>
      </w:pPr>
      <w:r w:rsidRPr="008031E2">
        <w:rPr>
          <w:b/>
          <w:bCs/>
          <w:i/>
          <w:iCs/>
        </w:rPr>
        <w:t>(Pokud by suma Ostatních služeb měla přesáhnout 15 % celkového součtu, vyčleňte největší podskupiny zvlášť.)</w:t>
      </w:r>
    </w:p>
    <w:p w14:paraId="6D6043CF" w14:textId="5B0BFE37" w:rsidR="00E65377" w:rsidRPr="008031E2" w:rsidRDefault="00E65377" w:rsidP="00356C84">
      <w:pPr>
        <w:pStyle w:val="Heading2"/>
      </w:pPr>
      <w:bookmarkStart w:id="413" w:name="_Toc172142245"/>
      <w:r w:rsidRPr="008031E2">
        <w:t>Zaměstnanci, vedení společnosti a statutární orgány</w:t>
      </w:r>
      <w:bookmarkEnd w:id="400"/>
      <w:bookmarkEnd w:id="401"/>
      <w:bookmarkEnd w:id="402"/>
      <w:bookmarkEnd w:id="403"/>
      <w:bookmarkEnd w:id="413"/>
    </w:p>
    <w:p w14:paraId="62925D60" w14:textId="54A399CC" w:rsidR="00F424D3" w:rsidRPr="008031E2" w:rsidRDefault="00F424D3" w:rsidP="00F424D3">
      <w:pPr>
        <w:pStyle w:val="BodyTextIndent"/>
        <w:rPr>
          <w:szCs w:val="24"/>
        </w:rPr>
      </w:pPr>
      <w:r w:rsidRPr="008031E2">
        <w:rPr>
          <w:szCs w:val="24"/>
        </w:rPr>
        <w:t xml:space="preserve">Průměrný počet zaměstnanců za rok </w:t>
      </w:r>
      <w:r w:rsidR="00BD2DFC" w:rsidRPr="008031E2">
        <w:rPr>
          <w:szCs w:val="24"/>
        </w:rPr>
        <w:t>2024</w:t>
      </w:r>
      <w:r w:rsidRPr="008031E2">
        <w:rPr>
          <w:szCs w:val="24"/>
        </w:rPr>
        <w:t xml:space="preserve"> a </w:t>
      </w:r>
      <w:r w:rsidR="00BD2DFC" w:rsidRPr="008031E2">
        <w:rPr>
          <w:szCs w:val="24"/>
        </w:rPr>
        <w:t>2023</w:t>
      </w:r>
      <w:r w:rsidRPr="008031E2">
        <w:rPr>
          <w:szCs w:val="24"/>
        </w:rPr>
        <w:t xml:space="preserve"> je následující:</w:t>
      </w:r>
    </w:p>
    <w:p w14:paraId="6F76C919" w14:textId="34D23BEE" w:rsidR="00E65377" w:rsidRPr="008031E2" w:rsidRDefault="00E65377" w:rsidP="00E65377">
      <w:pPr>
        <w:numPr>
          <w:ilvl w:val="12"/>
          <w:numId w:val="0"/>
        </w:numPr>
        <w:jc w:val="right"/>
        <w:rPr>
          <w:lang w:val="cs-CZ"/>
        </w:rPr>
      </w:pPr>
    </w:p>
    <w:p w14:paraId="444E4B60" w14:textId="23501482" w:rsidR="00F424D3" w:rsidRPr="008031E2" w:rsidRDefault="00BD2DFC" w:rsidP="00F424D3">
      <w:pPr>
        <w:numPr>
          <w:ilvl w:val="12"/>
          <w:numId w:val="0"/>
        </w:numPr>
        <w:ind w:left="567"/>
        <w:rPr>
          <w:u w:val="single"/>
          <w:lang w:val="cs-CZ"/>
        </w:rPr>
      </w:pPr>
      <w:r w:rsidRPr="008031E2">
        <w:rPr>
          <w:u w:val="single"/>
          <w:lang w:val="cs-CZ"/>
        </w:rPr>
        <w:t>2024</w:t>
      </w:r>
    </w:p>
    <w:p w14:paraId="0AAE8336" w14:textId="5BFA2E88" w:rsidR="00F424D3" w:rsidRPr="008031E2" w:rsidRDefault="00F424D3" w:rsidP="00F424D3">
      <w:pPr>
        <w:numPr>
          <w:ilvl w:val="12"/>
          <w:numId w:val="0"/>
        </w:numPr>
        <w:jc w:val="right"/>
        <w:rPr>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496" w:type="dxa"/>
        <w:tblInd w:w="567" w:type="dxa"/>
        <w:tblLayout w:type="fixed"/>
        <w:tblCellMar>
          <w:left w:w="28" w:type="dxa"/>
          <w:right w:w="28" w:type="dxa"/>
        </w:tblCellMar>
        <w:tblLook w:val="04A0" w:firstRow="1" w:lastRow="0" w:firstColumn="1" w:lastColumn="0" w:noHBand="0" w:noVBand="1"/>
      </w:tblPr>
      <w:tblGrid>
        <w:gridCol w:w="3350"/>
        <w:gridCol w:w="1897"/>
        <w:gridCol w:w="3249"/>
      </w:tblGrid>
      <w:tr w:rsidR="00A541EB" w:rsidRPr="008031E2" w14:paraId="73598282" w14:textId="77777777" w:rsidTr="009A67A8">
        <w:trPr>
          <w:cantSplit/>
          <w:trHeight w:val="20"/>
        </w:trPr>
        <w:tc>
          <w:tcPr>
            <w:tcW w:w="3350" w:type="dxa"/>
            <w:tcBorders>
              <w:top w:val="single" w:sz="4" w:space="0" w:color="auto"/>
              <w:left w:val="nil"/>
              <w:right w:val="nil"/>
            </w:tcBorders>
          </w:tcPr>
          <w:p w14:paraId="63EC6038" w14:textId="77777777" w:rsidR="00A541EB" w:rsidRPr="008031E2" w:rsidRDefault="00A541EB" w:rsidP="009A67A8">
            <w:pPr>
              <w:numPr>
                <w:ilvl w:val="12"/>
                <w:numId w:val="0"/>
              </w:numPr>
              <w:rPr>
                <w:sz w:val="18"/>
                <w:lang w:val="cs-CZ"/>
              </w:rPr>
            </w:pPr>
          </w:p>
        </w:tc>
        <w:tc>
          <w:tcPr>
            <w:tcW w:w="1897" w:type="dxa"/>
            <w:tcBorders>
              <w:top w:val="single" w:sz="4" w:space="0" w:color="auto"/>
              <w:left w:val="nil"/>
              <w:right w:val="nil"/>
            </w:tcBorders>
            <w:hideMark/>
          </w:tcPr>
          <w:p w14:paraId="7E34279F" w14:textId="77777777" w:rsidR="00A541EB" w:rsidRPr="008031E2" w:rsidRDefault="00A541EB" w:rsidP="009A67A8">
            <w:pPr>
              <w:numPr>
                <w:ilvl w:val="12"/>
                <w:numId w:val="0"/>
              </w:numPr>
              <w:jc w:val="right"/>
              <w:rPr>
                <w:b/>
                <w:sz w:val="18"/>
                <w:lang w:val="cs-CZ"/>
              </w:rPr>
            </w:pPr>
            <w:r w:rsidRPr="008031E2">
              <w:rPr>
                <w:b/>
                <w:sz w:val="18"/>
                <w:lang w:val="cs-CZ"/>
              </w:rPr>
              <w:t>Počet</w:t>
            </w:r>
          </w:p>
        </w:tc>
        <w:tc>
          <w:tcPr>
            <w:tcW w:w="3249" w:type="dxa"/>
            <w:tcBorders>
              <w:top w:val="single" w:sz="4" w:space="0" w:color="auto"/>
              <w:left w:val="nil"/>
              <w:right w:val="nil"/>
            </w:tcBorders>
            <w:hideMark/>
          </w:tcPr>
          <w:p w14:paraId="59BE4492" w14:textId="5F32D00C" w:rsidR="00A541EB" w:rsidRPr="008031E2" w:rsidRDefault="00A541EB" w:rsidP="009A67A8">
            <w:pPr>
              <w:numPr>
                <w:ilvl w:val="12"/>
                <w:numId w:val="0"/>
              </w:numPr>
              <w:jc w:val="right"/>
              <w:rPr>
                <w:b/>
                <w:sz w:val="18"/>
                <w:lang w:val="cs-CZ"/>
              </w:rPr>
            </w:pPr>
            <w:r w:rsidRPr="008031E2">
              <w:rPr>
                <w:b/>
                <w:sz w:val="18"/>
                <w:lang w:val="cs-CZ"/>
              </w:rPr>
              <w:t>Osobní náklady celkem</w:t>
            </w:r>
          </w:p>
        </w:tc>
      </w:tr>
      <w:tr w:rsidR="00A541EB" w:rsidRPr="008031E2" w14:paraId="021C94A2" w14:textId="77777777" w:rsidTr="009A67A8">
        <w:trPr>
          <w:cantSplit/>
          <w:trHeight w:val="20"/>
        </w:trPr>
        <w:tc>
          <w:tcPr>
            <w:tcW w:w="3350" w:type="dxa"/>
            <w:tcBorders>
              <w:top w:val="single" w:sz="4" w:space="0" w:color="auto"/>
              <w:left w:val="nil"/>
              <w:right w:val="nil"/>
            </w:tcBorders>
          </w:tcPr>
          <w:p w14:paraId="6BBE2F3E" w14:textId="24798499" w:rsidR="00A541EB" w:rsidRPr="008031E2" w:rsidRDefault="00A541EB" w:rsidP="009A67A8">
            <w:pPr>
              <w:numPr>
                <w:ilvl w:val="12"/>
                <w:numId w:val="0"/>
              </w:numPr>
              <w:rPr>
                <w:sz w:val="18"/>
                <w:lang w:val="cs-CZ"/>
              </w:rPr>
            </w:pPr>
            <w:r w:rsidRPr="008031E2">
              <w:rPr>
                <w:sz w:val="18"/>
                <w:lang w:val="cs-CZ"/>
              </w:rPr>
              <w:t>Kategorie 1</w:t>
            </w:r>
          </w:p>
        </w:tc>
        <w:tc>
          <w:tcPr>
            <w:tcW w:w="1897" w:type="dxa"/>
            <w:tcBorders>
              <w:top w:val="single" w:sz="4" w:space="0" w:color="auto"/>
              <w:left w:val="nil"/>
              <w:right w:val="nil"/>
            </w:tcBorders>
          </w:tcPr>
          <w:p w14:paraId="7A2747EB" w14:textId="105A0248" w:rsidR="00A541EB" w:rsidRPr="008031E2" w:rsidRDefault="00A541EB" w:rsidP="00DD12BA">
            <w:pPr>
              <w:numPr>
                <w:ilvl w:val="12"/>
                <w:numId w:val="0"/>
              </w:numPr>
              <w:rPr>
                <w:sz w:val="18"/>
                <w:lang w:val="cs-CZ"/>
              </w:rPr>
            </w:pPr>
          </w:p>
        </w:tc>
        <w:tc>
          <w:tcPr>
            <w:tcW w:w="3249" w:type="dxa"/>
            <w:tcBorders>
              <w:top w:val="single" w:sz="4" w:space="0" w:color="auto"/>
              <w:left w:val="nil"/>
              <w:right w:val="nil"/>
            </w:tcBorders>
          </w:tcPr>
          <w:p w14:paraId="1ADF4311" w14:textId="5AFDC035" w:rsidR="00A541EB" w:rsidRPr="008031E2" w:rsidRDefault="00A541EB" w:rsidP="00DD12BA">
            <w:pPr>
              <w:numPr>
                <w:ilvl w:val="12"/>
                <w:numId w:val="0"/>
              </w:numPr>
              <w:rPr>
                <w:sz w:val="18"/>
                <w:lang w:val="cs-CZ"/>
              </w:rPr>
            </w:pPr>
          </w:p>
        </w:tc>
      </w:tr>
      <w:tr w:rsidR="00A541EB" w:rsidRPr="008031E2" w14:paraId="37C10A98" w14:textId="1709CFAB" w:rsidTr="009A67A8">
        <w:trPr>
          <w:cantSplit/>
          <w:trHeight w:val="20"/>
        </w:trPr>
        <w:tc>
          <w:tcPr>
            <w:tcW w:w="3350" w:type="dxa"/>
            <w:tcBorders>
              <w:left w:val="nil"/>
              <w:bottom w:val="nil"/>
              <w:right w:val="nil"/>
            </w:tcBorders>
          </w:tcPr>
          <w:p w14:paraId="7CB8F8F2" w14:textId="740EDD6C" w:rsidR="00A541EB" w:rsidRPr="008031E2" w:rsidRDefault="00A541EB" w:rsidP="009A67A8">
            <w:pPr>
              <w:numPr>
                <w:ilvl w:val="12"/>
                <w:numId w:val="0"/>
              </w:numPr>
              <w:rPr>
                <w:sz w:val="18"/>
                <w:lang w:val="cs-CZ"/>
              </w:rPr>
            </w:pPr>
            <w:r w:rsidRPr="008031E2">
              <w:rPr>
                <w:sz w:val="18"/>
                <w:lang w:val="cs-CZ"/>
              </w:rPr>
              <w:t>Kategorie 2</w:t>
            </w:r>
          </w:p>
        </w:tc>
        <w:tc>
          <w:tcPr>
            <w:tcW w:w="1897" w:type="dxa"/>
            <w:tcBorders>
              <w:left w:val="nil"/>
              <w:bottom w:val="nil"/>
              <w:right w:val="nil"/>
            </w:tcBorders>
          </w:tcPr>
          <w:p w14:paraId="5F335EF6" w14:textId="7951792F" w:rsidR="00A541EB" w:rsidRPr="008031E2" w:rsidRDefault="00A541EB" w:rsidP="00DD12BA">
            <w:pPr>
              <w:numPr>
                <w:ilvl w:val="12"/>
                <w:numId w:val="0"/>
              </w:numPr>
              <w:rPr>
                <w:sz w:val="18"/>
                <w:lang w:val="cs-CZ"/>
              </w:rPr>
            </w:pPr>
          </w:p>
        </w:tc>
        <w:tc>
          <w:tcPr>
            <w:tcW w:w="3249" w:type="dxa"/>
            <w:tcBorders>
              <w:left w:val="nil"/>
              <w:bottom w:val="nil"/>
              <w:right w:val="nil"/>
            </w:tcBorders>
          </w:tcPr>
          <w:p w14:paraId="653EDD6A" w14:textId="45A2F124" w:rsidR="00A541EB" w:rsidRPr="008031E2" w:rsidRDefault="00A541EB" w:rsidP="00DD12BA">
            <w:pPr>
              <w:numPr>
                <w:ilvl w:val="12"/>
                <w:numId w:val="0"/>
              </w:numPr>
              <w:rPr>
                <w:sz w:val="18"/>
                <w:lang w:val="cs-CZ"/>
              </w:rPr>
            </w:pPr>
          </w:p>
        </w:tc>
      </w:tr>
      <w:tr w:rsidR="00A541EB" w:rsidRPr="008031E2" w14:paraId="7F8DCF43" w14:textId="77777777" w:rsidTr="009A67A8">
        <w:trPr>
          <w:cantSplit/>
          <w:trHeight w:val="20"/>
        </w:trPr>
        <w:tc>
          <w:tcPr>
            <w:tcW w:w="3350" w:type="dxa"/>
            <w:tcBorders>
              <w:top w:val="nil"/>
              <w:left w:val="nil"/>
              <w:bottom w:val="single" w:sz="4" w:space="0" w:color="auto"/>
              <w:right w:val="nil"/>
            </w:tcBorders>
            <w:hideMark/>
          </w:tcPr>
          <w:p w14:paraId="292666E8" w14:textId="64E0B81F" w:rsidR="00A541EB" w:rsidRPr="008031E2" w:rsidRDefault="00A541EB" w:rsidP="009A67A8">
            <w:pPr>
              <w:numPr>
                <w:ilvl w:val="12"/>
                <w:numId w:val="0"/>
              </w:numPr>
              <w:rPr>
                <w:sz w:val="18"/>
                <w:lang w:val="cs-CZ"/>
              </w:rPr>
            </w:pPr>
            <w:r w:rsidRPr="008031E2">
              <w:rPr>
                <w:sz w:val="18"/>
                <w:lang w:val="cs-CZ"/>
              </w:rPr>
              <w:t>Kategorie 3</w:t>
            </w:r>
          </w:p>
        </w:tc>
        <w:tc>
          <w:tcPr>
            <w:tcW w:w="1897" w:type="dxa"/>
            <w:tcBorders>
              <w:top w:val="nil"/>
              <w:left w:val="nil"/>
              <w:bottom w:val="single" w:sz="4" w:space="0" w:color="auto"/>
              <w:right w:val="nil"/>
            </w:tcBorders>
          </w:tcPr>
          <w:p w14:paraId="41469EDC" w14:textId="77777777" w:rsidR="00A541EB" w:rsidRPr="008031E2" w:rsidRDefault="00A541EB" w:rsidP="00DD12BA">
            <w:pPr>
              <w:numPr>
                <w:ilvl w:val="12"/>
                <w:numId w:val="0"/>
              </w:numPr>
              <w:rPr>
                <w:sz w:val="18"/>
                <w:lang w:val="cs-CZ"/>
              </w:rPr>
            </w:pPr>
          </w:p>
        </w:tc>
        <w:tc>
          <w:tcPr>
            <w:tcW w:w="3249" w:type="dxa"/>
            <w:tcBorders>
              <w:top w:val="nil"/>
              <w:left w:val="nil"/>
              <w:bottom w:val="single" w:sz="4" w:space="0" w:color="auto"/>
              <w:right w:val="nil"/>
            </w:tcBorders>
          </w:tcPr>
          <w:p w14:paraId="407264B2" w14:textId="77777777" w:rsidR="00A541EB" w:rsidRPr="008031E2" w:rsidRDefault="00A541EB" w:rsidP="00DD12BA">
            <w:pPr>
              <w:numPr>
                <w:ilvl w:val="12"/>
                <w:numId w:val="0"/>
              </w:numPr>
              <w:rPr>
                <w:sz w:val="18"/>
                <w:lang w:val="cs-CZ"/>
              </w:rPr>
            </w:pPr>
          </w:p>
        </w:tc>
      </w:tr>
      <w:tr w:rsidR="00A541EB" w:rsidRPr="008031E2" w14:paraId="0BF26DE5" w14:textId="77777777" w:rsidTr="009A67A8">
        <w:trPr>
          <w:cantSplit/>
          <w:trHeight w:val="20"/>
        </w:trPr>
        <w:tc>
          <w:tcPr>
            <w:tcW w:w="3350" w:type="dxa"/>
            <w:tcBorders>
              <w:top w:val="single" w:sz="4" w:space="0" w:color="auto"/>
              <w:left w:val="nil"/>
              <w:bottom w:val="double" w:sz="4" w:space="0" w:color="auto"/>
              <w:right w:val="nil"/>
            </w:tcBorders>
            <w:hideMark/>
          </w:tcPr>
          <w:p w14:paraId="7E552BEE" w14:textId="77777777" w:rsidR="00A541EB" w:rsidRPr="008031E2" w:rsidRDefault="00A541EB" w:rsidP="009A67A8">
            <w:pPr>
              <w:numPr>
                <w:ilvl w:val="12"/>
                <w:numId w:val="0"/>
              </w:numPr>
              <w:rPr>
                <w:b/>
                <w:sz w:val="18"/>
                <w:lang w:val="cs-CZ"/>
              </w:rPr>
            </w:pPr>
            <w:r w:rsidRPr="008031E2">
              <w:rPr>
                <w:b/>
                <w:sz w:val="18"/>
                <w:lang w:val="cs-CZ"/>
              </w:rPr>
              <w:t>Celkem</w:t>
            </w:r>
          </w:p>
        </w:tc>
        <w:tc>
          <w:tcPr>
            <w:tcW w:w="1897" w:type="dxa"/>
            <w:tcBorders>
              <w:top w:val="single" w:sz="4" w:space="0" w:color="auto"/>
              <w:left w:val="nil"/>
              <w:bottom w:val="double" w:sz="4" w:space="0" w:color="auto"/>
              <w:right w:val="nil"/>
            </w:tcBorders>
          </w:tcPr>
          <w:p w14:paraId="24834D90" w14:textId="77777777" w:rsidR="00A541EB" w:rsidRPr="008031E2" w:rsidRDefault="00A541EB" w:rsidP="00DD12BA">
            <w:pPr>
              <w:numPr>
                <w:ilvl w:val="12"/>
                <w:numId w:val="0"/>
              </w:numPr>
              <w:rPr>
                <w:b/>
                <w:sz w:val="18"/>
                <w:lang w:val="cs-CZ"/>
              </w:rPr>
            </w:pPr>
          </w:p>
        </w:tc>
        <w:tc>
          <w:tcPr>
            <w:tcW w:w="3249" w:type="dxa"/>
            <w:tcBorders>
              <w:top w:val="single" w:sz="4" w:space="0" w:color="auto"/>
              <w:left w:val="nil"/>
              <w:bottom w:val="double" w:sz="4" w:space="0" w:color="auto"/>
              <w:right w:val="nil"/>
            </w:tcBorders>
          </w:tcPr>
          <w:p w14:paraId="185EE7E1" w14:textId="77777777" w:rsidR="00A541EB" w:rsidRPr="008031E2" w:rsidRDefault="00A541EB" w:rsidP="00DD12BA">
            <w:pPr>
              <w:numPr>
                <w:ilvl w:val="12"/>
                <w:numId w:val="0"/>
              </w:numPr>
              <w:rPr>
                <w:b/>
                <w:sz w:val="18"/>
                <w:lang w:val="cs-CZ"/>
              </w:rPr>
            </w:pPr>
          </w:p>
        </w:tc>
      </w:tr>
    </w:tbl>
    <w:p w14:paraId="6E6EA4C8" w14:textId="77777777" w:rsidR="00F424D3" w:rsidRPr="008031E2" w:rsidRDefault="00F424D3" w:rsidP="00F424D3">
      <w:pPr>
        <w:numPr>
          <w:ilvl w:val="12"/>
          <w:numId w:val="0"/>
        </w:numPr>
        <w:ind w:left="567"/>
        <w:rPr>
          <w:u w:val="single"/>
          <w:lang w:val="cs-CZ"/>
        </w:rPr>
      </w:pPr>
    </w:p>
    <w:p w14:paraId="25B48E82" w14:textId="522F7A32" w:rsidR="00F424D3" w:rsidRPr="008031E2" w:rsidRDefault="00BD2DFC" w:rsidP="00F424D3">
      <w:pPr>
        <w:numPr>
          <w:ilvl w:val="12"/>
          <w:numId w:val="0"/>
        </w:numPr>
        <w:ind w:left="567"/>
        <w:rPr>
          <w:u w:val="single"/>
          <w:lang w:val="cs-CZ"/>
        </w:rPr>
      </w:pPr>
      <w:r w:rsidRPr="008031E2">
        <w:rPr>
          <w:u w:val="single"/>
          <w:lang w:val="cs-CZ"/>
        </w:rPr>
        <w:t>2023</w:t>
      </w:r>
    </w:p>
    <w:p w14:paraId="1ACBE2D3" w14:textId="270624B5" w:rsidR="00F424D3" w:rsidRPr="008031E2" w:rsidRDefault="00F424D3" w:rsidP="00F424D3">
      <w:pPr>
        <w:numPr>
          <w:ilvl w:val="12"/>
          <w:numId w:val="0"/>
        </w:numPr>
        <w:jc w:val="right"/>
        <w:rPr>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10" w:type="dxa"/>
        <w:tblInd w:w="567" w:type="dxa"/>
        <w:tblLayout w:type="fixed"/>
        <w:tblCellMar>
          <w:left w:w="28" w:type="dxa"/>
          <w:right w:w="28" w:type="dxa"/>
        </w:tblCellMar>
        <w:tblLook w:val="04A0" w:firstRow="1" w:lastRow="0" w:firstColumn="1" w:lastColumn="0" w:noHBand="0" w:noVBand="1"/>
      </w:tblPr>
      <w:tblGrid>
        <w:gridCol w:w="3364"/>
        <w:gridCol w:w="1897"/>
        <w:gridCol w:w="3249"/>
      </w:tblGrid>
      <w:tr w:rsidR="00A541EB" w:rsidRPr="008031E2" w14:paraId="1128A503" w14:textId="77777777" w:rsidTr="009A67A8">
        <w:trPr>
          <w:cantSplit/>
          <w:trHeight w:val="20"/>
        </w:trPr>
        <w:tc>
          <w:tcPr>
            <w:tcW w:w="3364" w:type="dxa"/>
            <w:tcBorders>
              <w:top w:val="single" w:sz="4" w:space="0" w:color="auto"/>
              <w:left w:val="nil"/>
              <w:right w:val="nil"/>
            </w:tcBorders>
          </w:tcPr>
          <w:p w14:paraId="7F6093AF" w14:textId="77777777" w:rsidR="00A541EB" w:rsidRPr="008031E2" w:rsidRDefault="00A541EB" w:rsidP="009A67A8">
            <w:pPr>
              <w:numPr>
                <w:ilvl w:val="12"/>
                <w:numId w:val="0"/>
              </w:numPr>
              <w:rPr>
                <w:sz w:val="18"/>
                <w:lang w:val="cs-CZ"/>
              </w:rPr>
            </w:pPr>
          </w:p>
        </w:tc>
        <w:tc>
          <w:tcPr>
            <w:tcW w:w="1897" w:type="dxa"/>
            <w:tcBorders>
              <w:top w:val="single" w:sz="4" w:space="0" w:color="auto"/>
              <w:left w:val="nil"/>
              <w:right w:val="nil"/>
            </w:tcBorders>
            <w:hideMark/>
          </w:tcPr>
          <w:p w14:paraId="370E9C0F" w14:textId="77777777" w:rsidR="00A541EB" w:rsidRPr="008031E2" w:rsidRDefault="00A541EB" w:rsidP="009A67A8">
            <w:pPr>
              <w:numPr>
                <w:ilvl w:val="12"/>
                <w:numId w:val="0"/>
              </w:numPr>
              <w:jc w:val="right"/>
              <w:rPr>
                <w:b/>
                <w:sz w:val="18"/>
                <w:lang w:val="cs-CZ"/>
              </w:rPr>
            </w:pPr>
            <w:r w:rsidRPr="008031E2">
              <w:rPr>
                <w:b/>
                <w:sz w:val="18"/>
                <w:lang w:val="cs-CZ"/>
              </w:rPr>
              <w:t>Počet</w:t>
            </w:r>
          </w:p>
        </w:tc>
        <w:tc>
          <w:tcPr>
            <w:tcW w:w="3249" w:type="dxa"/>
            <w:tcBorders>
              <w:top w:val="single" w:sz="4" w:space="0" w:color="auto"/>
              <w:left w:val="nil"/>
              <w:right w:val="nil"/>
            </w:tcBorders>
            <w:hideMark/>
          </w:tcPr>
          <w:p w14:paraId="4685AC1D" w14:textId="77777777" w:rsidR="00A541EB" w:rsidRPr="008031E2" w:rsidRDefault="00A541EB" w:rsidP="009A67A8">
            <w:pPr>
              <w:numPr>
                <w:ilvl w:val="12"/>
                <w:numId w:val="0"/>
              </w:numPr>
              <w:jc w:val="right"/>
              <w:rPr>
                <w:b/>
                <w:sz w:val="18"/>
                <w:lang w:val="cs-CZ"/>
              </w:rPr>
            </w:pPr>
            <w:r w:rsidRPr="008031E2">
              <w:rPr>
                <w:b/>
                <w:sz w:val="18"/>
                <w:lang w:val="cs-CZ"/>
              </w:rPr>
              <w:t>Osobní náklady celkem</w:t>
            </w:r>
          </w:p>
        </w:tc>
      </w:tr>
      <w:tr w:rsidR="004A1162" w:rsidRPr="008031E2" w14:paraId="402A2206" w14:textId="77777777" w:rsidTr="009A67A8">
        <w:trPr>
          <w:cantSplit/>
          <w:trHeight w:val="20"/>
        </w:trPr>
        <w:tc>
          <w:tcPr>
            <w:tcW w:w="3364" w:type="dxa"/>
            <w:tcBorders>
              <w:top w:val="single" w:sz="4" w:space="0" w:color="auto"/>
              <w:left w:val="nil"/>
              <w:right w:val="nil"/>
            </w:tcBorders>
          </w:tcPr>
          <w:p w14:paraId="5F4F1AB6" w14:textId="69C26F16" w:rsidR="004A1162" w:rsidRPr="008031E2" w:rsidRDefault="004A1162" w:rsidP="003B24E2">
            <w:pPr>
              <w:numPr>
                <w:ilvl w:val="12"/>
                <w:numId w:val="0"/>
              </w:numPr>
              <w:rPr>
                <w:sz w:val="18"/>
                <w:lang w:val="cs-CZ"/>
              </w:rPr>
            </w:pPr>
            <w:r w:rsidRPr="008031E2">
              <w:rPr>
                <w:sz w:val="18"/>
                <w:lang w:val="cs-CZ"/>
              </w:rPr>
              <w:t>Kategorie 1</w:t>
            </w:r>
          </w:p>
        </w:tc>
        <w:tc>
          <w:tcPr>
            <w:tcW w:w="1897" w:type="dxa"/>
            <w:tcBorders>
              <w:top w:val="single" w:sz="4" w:space="0" w:color="auto"/>
              <w:left w:val="nil"/>
              <w:right w:val="nil"/>
            </w:tcBorders>
          </w:tcPr>
          <w:p w14:paraId="78C0A1EA" w14:textId="632C7F0C" w:rsidR="00DF504E" w:rsidRPr="008031E2" w:rsidRDefault="00DF504E" w:rsidP="000D6EF8">
            <w:pPr>
              <w:numPr>
                <w:ilvl w:val="12"/>
                <w:numId w:val="0"/>
              </w:numPr>
              <w:rPr>
                <w:sz w:val="18"/>
                <w:lang w:val="cs-CZ"/>
              </w:rPr>
            </w:pPr>
          </w:p>
        </w:tc>
        <w:tc>
          <w:tcPr>
            <w:tcW w:w="3249" w:type="dxa"/>
            <w:tcBorders>
              <w:top w:val="single" w:sz="4" w:space="0" w:color="auto"/>
              <w:left w:val="nil"/>
              <w:right w:val="nil"/>
            </w:tcBorders>
          </w:tcPr>
          <w:p w14:paraId="11107A22" w14:textId="3D12EA51" w:rsidR="004A1162" w:rsidRPr="008031E2" w:rsidRDefault="004A1162" w:rsidP="000D6EF8">
            <w:pPr>
              <w:numPr>
                <w:ilvl w:val="12"/>
                <w:numId w:val="0"/>
              </w:numPr>
              <w:rPr>
                <w:sz w:val="18"/>
                <w:lang w:val="cs-CZ"/>
              </w:rPr>
            </w:pPr>
          </w:p>
        </w:tc>
      </w:tr>
      <w:tr w:rsidR="004A1162" w:rsidRPr="008031E2" w14:paraId="6C661170" w14:textId="138D5E6C" w:rsidTr="009A67A8">
        <w:trPr>
          <w:cantSplit/>
          <w:trHeight w:val="20"/>
        </w:trPr>
        <w:tc>
          <w:tcPr>
            <w:tcW w:w="3364" w:type="dxa"/>
            <w:tcBorders>
              <w:left w:val="nil"/>
              <w:bottom w:val="nil"/>
              <w:right w:val="nil"/>
            </w:tcBorders>
          </w:tcPr>
          <w:p w14:paraId="2B681872" w14:textId="39080F4F" w:rsidR="004A1162" w:rsidRPr="008031E2" w:rsidRDefault="004A1162">
            <w:pPr>
              <w:numPr>
                <w:ilvl w:val="12"/>
                <w:numId w:val="0"/>
              </w:numPr>
              <w:rPr>
                <w:sz w:val="18"/>
                <w:lang w:val="cs-CZ"/>
              </w:rPr>
            </w:pPr>
            <w:r w:rsidRPr="008031E2">
              <w:rPr>
                <w:sz w:val="18"/>
                <w:lang w:val="cs-CZ"/>
              </w:rPr>
              <w:t>Kategorie 2</w:t>
            </w:r>
          </w:p>
        </w:tc>
        <w:tc>
          <w:tcPr>
            <w:tcW w:w="1897" w:type="dxa"/>
            <w:tcBorders>
              <w:left w:val="nil"/>
              <w:bottom w:val="nil"/>
              <w:right w:val="nil"/>
            </w:tcBorders>
          </w:tcPr>
          <w:p w14:paraId="537EA634" w14:textId="05401455" w:rsidR="004A1162" w:rsidRPr="008031E2" w:rsidRDefault="004A1162">
            <w:pPr>
              <w:numPr>
                <w:ilvl w:val="12"/>
                <w:numId w:val="0"/>
              </w:numPr>
              <w:rPr>
                <w:sz w:val="18"/>
                <w:lang w:val="cs-CZ"/>
              </w:rPr>
            </w:pPr>
          </w:p>
        </w:tc>
        <w:tc>
          <w:tcPr>
            <w:tcW w:w="3249" w:type="dxa"/>
            <w:tcBorders>
              <w:left w:val="nil"/>
              <w:bottom w:val="nil"/>
              <w:right w:val="nil"/>
            </w:tcBorders>
          </w:tcPr>
          <w:p w14:paraId="3CBAFC19" w14:textId="0658B110" w:rsidR="004A1162" w:rsidRPr="008031E2" w:rsidRDefault="004A1162">
            <w:pPr>
              <w:numPr>
                <w:ilvl w:val="12"/>
                <w:numId w:val="0"/>
              </w:numPr>
              <w:rPr>
                <w:sz w:val="18"/>
                <w:lang w:val="cs-CZ"/>
              </w:rPr>
            </w:pPr>
          </w:p>
        </w:tc>
      </w:tr>
      <w:tr w:rsidR="004A1162" w:rsidRPr="008031E2" w14:paraId="0D457F37" w14:textId="77777777" w:rsidTr="009A67A8">
        <w:trPr>
          <w:cantSplit/>
          <w:trHeight w:val="20"/>
        </w:trPr>
        <w:tc>
          <w:tcPr>
            <w:tcW w:w="3364" w:type="dxa"/>
            <w:tcBorders>
              <w:top w:val="nil"/>
              <w:left w:val="nil"/>
              <w:bottom w:val="single" w:sz="4" w:space="0" w:color="auto"/>
              <w:right w:val="nil"/>
            </w:tcBorders>
            <w:hideMark/>
          </w:tcPr>
          <w:p w14:paraId="22B7E508" w14:textId="19B4020A" w:rsidR="004A1162" w:rsidRPr="008031E2" w:rsidRDefault="004A1162" w:rsidP="003B24E2">
            <w:pPr>
              <w:numPr>
                <w:ilvl w:val="12"/>
                <w:numId w:val="0"/>
              </w:numPr>
              <w:rPr>
                <w:sz w:val="18"/>
                <w:lang w:val="cs-CZ"/>
              </w:rPr>
            </w:pPr>
            <w:r w:rsidRPr="008031E2">
              <w:rPr>
                <w:sz w:val="18"/>
                <w:lang w:val="cs-CZ"/>
              </w:rPr>
              <w:t>Kategorie 3</w:t>
            </w:r>
          </w:p>
        </w:tc>
        <w:tc>
          <w:tcPr>
            <w:tcW w:w="1897" w:type="dxa"/>
            <w:tcBorders>
              <w:top w:val="nil"/>
              <w:left w:val="nil"/>
              <w:bottom w:val="single" w:sz="4" w:space="0" w:color="auto"/>
              <w:right w:val="nil"/>
            </w:tcBorders>
          </w:tcPr>
          <w:p w14:paraId="03DA3AC1" w14:textId="29BF0097" w:rsidR="004A1162" w:rsidRPr="008031E2" w:rsidRDefault="004A1162" w:rsidP="000D6EF8">
            <w:pPr>
              <w:numPr>
                <w:ilvl w:val="12"/>
                <w:numId w:val="0"/>
              </w:numPr>
              <w:rPr>
                <w:sz w:val="18"/>
                <w:lang w:val="cs-CZ"/>
              </w:rPr>
            </w:pPr>
          </w:p>
        </w:tc>
        <w:tc>
          <w:tcPr>
            <w:tcW w:w="3249" w:type="dxa"/>
            <w:tcBorders>
              <w:top w:val="nil"/>
              <w:left w:val="nil"/>
              <w:bottom w:val="single" w:sz="4" w:space="0" w:color="auto"/>
              <w:right w:val="nil"/>
            </w:tcBorders>
          </w:tcPr>
          <w:p w14:paraId="660C9F3B" w14:textId="1F867B39" w:rsidR="004A1162" w:rsidRPr="008031E2" w:rsidRDefault="004A1162" w:rsidP="000D6EF8">
            <w:pPr>
              <w:numPr>
                <w:ilvl w:val="12"/>
                <w:numId w:val="0"/>
              </w:numPr>
              <w:rPr>
                <w:sz w:val="18"/>
                <w:lang w:val="cs-CZ"/>
              </w:rPr>
            </w:pPr>
          </w:p>
        </w:tc>
      </w:tr>
      <w:tr w:rsidR="004A1162" w:rsidRPr="008031E2" w14:paraId="6B4B39B8" w14:textId="77777777" w:rsidTr="009A67A8">
        <w:trPr>
          <w:cantSplit/>
          <w:trHeight w:val="20"/>
        </w:trPr>
        <w:tc>
          <w:tcPr>
            <w:tcW w:w="3364" w:type="dxa"/>
            <w:tcBorders>
              <w:top w:val="single" w:sz="4" w:space="0" w:color="auto"/>
              <w:left w:val="nil"/>
              <w:bottom w:val="double" w:sz="4" w:space="0" w:color="auto"/>
              <w:right w:val="nil"/>
            </w:tcBorders>
            <w:hideMark/>
          </w:tcPr>
          <w:p w14:paraId="3E2E2038" w14:textId="77777777" w:rsidR="004A1162" w:rsidRPr="008031E2" w:rsidRDefault="004A1162" w:rsidP="003B24E2">
            <w:pPr>
              <w:numPr>
                <w:ilvl w:val="12"/>
                <w:numId w:val="0"/>
              </w:numPr>
              <w:rPr>
                <w:b/>
                <w:sz w:val="18"/>
                <w:lang w:val="cs-CZ"/>
              </w:rPr>
            </w:pPr>
            <w:r w:rsidRPr="008031E2">
              <w:rPr>
                <w:b/>
                <w:sz w:val="18"/>
                <w:lang w:val="cs-CZ"/>
              </w:rPr>
              <w:t>Celkem</w:t>
            </w:r>
          </w:p>
        </w:tc>
        <w:tc>
          <w:tcPr>
            <w:tcW w:w="1897" w:type="dxa"/>
            <w:tcBorders>
              <w:top w:val="single" w:sz="4" w:space="0" w:color="auto"/>
              <w:left w:val="nil"/>
              <w:bottom w:val="double" w:sz="4" w:space="0" w:color="auto"/>
              <w:right w:val="nil"/>
            </w:tcBorders>
          </w:tcPr>
          <w:p w14:paraId="0A96E9E0" w14:textId="0531EF6F" w:rsidR="004A1162" w:rsidRPr="008031E2" w:rsidRDefault="004A1162" w:rsidP="000D6EF8">
            <w:pPr>
              <w:numPr>
                <w:ilvl w:val="12"/>
                <w:numId w:val="0"/>
              </w:numPr>
              <w:rPr>
                <w:b/>
                <w:sz w:val="18"/>
                <w:lang w:val="cs-CZ"/>
              </w:rPr>
            </w:pPr>
          </w:p>
        </w:tc>
        <w:tc>
          <w:tcPr>
            <w:tcW w:w="3249" w:type="dxa"/>
            <w:tcBorders>
              <w:top w:val="single" w:sz="4" w:space="0" w:color="auto"/>
              <w:left w:val="nil"/>
              <w:bottom w:val="double" w:sz="4" w:space="0" w:color="auto"/>
              <w:right w:val="nil"/>
            </w:tcBorders>
          </w:tcPr>
          <w:p w14:paraId="5A96EE92" w14:textId="67BB31DD" w:rsidR="004A1162" w:rsidRPr="008031E2" w:rsidRDefault="004A1162" w:rsidP="000D6EF8">
            <w:pPr>
              <w:numPr>
                <w:ilvl w:val="12"/>
                <w:numId w:val="0"/>
              </w:numPr>
              <w:rPr>
                <w:b/>
                <w:sz w:val="18"/>
                <w:lang w:val="cs-CZ"/>
              </w:rPr>
            </w:pPr>
          </w:p>
        </w:tc>
      </w:tr>
    </w:tbl>
    <w:p w14:paraId="7E99F683" w14:textId="77777777" w:rsidR="00F424D3" w:rsidRPr="008031E2" w:rsidRDefault="00F424D3" w:rsidP="00E65377">
      <w:pPr>
        <w:numPr>
          <w:ilvl w:val="12"/>
          <w:numId w:val="0"/>
        </w:numPr>
        <w:ind w:left="567"/>
        <w:rPr>
          <w:u w:val="single"/>
          <w:lang w:val="cs-CZ"/>
        </w:rPr>
      </w:pPr>
    </w:p>
    <w:p w14:paraId="27EA14AF" w14:textId="71564B0B" w:rsidR="00813752" w:rsidRPr="008031E2" w:rsidRDefault="003B7E3B" w:rsidP="005311BB">
      <w:pPr>
        <w:jc w:val="both"/>
        <w:rPr>
          <w:b/>
          <w:bCs/>
          <w:i/>
          <w:iCs/>
          <w:lang w:val="cs-CZ"/>
        </w:rPr>
      </w:pPr>
      <w:r w:rsidRPr="008031E2">
        <w:rPr>
          <w:b/>
          <w:bCs/>
          <w:i/>
          <w:iCs/>
          <w:lang w:val="cs-CZ"/>
        </w:rPr>
        <w:t>(</w:t>
      </w:r>
      <w:r w:rsidR="00813752" w:rsidRPr="008031E2">
        <w:rPr>
          <w:b/>
          <w:bCs/>
          <w:i/>
          <w:iCs/>
          <w:lang w:val="cs-CZ"/>
        </w:rPr>
        <w:t>Uveďte výši odměn členům řídících, kontrolních či správních orgánů z důvodu jejich funkce, výši vzniklých nebo sjednaných penzijních závazků bývalým členům těchto orgánů – včetně těch, které nejsou vykázány v rozvaze – a to souhrnně pro kategorii orgánů. Nemusí být uvedeno, pokud by tak bylo umožněno zjištění konkrétní finanční situace konkrétního člena orgánu.)</w:t>
      </w:r>
    </w:p>
    <w:p w14:paraId="684EC8D1" w14:textId="77777777" w:rsidR="006F7309" w:rsidRPr="008031E2" w:rsidRDefault="006F7309" w:rsidP="00813752">
      <w:pPr>
        <w:pStyle w:val="BodyTextIndent"/>
        <w:numPr>
          <w:ilvl w:val="0"/>
          <w:numId w:val="0"/>
        </w:numPr>
        <w:ind w:left="567"/>
        <w:rPr>
          <w:b/>
          <w:bCs/>
          <w:i/>
          <w:iCs/>
        </w:rPr>
      </w:pPr>
    </w:p>
    <w:p w14:paraId="55890DAF" w14:textId="26CE7841" w:rsidR="004A1162" w:rsidRPr="008031E2" w:rsidRDefault="00813752" w:rsidP="00813752">
      <w:pPr>
        <w:pStyle w:val="BodyTextIndent"/>
        <w:numPr>
          <w:ilvl w:val="0"/>
          <w:numId w:val="0"/>
        </w:numPr>
        <w:ind w:left="567"/>
        <w:rPr>
          <w:b/>
          <w:bCs/>
          <w:i/>
          <w:iCs/>
          <w:szCs w:val="24"/>
        </w:rPr>
      </w:pPr>
      <w:r w:rsidRPr="008031E2">
        <w:rPr>
          <w:b/>
          <w:bCs/>
          <w:i/>
          <w:iCs/>
        </w:rPr>
        <w:t>(Uveďte souhrnnou výši (pro každou kategorii osob) záloh, závdavků, zápůjček a úvěrů poskytnutých členům řídících, kontrolních příp. správních orgánů, úrokovou sazbu, hlavní podmínky, splacené, odepsané nebo prominuté částky a zajištění a ostatní plnění těmto osobám.)</w:t>
      </w:r>
    </w:p>
    <w:p w14:paraId="0090EA16" w14:textId="77777777" w:rsidR="001739A0" w:rsidRPr="008031E2" w:rsidRDefault="001739A0">
      <w:pPr>
        <w:ind w:left="0"/>
        <w:rPr>
          <w:b/>
          <w:szCs w:val="20"/>
          <w:lang w:val="cs-CZ"/>
        </w:rPr>
      </w:pPr>
      <w:r w:rsidRPr="008031E2">
        <w:rPr>
          <w:lang w:val="cs-CZ"/>
        </w:rPr>
        <w:br w:type="page"/>
      </w:r>
    </w:p>
    <w:p w14:paraId="1D34A466" w14:textId="2D3FB85F" w:rsidR="007E1719" w:rsidRPr="008031E2" w:rsidRDefault="00C402FA" w:rsidP="00356C84">
      <w:pPr>
        <w:pStyle w:val="Heading2"/>
      </w:pPr>
      <w:bookmarkStart w:id="414" w:name="_Toc172142246"/>
      <w:r w:rsidRPr="008031E2">
        <w:lastRenderedPageBreak/>
        <w:t>Ostatní p</w:t>
      </w:r>
      <w:r w:rsidR="007E1719" w:rsidRPr="008031E2">
        <w:t>rovozní výnosy a náklady</w:t>
      </w:r>
      <w:bookmarkEnd w:id="414"/>
    </w:p>
    <w:p w14:paraId="0B34B3A6" w14:textId="2ECC2EE6" w:rsidR="002D26DB" w:rsidRPr="008031E2" w:rsidRDefault="002D26DB" w:rsidP="00182FEC">
      <w:pPr>
        <w:pStyle w:val="Heading3"/>
      </w:pPr>
      <w:bookmarkStart w:id="415" w:name="_Toc457897324"/>
      <w:bookmarkStart w:id="416" w:name="_Toc172142247"/>
      <w:r w:rsidRPr="008031E2">
        <w:t>Tržby z prodaného dlouhodobého majetku</w:t>
      </w:r>
      <w:bookmarkEnd w:id="415"/>
      <w:r w:rsidRPr="008031E2">
        <w:t xml:space="preserve"> </w:t>
      </w:r>
      <w:r w:rsidR="000023A8" w:rsidRPr="008031E2">
        <w:t>a prodaného materiálu</w:t>
      </w:r>
      <w:bookmarkEnd w:id="416"/>
    </w:p>
    <w:p w14:paraId="4C92632F" w14:textId="3955D3CB" w:rsidR="002D26DB" w:rsidRPr="008031E2" w:rsidRDefault="002D26DB" w:rsidP="009134B0">
      <w:pPr>
        <w:numPr>
          <w:ilvl w:val="12"/>
          <w:numId w:val="0"/>
        </w:numPr>
        <w:ind w:left="567"/>
        <w:jc w:val="both"/>
        <w:rPr>
          <w:b/>
          <w:i/>
          <w:u w:val="single"/>
          <w:lang w:val="cs-CZ"/>
        </w:rPr>
      </w:pPr>
      <w:r w:rsidRPr="008031E2">
        <w:rPr>
          <w:b/>
          <w:i/>
          <w:lang w:val="cs-CZ"/>
        </w:rPr>
        <w:t>(Uveďte komentář k významným položkám nebo změnám ve výši jednotlivých položek.)</w:t>
      </w:r>
    </w:p>
    <w:p w14:paraId="15F035AF" w14:textId="77777777" w:rsidR="002D26DB" w:rsidRPr="008031E2" w:rsidRDefault="002D26DB" w:rsidP="002D26DB">
      <w:pPr>
        <w:numPr>
          <w:ilvl w:val="12"/>
          <w:numId w:val="0"/>
        </w:numPr>
        <w:ind w:left="567"/>
        <w:rPr>
          <w:bCs/>
          <w:iCs/>
          <w:u w:val="single"/>
          <w:lang w:val="cs-CZ"/>
        </w:rPr>
      </w:pPr>
    </w:p>
    <w:p w14:paraId="2D989468" w14:textId="026FA822" w:rsidR="002D26DB" w:rsidRPr="008031E2" w:rsidRDefault="00BD2DFC" w:rsidP="002D26DB">
      <w:pPr>
        <w:numPr>
          <w:ilvl w:val="12"/>
          <w:numId w:val="0"/>
        </w:numPr>
        <w:ind w:left="567"/>
        <w:rPr>
          <w:bCs/>
          <w:iCs/>
          <w:u w:val="single"/>
          <w:lang w:val="cs-CZ"/>
        </w:rPr>
      </w:pPr>
      <w:r w:rsidRPr="008031E2">
        <w:rPr>
          <w:bCs/>
          <w:iCs/>
          <w:u w:val="single"/>
          <w:lang w:val="cs-CZ"/>
        </w:rPr>
        <w:t>2024</w:t>
      </w:r>
    </w:p>
    <w:p w14:paraId="51821653" w14:textId="6E140843" w:rsidR="002D26DB" w:rsidRPr="008031E2" w:rsidRDefault="002D26DB" w:rsidP="002D26DB">
      <w:pPr>
        <w:tabs>
          <w:tab w:val="left" w:pos="576"/>
          <w:tab w:val="left" w:pos="2484"/>
          <w:tab w:val="decimal" w:pos="2880"/>
          <w:tab w:val="decimal" w:pos="3600"/>
          <w:tab w:val="decimal" w:pos="4320"/>
          <w:tab w:val="decimal" w:pos="5040"/>
          <w:tab w:val="decimal" w:pos="5760"/>
          <w:tab w:val="decimal" w:pos="6480"/>
        </w:tabs>
        <w:ind w:left="576" w:right="-49" w:hanging="576"/>
        <w:jc w:val="right"/>
        <w:rPr>
          <w:b/>
          <w:i/>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81" w:type="dxa"/>
        <w:tblInd w:w="567" w:type="dxa"/>
        <w:tblLayout w:type="fixed"/>
        <w:tblCellMar>
          <w:left w:w="28" w:type="dxa"/>
          <w:right w:w="28" w:type="dxa"/>
        </w:tblCellMar>
        <w:tblLook w:val="0000" w:firstRow="0" w:lastRow="0" w:firstColumn="0" w:lastColumn="0" w:noHBand="0" w:noVBand="0"/>
      </w:tblPr>
      <w:tblGrid>
        <w:gridCol w:w="1700"/>
        <w:gridCol w:w="1160"/>
        <w:gridCol w:w="1160"/>
        <w:gridCol w:w="1160"/>
        <w:gridCol w:w="1160"/>
        <w:gridCol w:w="1041"/>
        <w:gridCol w:w="1200"/>
      </w:tblGrid>
      <w:tr w:rsidR="002D26DB" w:rsidRPr="008031E2" w14:paraId="51B052C9" w14:textId="77777777" w:rsidTr="009A67A8">
        <w:trPr>
          <w:cantSplit/>
        </w:trPr>
        <w:tc>
          <w:tcPr>
            <w:tcW w:w="1700" w:type="dxa"/>
            <w:vMerge w:val="restart"/>
            <w:tcBorders>
              <w:top w:val="single" w:sz="4" w:space="0" w:color="auto"/>
              <w:bottom w:val="nil"/>
            </w:tcBorders>
            <w:tcMar>
              <w:left w:w="28" w:type="dxa"/>
              <w:right w:w="28" w:type="dxa"/>
            </w:tcMar>
          </w:tcPr>
          <w:p w14:paraId="069F3F01" w14:textId="77777777" w:rsidR="002D26DB" w:rsidRPr="008031E2" w:rsidRDefault="002D26DB" w:rsidP="009A67A8">
            <w:pPr>
              <w:numPr>
                <w:ilvl w:val="12"/>
                <w:numId w:val="0"/>
              </w:numPr>
              <w:rPr>
                <w:b/>
                <w:sz w:val="18"/>
                <w:lang w:val="cs-CZ"/>
              </w:rPr>
            </w:pPr>
            <w:r w:rsidRPr="008031E2">
              <w:rPr>
                <w:b/>
                <w:sz w:val="18"/>
                <w:lang w:val="cs-CZ"/>
              </w:rPr>
              <w:t>Položka</w:t>
            </w:r>
          </w:p>
        </w:tc>
        <w:tc>
          <w:tcPr>
            <w:tcW w:w="2320" w:type="dxa"/>
            <w:gridSpan w:val="2"/>
            <w:tcBorders>
              <w:top w:val="single" w:sz="4" w:space="0" w:color="auto"/>
              <w:bottom w:val="single" w:sz="4" w:space="0" w:color="auto"/>
            </w:tcBorders>
            <w:tcMar>
              <w:left w:w="28" w:type="dxa"/>
              <w:right w:w="28" w:type="dxa"/>
            </w:tcMar>
          </w:tcPr>
          <w:p w14:paraId="2640BC77" w14:textId="77777777" w:rsidR="002D26DB" w:rsidRPr="008031E2" w:rsidRDefault="002D26DB" w:rsidP="009A67A8">
            <w:pPr>
              <w:numPr>
                <w:ilvl w:val="12"/>
                <w:numId w:val="0"/>
              </w:numPr>
              <w:jc w:val="center"/>
              <w:rPr>
                <w:b/>
                <w:sz w:val="18"/>
                <w:lang w:val="cs-CZ"/>
              </w:rPr>
            </w:pPr>
            <w:r w:rsidRPr="008031E2">
              <w:rPr>
                <w:b/>
                <w:sz w:val="18"/>
                <w:lang w:val="cs-CZ"/>
              </w:rPr>
              <w:t>DNM</w:t>
            </w:r>
          </w:p>
        </w:tc>
        <w:tc>
          <w:tcPr>
            <w:tcW w:w="2320" w:type="dxa"/>
            <w:gridSpan w:val="2"/>
            <w:tcBorders>
              <w:top w:val="single" w:sz="4" w:space="0" w:color="auto"/>
              <w:bottom w:val="single" w:sz="4" w:space="0" w:color="auto"/>
            </w:tcBorders>
            <w:tcMar>
              <w:left w:w="28" w:type="dxa"/>
              <w:right w:w="28" w:type="dxa"/>
            </w:tcMar>
          </w:tcPr>
          <w:p w14:paraId="1C8AF66D" w14:textId="77777777" w:rsidR="002D26DB" w:rsidRPr="008031E2" w:rsidRDefault="002D26DB" w:rsidP="009A67A8">
            <w:pPr>
              <w:numPr>
                <w:ilvl w:val="12"/>
                <w:numId w:val="0"/>
              </w:numPr>
              <w:jc w:val="center"/>
              <w:rPr>
                <w:b/>
                <w:sz w:val="18"/>
                <w:lang w:val="cs-CZ"/>
              </w:rPr>
            </w:pPr>
            <w:r w:rsidRPr="008031E2">
              <w:rPr>
                <w:b/>
                <w:sz w:val="18"/>
                <w:lang w:val="cs-CZ"/>
              </w:rPr>
              <w:t>DHM</w:t>
            </w:r>
          </w:p>
        </w:tc>
        <w:tc>
          <w:tcPr>
            <w:tcW w:w="2241" w:type="dxa"/>
            <w:gridSpan w:val="2"/>
            <w:tcBorders>
              <w:top w:val="single" w:sz="4" w:space="0" w:color="auto"/>
              <w:bottom w:val="single" w:sz="4" w:space="0" w:color="auto"/>
            </w:tcBorders>
            <w:tcMar>
              <w:left w:w="28" w:type="dxa"/>
              <w:right w:w="28" w:type="dxa"/>
            </w:tcMar>
          </w:tcPr>
          <w:p w14:paraId="1A1C7B3B" w14:textId="77777777" w:rsidR="002D26DB" w:rsidRPr="008031E2" w:rsidRDefault="002D26DB" w:rsidP="009A67A8">
            <w:pPr>
              <w:numPr>
                <w:ilvl w:val="12"/>
                <w:numId w:val="0"/>
              </w:numPr>
              <w:jc w:val="center"/>
              <w:rPr>
                <w:b/>
                <w:sz w:val="18"/>
                <w:lang w:val="cs-CZ"/>
              </w:rPr>
            </w:pPr>
            <w:r w:rsidRPr="008031E2">
              <w:rPr>
                <w:b/>
                <w:sz w:val="18"/>
                <w:lang w:val="cs-CZ"/>
              </w:rPr>
              <w:t>Materiál</w:t>
            </w:r>
          </w:p>
        </w:tc>
      </w:tr>
      <w:tr w:rsidR="002D26DB" w:rsidRPr="008031E2" w14:paraId="389D0FBF" w14:textId="77777777" w:rsidTr="009A67A8">
        <w:trPr>
          <w:cantSplit/>
        </w:trPr>
        <w:tc>
          <w:tcPr>
            <w:tcW w:w="1700" w:type="dxa"/>
            <w:vMerge/>
            <w:tcBorders>
              <w:top w:val="nil"/>
              <w:bottom w:val="single" w:sz="4" w:space="0" w:color="auto"/>
            </w:tcBorders>
            <w:tcMar>
              <w:left w:w="28" w:type="dxa"/>
              <w:right w:w="28" w:type="dxa"/>
            </w:tcMar>
          </w:tcPr>
          <w:p w14:paraId="7464C661" w14:textId="77777777" w:rsidR="002D26DB" w:rsidRPr="008031E2" w:rsidRDefault="002D26DB" w:rsidP="009A67A8">
            <w:pPr>
              <w:numPr>
                <w:ilvl w:val="12"/>
                <w:numId w:val="0"/>
              </w:numPr>
              <w:rPr>
                <w:b/>
                <w:sz w:val="18"/>
                <w:lang w:val="cs-CZ"/>
              </w:rPr>
            </w:pPr>
          </w:p>
        </w:tc>
        <w:tc>
          <w:tcPr>
            <w:tcW w:w="1160" w:type="dxa"/>
            <w:tcBorders>
              <w:top w:val="single" w:sz="4" w:space="0" w:color="auto"/>
              <w:bottom w:val="single" w:sz="4" w:space="0" w:color="auto"/>
            </w:tcBorders>
            <w:tcMar>
              <w:left w:w="28" w:type="dxa"/>
              <w:right w:w="28" w:type="dxa"/>
            </w:tcMar>
          </w:tcPr>
          <w:p w14:paraId="591B5D84" w14:textId="77777777" w:rsidR="002D26DB" w:rsidRPr="008031E2" w:rsidRDefault="002D26DB" w:rsidP="009A67A8">
            <w:pPr>
              <w:numPr>
                <w:ilvl w:val="12"/>
                <w:numId w:val="0"/>
              </w:numPr>
              <w:jc w:val="right"/>
              <w:rPr>
                <w:b/>
                <w:sz w:val="18"/>
                <w:lang w:val="cs-CZ"/>
              </w:rPr>
            </w:pPr>
            <w:r w:rsidRPr="008031E2">
              <w:rPr>
                <w:b/>
                <w:sz w:val="18"/>
                <w:lang w:val="cs-CZ"/>
              </w:rPr>
              <w:t>Zůstatková cena</w:t>
            </w:r>
          </w:p>
        </w:tc>
        <w:tc>
          <w:tcPr>
            <w:tcW w:w="1160" w:type="dxa"/>
            <w:tcBorders>
              <w:top w:val="single" w:sz="4" w:space="0" w:color="auto"/>
              <w:bottom w:val="single" w:sz="4" w:space="0" w:color="auto"/>
            </w:tcBorders>
            <w:tcMar>
              <w:left w:w="28" w:type="dxa"/>
              <w:right w:w="28" w:type="dxa"/>
            </w:tcMar>
          </w:tcPr>
          <w:p w14:paraId="09DF688C" w14:textId="77777777" w:rsidR="002D26DB" w:rsidRPr="008031E2" w:rsidRDefault="002D26DB" w:rsidP="009A67A8">
            <w:pPr>
              <w:numPr>
                <w:ilvl w:val="12"/>
                <w:numId w:val="0"/>
              </w:numPr>
              <w:jc w:val="right"/>
              <w:rPr>
                <w:b/>
                <w:sz w:val="18"/>
                <w:lang w:val="cs-CZ"/>
              </w:rPr>
            </w:pPr>
            <w:r w:rsidRPr="008031E2">
              <w:rPr>
                <w:b/>
                <w:sz w:val="18"/>
                <w:lang w:val="cs-CZ"/>
              </w:rPr>
              <w:t>Prodejní cena</w:t>
            </w:r>
          </w:p>
        </w:tc>
        <w:tc>
          <w:tcPr>
            <w:tcW w:w="1160" w:type="dxa"/>
            <w:tcBorders>
              <w:top w:val="single" w:sz="4" w:space="0" w:color="auto"/>
              <w:bottom w:val="single" w:sz="4" w:space="0" w:color="auto"/>
            </w:tcBorders>
            <w:tcMar>
              <w:left w:w="28" w:type="dxa"/>
              <w:right w:w="28" w:type="dxa"/>
            </w:tcMar>
          </w:tcPr>
          <w:p w14:paraId="5ABA834C" w14:textId="77777777" w:rsidR="002D26DB" w:rsidRPr="008031E2" w:rsidRDefault="002D26DB" w:rsidP="009A67A8">
            <w:pPr>
              <w:numPr>
                <w:ilvl w:val="12"/>
                <w:numId w:val="0"/>
              </w:numPr>
              <w:jc w:val="right"/>
              <w:rPr>
                <w:b/>
                <w:sz w:val="18"/>
                <w:lang w:val="cs-CZ"/>
              </w:rPr>
            </w:pPr>
            <w:r w:rsidRPr="008031E2">
              <w:rPr>
                <w:b/>
                <w:sz w:val="18"/>
                <w:lang w:val="cs-CZ"/>
              </w:rPr>
              <w:t>Zůstatková cena</w:t>
            </w:r>
          </w:p>
        </w:tc>
        <w:tc>
          <w:tcPr>
            <w:tcW w:w="1160" w:type="dxa"/>
            <w:tcBorders>
              <w:top w:val="single" w:sz="4" w:space="0" w:color="auto"/>
              <w:bottom w:val="single" w:sz="4" w:space="0" w:color="auto"/>
            </w:tcBorders>
            <w:tcMar>
              <w:left w:w="28" w:type="dxa"/>
              <w:right w:w="28" w:type="dxa"/>
            </w:tcMar>
          </w:tcPr>
          <w:p w14:paraId="404BDC8A" w14:textId="77777777" w:rsidR="002D26DB" w:rsidRPr="008031E2" w:rsidRDefault="002D26DB" w:rsidP="009A67A8">
            <w:pPr>
              <w:numPr>
                <w:ilvl w:val="12"/>
                <w:numId w:val="0"/>
              </w:numPr>
              <w:jc w:val="right"/>
              <w:rPr>
                <w:b/>
                <w:sz w:val="18"/>
                <w:lang w:val="cs-CZ"/>
              </w:rPr>
            </w:pPr>
            <w:r w:rsidRPr="008031E2">
              <w:rPr>
                <w:b/>
                <w:sz w:val="18"/>
                <w:lang w:val="cs-CZ"/>
              </w:rPr>
              <w:t>Prodejní cena</w:t>
            </w:r>
          </w:p>
        </w:tc>
        <w:tc>
          <w:tcPr>
            <w:tcW w:w="1041" w:type="dxa"/>
            <w:tcBorders>
              <w:top w:val="single" w:sz="4" w:space="0" w:color="auto"/>
              <w:bottom w:val="single" w:sz="4" w:space="0" w:color="auto"/>
            </w:tcBorders>
            <w:tcMar>
              <w:left w:w="28" w:type="dxa"/>
              <w:right w:w="28" w:type="dxa"/>
            </w:tcMar>
          </w:tcPr>
          <w:p w14:paraId="3958837C" w14:textId="77777777" w:rsidR="002D26DB" w:rsidRPr="008031E2" w:rsidRDefault="002D26DB" w:rsidP="009A67A8">
            <w:pPr>
              <w:numPr>
                <w:ilvl w:val="12"/>
                <w:numId w:val="0"/>
              </w:numPr>
              <w:jc w:val="right"/>
              <w:rPr>
                <w:b/>
                <w:sz w:val="18"/>
                <w:lang w:val="cs-CZ"/>
              </w:rPr>
            </w:pPr>
            <w:r w:rsidRPr="008031E2">
              <w:rPr>
                <w:b/>
                <w:sz w:val="18"/>
                <w:lang w:val="cs-CZ"/>
              </w:rPr>
              <w:t>Zůstatková cena</w:t>
            </w:r>
          </w:p>
        </w:tc>
        <w:tc>
          <w:tcPr>
            <w:tcW w:w="1200" w:type="dxa"/>
            <w:tcBorders>
              <w:top w:val="single" w:sz="4" w:space="0" w:color="auto"/>
              <w:bottom w:val="single" w:sz="4" w:space="0" w:color="auto"/>
            </w:tcBorders>
            <w:tcMar>
              <w:left w:w="28" w:type="dxa"/>
              <w:right w:w="28" w:type="dxa"/>
            </w:tcMar>
          </w:tcPr>
          <w:p w14:paraId="13B8EE5D" w14:textId="77777777" w:rsidR="002D26DB" w:rsidRPr="008031E2" w:rsidRDefault="002D26DB" w:rsidP="009A67A8">
            <w:pPr>
              <w:numPr>
                <w:ilvl w:val="12"/>
                <w:numId w:val="0"/>
              </w:numPr>
              <w:jc w:val="right"/>
              <w:rPr>
                <w:b/>
                <w:sz w:val="18"/>
                <w:lang w:val="cs-CZ"/>
              </w:rPr>
            </w:pPr>
            <w:r w:rsidRPr="008031E2">
              <w:rPr>
                <w:b/>
                <w:sz w:val="18"/>
                <w:lang w:val="cs-CZ"/>
              </w:rPr>
              <w:t>Prodejní cena</w:t>
            </w:r>
          </w:p>
        </w:tc>
      </w:tr>
      <w:tr w:rsidR="002D26DB" w:rsidRPr="008031E2" w14:paraId="2AF9200F" w14:textId="77777777" w:rsidTr="009A67A8">
        <w:trPr>
          <w:cantSplit/>
        </w:trPr>
        <w:tc>
          <w:tcPr>
            <w:tcW w:w="1700" w:type="dxa"/>
            <w:tcBorders>
              <w:top w:val="single" w:sz="4" w:space="0" w:color="auto"/>
            </w:tcBorders>
            <w:tcMar>
              <w:left w:w="28" w:type="dxa"/>
              <w:right w:w="28" w:type="dxa"/>
            </w:tcMar>
          </w:tcPr>
          <w:p w14:paraId="7C71E16F" w14:textId="77777777" w:rsidR="002D26DB" w:rsidRPr="008031E2" w:rsidRDefault="002D26DB" w:rsidP="009A67A8">
            <w:pPr>
              <w:numPr>
                <w:ilvl w:val="12"/>
                <w:numId w:val="0"/>
              </w:numPr>
              <w:rPr>
                <w:sz w:val="18"/>
                <w:lang w:val="cs-CZ"/>
              </w:rPr>
            </w:pPr>
          </w:p>
        </w:tc>
        <w:tc>
          <w:tcPr>
            <w:tcW w:w="1160" w:type="dxa"/>
            <w:tcBorders>
              <w:top w:val="single" w:sz="4" w:space="0" w:color="auto"/>
            </w:tcBorders>
            <w:tcMar>
              <w:left w:w="28" w:type="dxa"/>
              <w:right w:w="28" w:type="dxa"/>
            </w:tcMar>
          </w:tcPr>
          <w:p w14:paraId="37E2515E" w14:textId="77777777" w:rsidR="002D26DB" w:rsidRPr="008031E2" w:rsidRDefault="002D26DB" w:rsidP="009A67A8">
            <w:pPr>
              <w:numPr>
                <w:ilvl w:val="12"/>
                <w:numId w:val="0"/>
              </w:numPr>
              <w:jc w:val="right"/>
              <w:rPr>
                <w:sz w:val="18"/>
                <w:lang w:val="cs-CZ"/>
              </w:rPr>
            </w:pPr>
          </w:p>
        </w:tc>
        <w:tc>
          <w:tcPr>
            <w:tcW w:w="1160" w:type="dxa"/>
            <w:tcBorders>
              <w:top w:val="single" w:sz="4" w:space="0" w:color="auto"/>
            </w:tcBorders>
            <w:tcMar>
              <w:left w:w="28" w:type="dxa"/>
              <w:right w:w="28" w:type="dxa"/>
            </w:tcMar>
          </w:tcPr>
          <w:p w14:paraId="00584850" w14:textId="77777777" w:rsidR="002D26DB" w:rsidRPr="008031E2" w:rsidRDefault="002D26DB" w:rsidP="009A67A8">
            <w:pPr>
              <w:numPr>
                <w:ilvl w:val="12"/>
                <w:numId w:val="0"/>
              </w:numPr>
              <w:jc w:val="right"/>
              <w:rPr>
                <w:sz w:val="18"/>
                <w:lang w:val="cs-CZ"/>
              </w:rPr>
            </w:pPr>
          </w:p>
        </w:tc>
        <w:tc>
          <w:tcPr>
            <w:tcW w:w="1160" w:type="dxa"/>
            <w:tcBorders>
              <w:top w:val="single" w:sz="4" w:space="0" w:color="auto"/>
            </w:tcBorders>
            <w:tcMar>
              <w:left w:w="28" w:type="dxa"/>
              <w:right w:w="28" w:type="dxa"/>
            </w:tcMar>
          </w:tcPr>
          <w:p w14:paraId="55DACB46" w14:textId="77777777" w:rsidR="002D26DB" w:rsidRPr="008031E2" w:rsidRDefault="002D26DB" w:rsidP="009A67A8">
            <w:pPr>
              <w:numPr>
                <w:ilvl w:val="12"/>
                <w:numId w:val="0"/>
              </w:numPr>
              <w:jc w:val="right"/>
              <w:rPr>
                <w:sz w:val="18"/>
                <w:lang w:val="cs-CZ"/>
              </w:rPr>
            </w:pPr>
          </w:p>
        </w:tc>
        <w:tc>
          <w:tcPr>
            <w:tcW w:w="1160" w:type="dxa"/>
            <w:tcBorders>
              <w:top w:val="single" w:sz="4" w:space="0" w:color="auto"/>
            </w:tcBorders>
            <w:tcMar>
              <w:left w:w="28" w:type="dxa"/>
              <w:right w:w="28" w:type="dxa"/>
            </w:tcMar>
          </w:tcPr>
          <w:p w14:paraId="45B52EB2" w14:textId="77777777" w:rsidR="002D26DB" w:rsidRPr="008031E2" w:rsidRDefault="002D26DB" w:rsidP="009A67A8">
            <w:pPr>
              <w:numPr>
                <w:ilvl w:val="12"/>
                <w:numId w:val="0"/>
              </w:numPr>
              <w:jc w:val="right"/>
              <w:rPr>
                <w:sz w:val="18"/>
                <w:lang w:val="cs-CZ"/>
              </w:rPr>
            </w:pPr>
          </w:p>
        </w:tc>
        <w:tc>
          <w:tcPr>
            <w:tcW w:w="1041" w:type="dxa"/>
            <w:tcBorders>
              <w:top w:val="single" w:sz="4" w:space="0" w:color="auto"/>
            </w:tcBorders>
            <w:tcMar>
              <w:left w:w="28" w:type="dxa"/>
              <w:right w:w="28" w:type="dxa"/>
            </w:tcMar>
          </w:tcPr>
          <w:p w14:paraId="52CD4AF7" w14:textId="77777777" w:rsidR="002D26DB" w:rsidRPr="008031E2" w:rsidRDefault="002D26DB" w:rsidP="009A67A8">
            <w:pPr>
              <w:numPr>
                <w:ilvl w:val="12"/>
                <w:numId w:val="0"/>
              </w:numPr>
              <w:jc w:val="right"/>
              <w:rPr>
                <w:sz w:val="18"/>
                <w:lang w:val="cs-CZ"/>
              </w:rPr>
            </w:pPr>
          </w:p>
        </w:tc>
        <w:tc>
          <w:tcPr>
            <w:tcW w:w="1200" w:type="dxa"/>
            <w:tcBorders>
              <w:top w:val="single" w:sz="4" w:space="0" w:color="auto"/>
            </w:tcBorders>
            <w:tcMar>
              <w:left w:w="28" w:type="dxa"/>
              <w:right w:w="28" w:type="dxa"/>
            </w:tcMar>
          </w:tcPr>
          <w:p w14:paraId="28C1B994" w14:textId="77777777" w:rsidR="002D26DB" w:rsidRPr="008031E2" w:rsidRDefault="002D26DB" w:rsidP="009A67A8">
            <w:pPr>
              <w:numPr>
                <w:ilvl w:val="12"/>
                <w:numId w:val="0"/>
              </w:numPr>
              <w:jc w:val="right"/>
              <w:rPr>
                <w:sz w:val="18"/>
                <w:lang w:val="cs-CZ"/>
              </w:rPr>
            </w:pPr>
          </w:p>
        </w:tc>
      </w:tr>
      <w:tr w:rsidR="002D26DB" w:rsidRPr="008031E2" w14:paraId="548DA8EE" w14:textId="77777777" w:rsidTr="009A67A8">
        <w:trPr>
          <w:cantSplit/>
        </w:trPr>
        <w:tc>
          <w:tcPr>
            <w:tcW w:w="1700" w:type="dxa"/>
            <w:tcMar>
              <w:left w:w="28" w:type="dxa"/>
              <w:right w:w="28" w:type="dxa"/>
            </w:tcMar>
          </w:tcPr>
          <w:p w14:paraId="324FA941" w14:textId="77777777" w:rsidR="002D26DB" w:rsidRPr="008031E2" w:rsidRDefault="002D26DB" w:rsidP="009A67A8">
            <w:pPr>
              <w:numPr>
                <w:ilvl w:val="12"/>
                <w:numId w:val="0"/>
              </w:numPr>
              <w:rPr>
                <w:sz w:val="18"/>
                <w:lang w:val="cs-CZ"/>
              </w:rPr>
            </w:pPr>
          </w:p>
        </w:tc>
        <w:tc>
          <w:tcPr>
            <w:tcW w:w="1160" w:type="dxa"/>
            <w:tcMar>
              <w:left w:w="28" w:type="dxa"/>
              <w:right w:w="28" w:type="dxa"/>
            </w:tcMar>
          </w:tcPr>
          <w:p w14:paraId="351CF93B" w14:textId="77777777" w:rsidR="002D26DB" w:rsidRPr="008031E2" w:rsidRDefault="002D26DB" w:rsidP="009A67A8">
            <w:pPr>
              <w:numPr>
                <w:ilvl w:val="12"/>
                <w:numId w:val="0"/>
              </w:numPr>
              <w:jc w:val="right"/>
              <w:rPr>
                <w:sz w:val="18"/>
                <w:lang w:val="cs-CZ"/>
              </w:rPr>
            </w:pPr>
          </w:p>
        </w:tc>
        <w:tc>
          <w:tcPr>
            <w:tcW w:w="1160" w:type="dxa"/>
            <w:tcMar>
              <w:left w:w="28" w:type="dxa"/>
              <w:right w:w="28" w:type="dxa"/>
            </w:tcMar>
          </w:tcPr>
          <w:p w14:paraId="33922560" w14:textId="77777777" w:rsidR="002D26DB" w:rsidRPr="008031E2" w:rsidRDefault="002D26DB" w:rsidP="009A67A8">
            <w:pPr>
              <w:numPr>
                <w:ilvl w:val="12"/>
                <w:numId w:val="0"/>
              </w:numPr>
              <w:jc w:val="right"/>
              <w:rPr>
                <w:sz w:val="18"/>
                <w:lang w:val="cs-CZ"/>
              </w:rPr>
            </w:pPr>
          </w:p>
        </w:tc>
        <w:tc>
          <w:tcPr>
            <w:tcW w:w="1160" w:type="dxa"/>
            <w:tcMar>
              <w:left w:w="28" w:type="dxa"/>
              <w:right w:w="28" w:type="dxa"/>
            </w:tcMar>
          </w:tcPr>
          <w:p w14:paraId="08B09EA8" w14:textId="77777777" w:rsidR="002D26DB" w:rsidRPr="008031E2" w:rsidRDefault="002D26DB" w:rsidP="009A67A8">
            <w:pPr>
              <w:numPr>
                <w:ilvl w:val="12"/>
                <w:numId w:val="0"/>
              </w:numPr>
              <w:jc w:val="right"/>
              <w:rPr>
                <w:sz w:val="18"/>
                <w:lang w:val="cs-CZ"/>
              </w:rPr>
            </w:pPr>
          </w:p>
        </w:tc>
        <w:tc>
          <w:tcPr>
            <w:tcW w:w="1160" w:type="dxa"/>
            <w:tcMar>
              <w:left w:w="28" w:type="dxa"/>
              <w:right w:w="28" w:type="dxa"/>
            </w:tcMar>
          </w:tcPr>
          <w:p w14:paraId="7AC35125" w14:textId="77777777" w:rsidR="002D26DB" w:rsidRPr="008031E2" w:rsidRDefault="002D26DB" w:rsidP="009A67A8">
            <w:pPr>
              <w:numPr>
                <w:ilvl w:val="12"/>
                <w:numId w:val="0"/>
              </w:numPr>
              <w:jc w:val="right"/>
              <w:rPr>
                <w:sz w:val="18"/>
                <w:lang w:val="cs-CZ"/>
              </w:rPr>
            </w:pPr>
          </w:p>
        </w:tc>
        <w:tc>
          <w:tcPr>
            <w:tcW w:w="1041" w:type="dxa"/>
            <w:tcMar>
              <w:left w:w="28" w:type="dxa"/>
              <w:right w:w="28" w:type="dxa"/>
            </w:tcMar>
          </w:tcPr>
          <w:p w14:paraId="320CE889" w14:textId="77777777" w:rsidR="002D26DB" w:rsidRPr="008031E2" w:rsidRDefault="002D26DB" w:rsidP="009A67A8">
            <w:pPr>
              <w:numPr>
                <w:ilvl w:val="12"/>
                <w:numId w:val="0"/>
              </w:numPr>
              <w:jc w:val="right"/>
              <w:rPr>
                <w:sz w:val="18"/>
                <w:lang w:val="cs-CZ"/>
              </w:rPr>
            </w:pPr>
          </w:p>
        </w:tc>
        <w:tc>
          <w:tcPr>
            <w:tcW w:w="1200" w:type="dxa"/>
            <w:tcMar>
              <w:left w:w="28" w:type="dxa"/>
              <w:right w:w="28" w:type="dxa"/>
            </w:tcMar>
          </w:tcPr>
          <w:p w14:paraId="34419F6B" w14:textId="77777777" w:rsidR="002D26DB" w:rsidRPr="008031E2" w:rsidRDefault="002D26DB" w:rsidP="009A67A8">
            <w:pPr>
              <w:numPr>
                <w:ilvl w:val="12"/>
                <w:numId w:val="0"/>
              </w:numPr>
              <w:jc w:val="right"/>
              <w:rPr>
                <w:sz w:val="18"/>
                <w:lang w:val="cs-CZ"/>
              </w:rPr>
            </w:pPr>
          </w:p>
        </w:tc>
      </w:tr>
      <w:tr w:rsidR="002D26DB" w:rsidRPr="008031E2" w14:paraId="51565371" w14:textId="77777777" w:rsidTr="009A67A8">
        <w:trPr>
          <w:cantSplit/>
        </w:trPr>
        <w:tc>
          <w:tcPr>
            <w:tcW w:w="1700" w:type="dxa"/>
            <w:tcMar>
              <w:left w:w="28" w:type="dxa"/>
              <w:right w:w="28" w:type="dxa"/>
            </w:tcMar>
          </w:tcPr>
          <w:p w14:paraId="5996A33A" w14:textId="77777777" w:rsidR="002D26DB" w:rsidRPr="008031E2" w:rsidRDefault="002D26DB" w:rsidP="009A67A8">
            <w:pPr>
              <w:numPr>
                <w:ilvl w:val="12"/>
                <w:numId w:val="0"/>
              </w:numPr>
              <w:rPr>
                <w:sz w:val="18"/>
                <w:lang w:val="cs-CZ"/>
              </w:rPr>
            </w:pPr>
          </w:p>
        </w:tc>
        <w:tc>
          <w:tcPr>
            <w:tcW w:w="1160" w:type="dxa"/>
            <w:tcMar>
              <w:left w:w="28" w:type="dxa"/>
              <w:right w:w="28" w:type="dxa"/>
            </w:tcMar>
          </w:tcPr>
          <w:p w14:paraId="0300D013" w14:textId="77777777" w:rsidR="002D26DB" w:rsidRPr="008031E2" w:rsidRDefault="002D26DB" w:rsidP="009A67A8">
            <w:pPr>
              <w:numPr>
                <w:ilvl w:val="12"/>
                <w:numId w:val="0"/>
              </w:numPr>
              <w:jc w:val="right"/>
              <w:rPr>
                <w:sz w:val="18"/>
                <w:lang w:val="cs-CZ"/>
              </w:rPr>
            </w:pPr>
          </w:p>
        </w:tc>
        <w:tc>
          <w:tcPr>
            <w:tcW w:w="1160" w:type="dxa"/>
            <w:tcMar>
              <w:left w:w="28" w:type="dxa"/>
              <w:right w:w="28" w:type="dxa"/>
            </w:tcMar>
          </w:tcPr>
          <w:p w14:paraId="513B20E0" w14:textId="77777777" w:rsidR="002D26DB" w:rsidRPr="008031E2" w:rsidRDefault="002D26DB" w:rsidP="009A67A8">
            <w:pPr>
              <w:numPr>
                <w:ilvl w:val="12"/>
                <w:numId w:val="0"/>
              </w:numPr>
              <w:jc w:val="right"/>
              <w:rPr>
                <w:sz w:val="18"/>
                <w:lang w:val="cs-CZ"/>
              </w:rPr>
            </w:pPr>
          </w:p>
        </w:tc>
        <w:tc>
          <w:tcPr>
            <w:tcW w:w="1160" w:type="dxa"/>
            <w:tcMar>
              <w:left w:w="28" w:type="dxa"/>
              <w:right w:w="28" w:type="dxa"/>
            </w:tcMar>
          </w:tcPr>
          <w:p w14:paraId="6468FF27" w14:textId="77777777" w:rsidR="002D26DB" w:rsidRPr="008031E2" w:rsidRDefault="002D26DB" w:rsidP="009A67A8">
            <w:pPr>
              <w:numPr>
                <w:ilvl w:val="12"/>
                <w:numId w:val="0"/>
              </w:numPr>
              <w:jc w:val="right"/>
              <w:rPr>
                <w:sz w:val="18"/>
                <w:lang w:val="cs-CZ"/>
              </w:rPr>
            </w:pPr>
          </w:p>
        </w:tc>
        <w:tc>
          <w:tcPr>
            <w:tcW w:w="1160" w:type="dxa"/>
            <w:tcMar>
              <w:left w:w="28" w:type="dxa"/>
              <w:right w:w="28" w:type="dxa"/>
            </w:tcMar>
          </w:tcPr>
          <w:p w14:paraId="2B115A7A" w14:textId="77777777" w:rsidR="002D26DB" w:rsidRPr="008031E2" w:rsidRDefault="002D26DB" w:rsidP="009A67A8">
            <w:pPr>
              <w:numPr>
                <w:ilvl w:val="12"/>
                <w:numId w:val="0"/>
              </w:numPr>
              <w:jc w:val="right"/>
              <w:rPr>
                <w:sz w:val="18"/>
                <w:lang w:val="cs-CZ"/>
              </w:rPr>
            </w:pPr>
          </w:p>
        </w:tc>
        <w:tc>
          <w:tcPr>
            <w:tcW w:w="1041" w:type="dxa"/>
            <w:tcMar>
              <w:left w:w="28" w:type="dxa"/>
              <w:right w:w="28" w:type="dxa"/>
            </w:tcMar>
          </w:tcPr>
          <w:p w14:paraId="53C8D5F5" w14:textId="77777777" w:rsidR="002D26DB" w:rsidRPr="008031E2" w:rsidRDefault="002D26DB" w:rsidP="009A67A8">
            <w:pPr>
              <w:numPr>
                <w:ilvl w:val="12"/>
                <w:numId w:val="0"/>
              </w:numPr>
              <w:jc w:val="right"/>
              <w:rPr>
                <w:sz w:val="18"/>
                <w:lang w:val="cs-CZ"/>
              </w:rPr>
            </w:pPr>
          </w:p>
        </w:tc>
        <w:tc>
          <w:tcPr>
            <w:tcW w:w="1200" w:type="dxa"/>
            <w:tcMar>
              <w:left w:w="28" w:type="dxa"/>
              <w:right w:w="28" w:type="dxa"/>
            </w:tcMar>
          </w:tcPr>
          <w:p w14:paraId="5AC4F776" w14:textId="77777777" w:rsidR="002D26DB" w:rsidRPr="008031E2" w:rsidRDefault="002D26DB" w:rsidP="009A67A8">
            <w:pPr>
              <w:numPr>
                <w:ilvl w:val="12"/>
                <w:numId w:val="0"/>
              </w:numPr>
              <w:jc w:val="right"/>
              <w:rPr>
                <w:sz w:val="18"/>
                <w:lang w:val="cs-CZ"/>
              </w:rPr>
            </w:pPr>
          </w:p>
        </w:tc>
      </w:tr>
      <w:tr w:rsidR="002D26DB" w:rsidRPr="008031E2" w14:paraId="063A3F9A" w14:textId="77777777" w:rsidTr="009A67A8">
        <w:trPr>
          <w:cantSplit/>
        </w:trPr>
        <w:tc>
          <w:tcPr>
            <w:tcW w:w="1700" w:type="dxa"/>
            <w:tcMar>
              <w:left w:w="28" w:type="dxa"/>
              <w:right w:w="28" w:type="dxa"/>
            </w:tcMar>
          </w:tcPr>
          <w:p w14:paraId="77CBED44" w14:textId="77777777" w:rsidR="002D26DB" w:rsidRPr="008031E2" w:rsidRDefault="002D26DB" w:rsidP="009A67A8">
            <w:pPr>
              <w:numPr>
                <w:ilvl w:val="12"/>
                <w:numId w:val="0"/>
              </w:numPr>
              <w:rPr>
                <w:sz w:val="18"/>
                <w:lang w:val="cs-CZ"/>
              </w:rPr>
            </w:pPr>
          </w:p>
        </w:tc>
        <w:tc>
          <w:tcPr>
            <w:tcW w:w="1160" w:type="dxa"/>
            <w:tcMar>
              <w:left w:w="28" w:type="dxa"/>
              <w:right w:w="28" w:type="dxa"/>
            </w:tcMar>
          </w:tcPr>
          <w:p w14:paraId="655A3406" w14:textId="77777777" w:rsidR="002D26DB" w:rsidRPr="008031E2" w:rsidRDefault="002D26DB" w:rsidP="009A67A8">
            <w:pPr>
              <w:numPr>
                <w:ilvl w:val="12"/>
                <w:numId w:val="0"/>
              </w:numPr>
              <w:jc w:val="right"/>
              <w:rPr>
                <w:sz w:val="18"/>
                <w:lang w:val="cs-CZ"/>
              </w:rPr>
            </w:pPr>
          </w:p>
        </w:tc>
        <w:tc>
          <w:tcPr>
            <w:tcW w:w="1160" w:type="dxa"/>
            <w:tcMar>
              <w:left w:w="28" w:type="dxa"/>
              <w:right w:w="28" w:type="dxa"/>
            </w:tcMar>
          </w:tcPr>
          <w:p w14:paraId="508AC0CA" w14:textId="77777777" w:rsidR="002D26DB" w:rsidRPr="008031E2" w:rsidRDefault="002D26DB" w:rsidP="009A67A8">
            <w:pPr>
              <w:numPr>
                <w:ilvl w:val="12"/>
                <w:numId w:val="0"/>
              </w:numPr>
              <w:jc w:val="right"/>
              <w:rPr>
                <w:sz w:val="18"/>
                <w:lang w:val="cs-CZ"/>
              </w:rPr>
            </w:pPr>
          </w:p>
        </w:tc>
        <w:tc>
          <w:tcPr>
            <w:tcW w:w="1160" w:type="dxa"/>
            <w:tcMar>
              <w:left w:w="28" w:type="dxa"/>
              <w:right w:w="28" w:type="dxa"/>
            </w:tcMar>
          </w:tcPr>
          <w:p w14:paraId="7612F3D3" w14:textId="77777777" w:rsidR="002D26DB" w:rsidRPr="008031E2" w:rsidRDefault="002D26DB" w:rsidP="009A67A8">
            <w:pPr>
              <w:numPr>
                <w:ilvl w:val="12"/>
                <w:numId w:val="0"/>
              </w:numPr>
              <w:jc w:val="right"/>
              <w:rPr>
                <w:sz w:val="18"/>
                <w:lang w:val="cs-CZ"/>
              </w:rPr>
            </w:pPr>
          </w:p>
        </w:tc>
        <w:tc>
          <w:tcPr>
            <w:tcW w:w="1160" w:type="dxa"/>
            <w:tcMar>
              <w:left w:w="28" w:type="dxa"/>
              <w:right w:w="28" w:type="dxa"/>
            </w:tcMar>
          </w:tcPr>
          <w:p w14:paraId="5020DBD0" w14:textId="77777777" w:rsidR="002D26DB" w:rsidRPr="008031E2" w:rsidRDefault="002D26DB" w:rsidP="009A67A8">
            <w:pPr>
              <w:numPr>
                <w:ilvl w:val="12"/>
                <w:numId w:val="0"/>
              </w:numPr>
              <w:jc w:val="right"/>
              <w:rPr>
                <w:sz w:val="18"/>
                <w:lang w:val="cs-CZ"/>
              </w:rPr>
            </w:pPr>
          </w:p>
        </w:tc>
        <w:tc>
          <w:tcPr>
            <w:tcW w:w="1041" w:type="dxa"/>
            <w:tcMar>
              <w:left w:w="28" w:type="dxa"/>
              <w:right w:w="28" w:type="dxa"/>
            </w:tcMar>
          </w:tcPr>
          <w:p w14:paraId="179DA5A3" w14:textId="77777777" w:rsidR="002D26DB" w:rsidRPr="008031E2" w:rsidRDefault="002D26DB" w:rsidP="009A67A8">
            <w:pPr>
              <w:numPr>
                <w:ilvl w:val="12"/>
                <w:numId w:val="0"/>
              </w:numPr>
              <w:jc w:val="right"/>
              <w:rPr>
                <w:sz w:val="18"/>
                <w:lang w:val="cs-CZ"/>
              </w:rPr>
            </w:pPr>
          </w:p>
        </w:tc>
        <w:tc>
          <w:tcPr>
            <w:tcW w:w="1200" w:type="dxa"/>
            <w:tcMar>
              <w:left w:w="28" w:type="dxa"/>
              <w:right w:w="28" w:type="dxa"/>
            </w:tcMar>
          </w:tcPr>
          <w:p w14:paraId="15E82759" w14:textId="77777777" w:rsidR="002D26DB" w:rsidRPr="008031E2" w:rsidRDefault="002D26DB" w:rsidP="009A67A8">
            <w:pPr>
              <w:numPr>
                <w:ilvl w:val="12"/>
                <w:numId w:val="0"/>
              </w:numPr>
              <w:jc w:val="right"/>
              <w:rPr>
                <w:sz w:val="18"/>
                <w:lang w:val="cs-CZ"/>
              </w:rPr>
            </w:pPr>
          </w:p>
        </w:tc>
      </w:tr>
      <w:tr w:rsidR="002D26DB" w:rsidRPr="008031E2" w14:paraId="166CE580" w14:textId="77777777" w:rsidTr="009A67A8">
        <w:trPr>
          <w:cantSplit/>
        </w:trPr>
        <w:tc>
          <w:tcPr>
            <w:tcW w:w="1700" w:type="dxa"/>
            <w:tcBorders>
              <w:bottom w:val="single" w:sz="4" w:space="0" w:color="auto"/>
            </w:tcBorders>
            <w:tcMar>
              <w:left w:w="28" w:type="dxa"/>
              <w:right w:w="28" w:type="dxa"/>
            </w:tcMar>
          </w:tcPr>
          <w:p w14:paraId="03A6A841" w14:textId="77777777" w:rsidR="002D26DB" w:rsidRPr="008031E2" w:rsidRDefault="002D26DB" w:rsidP="009A67A8">
            <w:pPr>
              <w:numPr>
                <w:ilvl w:val="12"/>
                <w:numId w:val="0"/>
              </w:numPr>
              <w:rPr>
                <w:sz w:val="18"/>
                <w:lang w:val="cs-CZ"/>
              </w:rPr>
            </w:pPr>
          </w:p>
        </w:tc>
        <w:tc>
          <w:tcPr>
            <w:tcW w:w="1160" w:type="dxa"/>
            <w:tcBorders>
              <w:bottom w:val="single" w:sz="4" w:space="0" w:color="auto"/>
            </w:tcBorders>
            <w:tcMar>
              <w:left w:w="28" w:type="dxa"/>
              <w:right w:w="28" w:type="dxa"/>
            </w:tcMar>
          </w:tcPr>
          <w:p w14:paraId="2B9166A9" w14:textId="77777777" w:rsidR="002D26DB" w:rsidRPr="008031E2" w:rsidRDefault="002D26DB" w:rsidP="009A67A8">
            <w:pPr>
              <w:numPr>
                <w:ilvl w:val="12"/>
                <w:numId w:val="0"/>
              </w:numPr>
              <w:jc w:val="right"/>
              <w:rPr>
                <w:sz w:val="18"/>
                <w:lang w:val="cs-CZ"/>
              </w:rPr>
            </w:pPr>
          </w:p>
        </w:tc>
        <w:tc>
          <w:tcPr>
            <w:tcW w:w="1160" w:type="dxa"/>
            <w:tcBorders>
              <w:bottom w:val="single" w:sz="4" w:space="0" w:color="auto"/>
            </w:tcBorders>
            <w:tcMar>
              <w:left w:w="28" w:type="dxa"/>
              <w:right w:w="28" w:type="dxa"/>
            </w:tcMar>
          </w:tcPr>
          <w:p w14:paraId="041C18D8" w14:textId="77777777" w:rsidR="002D26DB" w:rsidRPr="008031E2" w:rsidRDefault="002D26DB" w:rsidP="009A67A8">
            <w:pPr>
              <w:numPr>
                <w:ilvl w:val="12"/>
                <w:numId w:val="0"/>
              </w:numPr>
              <w:jc w:val="right"/>
              <w:rPr>
                <w:sz w:val="18"/>
                <w:lang w:val="cs-CZ"/>
              </w:rPr>
            </w:pPr>
          </w:p>
        </w:tc>
        <w:tc>
          <w:tcPr>
            <w:tcW w:w="1160" w:type="dxa"/>
            <w:tcBorders>
              <w:bottom w:val="single" w:sz="4" w:space="0" w:color="auto"/>
            </w:tcBorders>
            <w:tcMar>
              <w:left w:w="28" w:type="dxa"/>
              <w:right w:w="28" w:type="dxa"/>
            </w:tcMar>
          </w:tcPr>
          <w:p w14:paraId="44F1D9D4" w14:textId="77777777" w:rsidR="002D26DB" w:rsidRPr="008031E2" w:rsidRDefault="002D26DB" w:rsidP="009A67A8">
            <w:pPr>
              <w:numPr>
                <w:ilvl w:val="12"/>
                <w:numId w:val="0"/>
              </w:numPr>
              <w:jc w:val="right"/>
              <w:rPr>
                <w:sz w:val="18"/>
                <w:lang w:val="cs-CZ"/>
              </w:rPr>
            </w:pPr>
          </w:p>
        </w:tc>
        <w:tc>
          <w:tcPr>
            <w:tcW w:w="1160" w:type="dxa"/>
            <w:tcBorders>
              <w:bottom w:val="single" w:sz="4" w:space="0" w:color="auto"/>
            </w:tcBorders>
            <w:tcMar>
              <w:left w:w="28" w:type="dxa"/>
              <w:right w:w="28" w:type="dxa"/>
            </w:tcMar>
          </w:tcPr>
          <w:p w14:paraId="0D3E7F2C" w14:textId="77777777" w:rsidR="002D26DB" w:rsidRPr="008031E2" w:rsidRDefault="002D26DB" w:rsidP="009A67A8">
            <w:pPr>
              <w:numPr>
                <w:ilvl w:val="12"/>
                <w:numId w:val="0"/>
              </w:numPr>
              <w:jc w:val="right"/>
              <w:rPr>
                <w:sz w:val="18"/>
                <w:lang w:val="cs-CZ"/>
              </w:rPr>
            </w:pPr>
          </w:p>
        </w:tc>
        <w:tc>
          <w:tcPr>
            <w:tcW w:w="1041" w:type="dxa"/>
            <w:tcBorders>
              <w:bottom w:val="single" w:sz="4" w:space="0" w:color="auto"/>
            </w:tcBorders>
            <w:tcMar>
              <w:left w:w="28" w:type="dxa"/>
              <w:right w:w="28" w:type="dxa"/>
            </w:tcMar>
          </w:tcPr>
          <w:p w14:paraId="31A176B4" w14:textId="77777777" w:rsidR="002D26DB" w:rsidRPr="008031E2" w:rsidRDefault="002D26DB" w:rsidP="009A67A8">
            <w:pPr>
              <w:numPr>
                <w:ilvl w:val="12"/>
                <w:numId w:val="0"/>
              </w:numPr>
              <w:jc w:val="right"/>
              <w:rPr>
                <w:sz w:val="18"/>
                <w:lang w:val="cs-CZ"/>
              </w:rPr>
            </w:pPr>
          </w:p>
        </w:tc>
        <w:tc>
          <w:tcPr>
            <w:tcW w:w="1200" w:type="dxa"/>
            <w:tcBorders>
              <w:bottom w:val="single" w:sz="4" w:space="0" w:color="auto"/>
            </w:tcBorders>
            <w:tcMar>
              <w:left w:w="28" w:type="dxa"/>
              <w:right w:w="28" w:type="dxa"/>
            </w:tcMar>
          </w:tcPr>
          <w:p w14:paraId="1A53A851" w14:textId="77777777" w:rsidR="002D26DB" w:rsidRPr="008031E2" w:rsidRDefault="002D26DB" w:rsidP="009A67A8">
            <w:pPr>
              <w:numPr>
                <w:ilvl w:val="12"/>
                <w:numId w:val="0"/>
              </w:numPr>
              <w:jc w:val="right"/>
              <w:rPr>
                <w:sz w:val="18"/>
                <w:lang w:val="cs-CZ"/>
              </w:rPr>
            </w:pPr>
          </w:p>
        </w:tc>
      </w:tr>
      <w:tr w:rsidR="002D26DB" w:rsidRPr="008031E2" w14:paraId="688B403C" w14:textId="77777777" w:rsidTr="009A67A8">
        <w:trPr>
          <w:cantSplit/>
        </w:trPr>
        <w:tc>
          <w:tcPr>
            <w:tcW w:w="1700" w:type="dxa"/>
            <w:tcBorders>
              <w:top w:val="single" w:sz="4" w:space="0" w:color="auto"/>
              <w:bottom w:val="double" w:sz="4" w:space="0" w:color="auto"/>
            </w:tcBorders>
            <w:tcMar>
              <w:left w:w="28" w:type="dxa"/>
              <w:right w:w="28" w:type="dxa"/>
            </w:tcMar>
          </w:tcPr>
          <w:p w14:paraId="6AAD0A35" w14:textId="77777777" w:rsidR="002D26DB" w:rsidRPr="008031E2" w:rsidRDefault="002D26DB" w:rsidP="009A67A8">
            <w:pPr>
              <w:numPr>
                <w:ilvl w:val="12"/>
                <w:numId w:val="0"/>
              </w:numPr>
              <w:rPr>
                <w:b/>
                <w:sz w:val="18"/>
                <w:lang w:val="cs-CZ"/>
              </w:rPr>
            </w:pPr>
            <w:r w:rsidRPr="008031E2">
              <w:rPr>
                <w:b/>
                <w:sz w:val="18"/>
                <w:lang w:val="cs-CZ"/>
              </w:rPr>
              <w:t>Celkem</w:t>
            </w:r>
          </w:p>
        </w:tc>
        <w:tc>
          <w:tcPr>
            <w:tcW w:w="1160" w:type="dxa"/>
            <w:tcBorders>
              <w:top w:val="single" w:sz="4" w:space="0" w:color="auto"/>
              <w:bottom w:val="double" w:sz="4" w:space="0" w:color="auto"/>
            </w:tcBorders>
            <w:tcMar>
              <w:left w:w="28" w:type="dxa"/>
              <w:right w:w="28" w:type="dxa"/>
            </w:tcMar>
          </w:tcPr>
          <w:p w14:paraId="0B6D81A0" w14:textId="77777777" w:rsidR="002D26DB" w:rsidRPr="008031E2" w:rsidRDefault="002D26DB" w:rsidP="009A67A8">
            <w:pPr>
              <w:numPr>
                <w:ilvl w:val="12"/>
                <w:numId w:val="0"/>
              </w:numPr>
              <w:jc w:val="right"/>
              <w:rPr>
                <w:b/>
                <w:sz w:val="18"/>
                <w:lang w:val="cs-CZ"/>
              </w:rPr>
            </w:pPr>
          </w:p>
        </w:tc>
        <w:tc>
          <w:tcPr>
            <w:tcW w:w="1160" w:type="dxa"/>
            <w:tcBorders>
              <w:top w:val="single" w:sz="4" w:space="0" w:color="auto"/>
              <w:bottom w:val="double" w:sz="4" w:space="0" w:color="auto"/>
            </w:tcBorders>
            <w:tcMar>
              <w:left w:w="28" w:type="dxa"/>
              <w:right w:w="28" w:type="dxa"/>
            </w:tcMar>
          </w:tcPr>
          <w:p w14:paraId="03129FF6" w14:textId="77777777" w:rsidR="002D26DB" w:rsidRPr="008031E2" w:rsidRDefault="002D26DB" w:rsidP="009A67A8">
            <w:pPr>
              <w:numPr>
                <w:ilvl w:val="12"/>
                <w:numId w:val="0"/>
              </w:numPr>
              <w:jc w:val="right"/>
              <w:rPr>
                <w:b/>
                <w:sz w:val="18"/>
                <w:lang w:val="cs-CZ"/>
              </w:rPr>
            </w:pPr>
          </w:p>
        </w:tc>
        <w:tc>
          <w:tcPr>
            <w:tcW w:w="1160" w:type="dxa"/>
            <w:tcBorders>
              <w:top w:val="single" w:sz="4" w:space="0" w:color="auto"/>
              <w:bottom w:val="double" w:sz="4" w:space="0" w:color="auto"/>
            </w:tcBorders>
            <w:tcMar>
              <w:left w:w="28" w:type="dxa"/>
              <w:right w:w="28" w:type="dxa"/>
            </w:tcMar>
          </w:tcPr>
          <w:p w14:paraId="7C8F42C2" w14:textId="77777777" w:rsidR="002D26DB" w:rsidRPr="008031E2" w:rsidRDefault="002D26DB" w:rsidP="009A67A8">
            <w:pPr>
              <w:numPr>
                <w:ilvl w:val="12"/>
                <w:numId w:val="0"/>
              </w:numPr>
              <w:jc w:val="right"/>
              <w:rPr>
                <w:b/>
                <w:sz w:val="18"/>
                <w:lang w:val="cs-CZ"/>
              </w:rPr>
            </w:pPr>
          </w:p>
        </w:tc>
        <w:tc>
          <w:tcPr>
            <w:tcW w:w="1160" w:type="dxa"/>
            <w:tcBorders>
              <w:top w:val="single" w:sz="4" w:space="0" w:color="auto"/>
              <w:bottom w:val="double" w:sz="4" w:space="0" w:color="auto"/>
            </w:tcBorders>
            <w:tcMar>
              <w:left w:w="28" w:type="dxa"/>
              <w:right w:w="28" w:type="dxa"/>
            </w:tcMar>
          </w:tcPr>
          <w:p w14:paraId="1F00F4A2" w14:textId="77777777" w:rsidR="002D26DB" w:rsidRPr="008031E2" w:rsidRDefault="002D26DB" w:rsidP="009A67A8">
            <w:pPr>
              <w:numPr>
                <w:ilvl w:val="12"/>
                <w:numId w:val="0"/>
              </w:numPr>
              <w:jc w:val="right"/>
              <w:rPr>
                <w:b/>
                <w:sz w:val="18"/>
                <w:lang w:val="cs-CZ"/>
              </w:rPr>
            </w:pPr>
          </w:p>
        </w:tc>
        <w:tc>
          <w:tcPr>
            <w:tcW w:w="1041" w:type="dxa"/>
            <w:tcBorders>
              <w:top w:val="single" w:sz="4" w:space="0" w:color="auto"/>
              <w:bottom w:val="double" w:sz="4" w:space="0" w:color="auto"/>
            </w:tcBorders>
            <w:tcMar>
              <w:left w:w="28" w:type="dxa"/>
              <w:right w:w="28" w:type="dxa"/>
            </w:tcMar>
          </w:tcPr>
          <w:p w14:paraId="02B5A17A" w14:textId="77777777" w:rsidR="002D26DB" w:rsidRPr="008031E2" w:rsidRDefault="002D26DB" w:rsidP="009A67A8">
            <w:pPr>
              <w:numPr>
                <w:ilvl w:val="12"/>
                <w:numId w:val="0"/>
              </w:numPr>
              <w:jc w:val="right"/>
              <w:rPr>
                <w:b/>
                <w:sz w:val="18"/>
                <w:lang w:val="cs-CZ"/>
              </w:rPr>
            </w:pPr>
          </w:p>
        </w:tc>
        <w:tc>
          <w:tcPr>
            <w:tcW w:w="1200" w:type="dxa"/>
            <w:tcBorders>
              <w:top w:val="single" w:sz="4" w:space="0" w:color="auto"/>
              <w:bottom w:val="double" w:sz="4" w:space="0" w:color="auto"/>
            </w:tcBorders>
            <w:tcMar>
              <w:left w:w="28" w:type="dxa"/>
              <w:right w:w="28" w:type="dxa"/>
            </w:tcMar>
          </w:tcPr>
          <w:p w14:paraId="0D0088C2" w14:textId="77777777" w:rsidR="002D26DB" w:rsidRPr="008031E2" w:rsidRDefault="002D26DB" w:rsidP="009A67A8">
            <w:pPr>
              <w:numPr>
                <w:ilvl w:val="12"/>
                <w:numId w:val="0"/>
              </w:numPr>
              <w:jc w:val="right"/>
              <w:rPr>
                <w:b/>
                <w:sz w:val="18"/>
                <w:lang w:val="cs-CZ"/>
              </w:rPr>
            </w:pPr>
          </w:p>
        </w:tc>
      </w:tr>
    </w:tbl>
    <w:p w14:paraId="412C32C0" w14:textId="77777777" w:rsidR="002D26DB" w:rsidRPr="008031E2" w:rsidRDefault="002D26DB" w:rsidP="002D26DB">
      <w:pPr>
        <w:numPr>
          <w:ilvl w:val="12"/>
          <w:numId w:val="0"/>
        </w:numPr>
        <w:ind w:left="567"/>
        <w:rPr>
          <w:bCs/>
          <w:iCs/>
          <w:u w:val="single"/>
          <w:lang w:val="cs-CZ"/>
        </w:rPr>
      </w:pPr>
    </w:p>
    <w:p w14:paraId="26F3CFC7" w14:textId="1091DD46" w:rsidR="002D26DB" w:rsidRPr="008031E2" w:rsidRDefault="00BD2DFC" w:rsidP="002D26DB">
      <w:pPr>
        <w:numPr>
          <w:ilvl w:val="12"/>
          <w:numId w:val="0"/>
        </w:numPr>
        <w:ind w:left="567"/>
        <w:rPr>
          <w:bCs/>
          <w:iCs/>
          <w:u w:val="single"/>
          <w:lang w:val="cs-CZ"/>
        </w:rPr>
      </w:pPr>
      <w:r w:rsidRPr="008031E2">
        <w:rPr>
          <w:bCs/>
          <w:iCs/>
          <w:u w:val="single"/>
          <w:lang w:val="cs-CZ"/>
        </w:rPr>
        <w:t>2023</w:t>
      </w:r>
    </w:p>
    <w:p w14:paraId="7276C6A1" w14:textId="0B290C7E" w:rsidR="002D26DB" w:rsidRPr="008031E2" w:rsidRDefault="002D26DB" w:rsidP="002D26DB">
      <w:pPr>
        <w:tabs>
          <w:tab w:val="left" w:pos="576"/>
          <w:tab w:val="left" w:pos="2484"/>
          <w:tab w:val="decimal" w:pos="2880"/>
          <w:tab w:val="decimal" w:pos="3600"/>
          <w:tab w:val="decimal" w:pos="4320"/>
          <w:tab w:val="decimal" w:pos="5040"/>
          <w:tab w:val="decimal" w:pos="5760"/>
          <w:tab w:val="decimal" w:pos="6480"/>
        </w:tabs>
        <w:ind w:left="576" w:right="-49" w:hanging="576"/>
        <w:jc w:val="right"/>
        <w:rPr>
          <w:b/>
          <w:i/>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74" w:type="dxa"/>
        <w:tblInd w:w="567" w:type="dxa"/>
        <w:tblLayout w:type="fixed"/>
        <w:tblCellMar>
          <w:left w:w="28" w:type="dxa"/>
          <w:right w:w="28" w:type="dxa"/>
        </w:tblCellMar>
        <w:tblLook w:val="0000" w:firstRow="0" w:lastRow="0" w:firstColumn="0" w:lastColumn="0" w:noHBand="0" w:noVBand="0"/>
      </w:tblPr>
      <w:tblGrid>
        <w:gridCol w:w="1693"/>
        <w:gridCol w:w="1160"/>
        <w:gridCol w:w="1160"/>
        <w:gridCol w:w="1160"/>
        <w:gridCol w:w="1160"/>
        <w:gridCol w:w="1041"/>
        <w:gridCol w:w="1200"/>
      </w:tblGrid>
      <w:tr w:rsidR="002D26DB" w:rsidRPr="008031E2" w14:paraId="750E5946" w14:textId="77777777" w:rsidTr="009A67A8">
        <w:trPr>
          <w:cantSplit/>
        </w:trPr>
        <w:tc>
          <w:tcPr>
            <w:tcW w:w="1693" w:type="dxa"/>
            <w:vMerge w:val="restart"/>
            <w:tcBorders>
              <w:top w:val="single" w:sz="4" w:space="0" w:color="auto"/>
              <w:bottom w:val="nil"/>
            </w:tcBorders>
            <w:tcMar>
              <w:left w:w="28" w:type="dxa"/>
              <w:right w:w="28" w:type="dxa"/>
            </w:tcMar>
          </w:tcPr>
          <w:p w14:paraId="51AEF750" w14:textId="77777777" w:rsidR="002D26DB" w:rsidRPr="008031E2" w:rsidRDefault="002D26DB" w:rsidP="009A67A8">
            <w:pPr>
              <w:numPr>
                <w:ilvl w:val="12"/>
                <w:numId w:val="0"/>
              </w:numPr>
              <w:rPr>
                <w:b/>
                <w:sz w:val="18"/>
                <w:lang w:val="cs-CZ"/>
              </w:rPr>
            </w:pPr>
            <w:r w:rsidRPr="008031E2">
              <w:rPr>
                <w:b/>
                <w:sz w:val="18"/>
                <w:lang w:val="cs-CZ"/>
              </w:rPr>
              <w:t>Položka</w:t>
            </w:r>
          </w:p>
        </w:tc>
        <w:tc>
          <w:tcPr>
            <w:tcW w:w="2320" w:type="dxa"/>
            <w:gridSpan w:val="2"/>
            <w:tcBorders>
              <w:top w:val="single" w:sz="4" w:space="0" w:color="auto"/>
              <w:bottom w:val="single" w:sz="4" w:space="0" w:color="auto"/>
            </w:tcBorders>
            <w:tcMar>
              <w:left w:w="28" w:type="dxa"/>
              <w:right w:w="28" w:type="dxa"/>
            </w:tcMar>
          </w:tcPr>
          <w:p w14:paraId="40529666" w14:textId="77777777" w:rsidR="002D26DB" w:rsidRPr="008031E2" w:rsidRDefault="002D26DB" w:rsidP="009A67A8">
            <w:pPr>
              <w:numPr>
                <w:ilvl w:val="12"/>
                <w:numId w:val="0"/>
              </w:numPr>
              <w:jc w:val="center"/>
              <w:rPr>
                <w:b/>
                <w:sz w:val="18"/>
                <w:lang w:val="cs-CZ"/>
              </w:rPr>
            </w:pPr>
            <w:r w:rsidRPr="008031E2">
              <w:rPr>
                <w:b/>
                <w:sz w:val="18"/>
                <w:lang w:val="cs-CZ"/>
              </w:rPr>
              <w:t>DNM</w:t>
            </w:r>
          </w:p>
        </w:tc>
        <w:tc>
          <w:tcPr>
            <w:tcW w:w="2320" w:type="dxa"/>
            <w:gridSpan w:val="2"/>
            <w:tcBorders>
              <w:top w:val="single" w:sz="4" w:space="0" w:color="auto"/>
              <w:bottom w:val="single" w:sz="4" w:space="0" w:color="auto"/>
            </w:tcBorders>
            <w:tcMar>
              <w:left w:w="28" w:type="dxa"/>
              <w:right w:w="28" w:type="dxa"/>
            </w:tcMar>
          </w:tcPr>
          <w:p w14:paraId="3B6094D5" w14:textId="77777777" w:rsidR="002D26DB" w:rsidRPr="008031E2" w:rsidRDefault="002D26DB" w:rsidP="009A67A8">
            <w:pPr>
              <w:numPr>
                <w:ilvl w:val="12"/>
                <w:numId w:val="0"/>
              </w:numPr>
              <w:jc w:val="center"/>
              <w:rPr>
                <w:b/>
                <w:sz w:val="18"/>
                <w:lang w:val="cs-CZ"/>
              </w:rPr>
            </w:pPr>
            <w:r w:rsidRPr="008031E2">
              <w:rPr>
                <w:b/>
                <w:sz w:val="18"/>
                <w:lang w:val="cs-CZ"/>
              </w:rPr>
              <w:t>DHM</w:t>
            </w:r>
          </w:p>
        </w:tc>
        <w:tc>
          <w:tcPr>
            <w:tcW w:w="2241" w:type="dxa"/>
            <w:gridSpan w:val="2"/>
            <w:tcBorders>
              <w:top w:val="single" w:sz="4" w:space="0" w:color="auto"/>
              <w:bottom w:val="single" w:sz="4" w:space="0" w:color="auto"/>
            </w:tcBorders>
            <w:tcMar>
              <w:left w:w="28" w:type="dxa"/>
              <w:right w:w="28" w:type="dxa"/>
            </w:tcMar>
          </w:tcPr>
          <w:p w14:paraId="033A77B0" w14:textId="77777777" w:rsidR="002D26DB" w:rsidRPr="008031E2" w:rsidRDefault="002D26DB" w:rsidP="009A67A8">
            <w:pPr>
              <w:numPr>
                <w:ilvl w:val="12"/>
                <w:numId w:val="0"/>
              </w:numPr>
              <w:jc w:val="center"/>
              <w:rPr>
                <w:b/>
                <w:sz w:val="18"/>
                <w:lang w:val="cs-CZ"/>
              </w:rPr>
            </w:pPr>
            <w:r w:rsidRPr="008031E2">
              <w:rPr>
                <w:b/>
                <w:sz w:val="18"/>
                <w:lang w:val="cs-CZ"/>
              </w:rPr>
              <w:t>Materiál</w:t>
            </w:r>
          </w:p>
        </w:tc>
      </w:tr>
      <w:tr w:rsidR="002D26DB" w:rsidRPr="008031E2" w14:paraId="1D8E1D32" w14:textId="77777777" w:rsidTr="009A67A8">
        <w:trPr>
          <w:cantSplit/>
        </w:trPr>
        <w:tc>
          <w:tcPr>
            <w:tcW w:w="1693" w:type="dxa"/>
            <w:vMerge/>
            <w:tcBorders>
              <w:top w:val="nil"/>
              <w:bottom w:val="single" w:sz="4" w:space="0" w:color="auto"/>
            </w:tcBorders>
            <w:tcMar>
              <w:left w:w="28" w:type="dxa"/>
              <w:right w:w="28" w:type="dxa"/>
            </w:tcMar>
          </w:tcPr>
          <w:p w14:paraId="4283D76E" w14:textId="77777777" w:rsidR="002D26DB" w:rsidRPr="008031E2" w:rsidRDefault="002D26DB" w:rsidP="009A67A8">
            <w:pPr>
              <w:numPr>
                <w:ilvl w:val="12"/>
                <w:numId w:val="0"/>
              </w:numPr>
              <w:rPr>
                <w:b/>
                <w:sz w:val="18"/>
                <w:lang w:val="cs-CZ"/>
              </w:rPr>
            </w:pPr>
          </w:p>
        </w:tc>
        <w:tc>
          <w:tcPr>
            <w:tcW w:w="1160" w:type="dxa"/>
            <w:tcBorders>
              <w:top w:val="single" w:sz="4" w:space="0" w:color="auto"/>
              <w:bottom w:val="single" w:sz="4" w:space="0" w:color="auto"/>
            </w:tcBorders>
            <w:tcMar>
              <w:left w:w="28" w:type="dxa"/>
              <w:right w:w="28" w:type="dxa"/>
            </w:tcMar>
          </w:tcPr>
          <w:p w14:paraId="56EC7140" w14:textId="77777777" w:rsidR="002D26DB" w:rsidRPr="008031E2" w:rsidRDefault="002D26DB" w:rsidP="009A67A8">
            <w:pPr>
              <w:numPr>
                <w:ilvl w:val="12"/>
                <w:numId w:val="0"/>
              </w:numPr>
              <w:jc w:val="right"/>
              <w:rPr>
                <w:b/>
                <w:sz w:val="18"/>
                <w:lang w:val="cs-CZ"/>
              </w:rPr>
            </w:pPr>
            <w:r w:rsidRPr="008031E2">
              <w:rPr>
                <w:b/>
                <w:sz w:val="18"/>
                <w:lang w:val="cs-CZ"/>
              </w:rPr>
              <w:t>Zůstatková cena</w:t>
            </w:r>
          </w:p>
        </w:tc>
        <w:tc>
          <w:tcPr>
            <w:tcW w:w="1160" w:type="dxa"/>
            <w:tcBorders>
              <w:top w:val="single" w:sz="4" w:space="0" w:color="auto"/>
              <w:bottom w:val="single" w:sz="4" w:space="0" w:color="auto"/>
            </w:tcBorders>
            <w:tcMar>
              <w:left w:w="28" w:type="dxa"/>
              <w:right w:w="28" w:type="dxa"/>
            </w:tcMar>
          </w:tcPr>
          <w:p w14:paraId="47C1795E" w14:textId="77777777" w:rsidR="002D26DB" w:rsidRPr="008031E2" w:rsidRDefault="002D26DB" w:rsidP="009A67A8">
            <w:pPr>
              <w:numPr>
                <w:ilvl w:val="12"/>
                <w:numId w:val="0"/>
              </w:numPr>
              <w:jc w:val="right"/>
              <w:rPr>
                <w:b/>
                <w:sz w:val="18"/>
                <w:lang w:val="cs-CZ"/>
              </w:rPr>
            </w:pPr>
            <w:r w:rsidRPr="008031E2">
              <w:rPr>
                <w:b/>
                <w:sz w:val="18"/>
                <w:lang w:val="cs-CZ"/>
              </w:rPr>
              <w:t>Prodejní cena</w:t>
            </w:r>
          </w:p>
        </w:tc>
        <w:tc>
          <w:tcPr>
            <w:tcW w:w="1160" w:type="dxa"/>
            <w:tcBorders>
              <w:top w:val="single" w:sz="4" w:space="0" w:color="auto"/>
              <w:bottom w:val="single" w:sz="4" w:space="0" w:color="auto"/>
            </w:tcBorders>
            <w:tcMar>
              <w:left w:w="28" w:type="dxa"/>
              <w:right w:w="28" w:type="dxa"/>
            </w:tcMar>
          </w:tcPr>
          <w:p w14:paraId="6459F22C" w14:textId="77777777" w:rsidR="002D26DB" w:rsidRPr="008031E2" w:rsidRDefault="002D26DB" w:rsidP="009A67A8">
            <w:pPr>
              <w:numPr>
                <w:ilvl w:val="12"/>
                <w:numId w:val="0"/>
              </w:numPr>
              <w:jc w:val="right"/>
              <w:rPr>
                <w:b/>
                <w:sz w:val="18"/>
                <w:lang w:val="cs-CZ"/>
              </w:rPr>
            </w:pPr>
            <w:r w:rsidRPr="008031E2">
              <w:rPr>
                <w:b/>
                <w:sz w:val="18"/>
                <w:lang w:val="cs-CZ"/>
              </w:rPr>
              <w:t>Zůstatková cena</w:t>
            </w:r>
          </w:p>
        </w:tc>
        <w:tc>
          <w:tcPr>
            <w:tcW w:w="1160" w:type="dxa"/>
            <w:tcBorders>
              <w:top w:val="single" w:sz="4" w:space="0" w:color="auto"/>
              <w:bottom w:val="single" w:sz="4" w:space="0" w:color="auto"/>
            </w:tcBorders>
            <w:tcMar>
              <w:left w:w="28" w:type="dxa"/>
              <w:right w:w="28" w:type="dxa"/>
            </w:tcMar>
          </w:tcPr>
          <w:p w14:paraId="69AC78D2" w14:textId="77777777" w:rsidR="002D26DB" w:rsidRPr="008031E2" w:rsidRDefault="002D26DB" w:rsidP="009A67A8">
            <w:pPr>
              <w:numPr>
                <w:ilvl w:val="12"/>
                <w:numId w:val="0"/>
              </w:numPr>
              <w:jc w:val="right"/>
              <w:rPr>
                <w:b/>
                <w:sz w:val="18"/>
                <w:lang w:val="cs-CZ"/>
              </w:rPr>
            </w:pPr>
            <w:r w:rsidRPr="008031E2">
              <w:rPr>
                <w:b/>
                <w:sz w:val="18"/>
                <w:lang w:val="cs-CZ"/>
              </w:rPr>
              <w:t>Prodejní cena</w:t>
            </w:r>
          </w:p>
        </w:tc>
        <w:tc>
          <w:tcPr>
            <w:tcW w:w="1041" w:type="dxa"/>
            <w:tcBorders>
              <w:top w:val="single" w:sz="4" w:space="0" w:color="auto"/>
              <w:bottom w:val="single" w:sz="4" w:space="0" w:color="auto"/>
            </w:tcBorders>
            <w:tcMar>
              <w:left w:w="28" w:type="dxa"/>
              <w:right w:w="28" w:type="dxa"/>
            </w:tcMar>
          </w:tcPr>
          <w:p w14:paraId="18A3ED47" w14:textId="77777777" w:rsidR="002D26DB" w:rsidRPr="008031E2" w:rsidRDefault="002D26DB" w:rsidP="009A67A8">
            <w:pPr>
              <w:numPr>
                <w:ilvl w:val="12"/>
                <w:numId w:val="0"/>
              </w:numPr>
              <w:jc w:val="right"/>
              <w:rPr>
                <w:b/>
                <w:sz w:val="18"/>
                <w:lang w:val="cs-CZ"/>
              </w:rPr>
            </w:pPr>
            <w:r w:rsidRPr="008031E2">
              <w:rPr>
                <w:b/>
                <w:sz w:val="18"/>
                <w:lang w:val="cs-CZ"/>
              </w:rPr>
              <w:t>Zůstatková cena</w:t>
            </w:r>
          </w:p>
        </w:tc>
        <w:tc>
          <w:tcPr>
            <w:tcW w:w="1200" w:type="dxa"/>
            <w:tcBorders>
              <w:top w:val="single" w:sz="4" w:space="0" w:color="auto"/>
              <w:bottom w:val="single" w:sz="4" w:space="0" w:color="auto"/>
            </w:tcBorders>
            <w:tcMar>
              <w:left w:w="28" w:type="dxa"/>
              <w:right w:w="28" w:type="dxa"/>
            </w:tcMar>
          </w:tcPr>
          <w:p w14:paraId="63D2803A" w14:textId="77777777" w:rsidR="002D26DB" w:rsidRPr="008031E2" w:rsidRDefault="002D26DB" w:rsidP="009A67A8">
            <w:pPr>
              <w:numPr>
                <w:ilvl w:val="12"/>
                <w:numId w:val="0"/>
              </w:numPr>
              <w:jc w:val="right"/>
              <w:rPr>
                <w:b/>
                <w:sz w:val="18"/>
                <w:lang w:val="cs-CZ"/>
              </w:rPr>
            </w:pPr>
            <w:r w:rsidRPr="008031E2">
              <w:rPr>
                <w:b/>
                <w:sz w:val="18"/>
                <w:lang w:val="cs-CZ"/>
              </w:rPr>
              <w:t>Prodejní cena</w:t>
            </w:r>
          </w:p>
        </w:tc>
      </w:tr>
      <w:tr w:rsidR="002D26DB" w:rsidRPr="008031E2" w14:paraId="60868289" w14:textId="77777777" w:rsidTr="009A67A8">
        <w:trPr>
          <w:cantSplit/>
        </w:trPr>
        <w:tc>
          <w:tcPr>
            <w:tcW w:w="1693" w:type="dxa"/>
            <w:tcBorders>
              <w:top w:val="single" w:sz="4" w:space="0" w:color="auto"/>
            </w:tcBorders>
            <w:tcMar>
              <w:left w:w="28" w:type="dxa"/>
              <w:right w:w="28" w:type="dxa"/>
            </w:tcMar>
          </w:tcPr>
          <w:p w14:paraId="7002BEC2" w14:textId="77777777" w:rsidR="002D26DB" w:rsidRPr="008031E2" w:rsidRDefault="002D26DB" w:rsidP="009A67A8">
            <w:pPr>
              <w:numPr>
                <w:ilvl w:val="12"/>
                <w:numId w:val="0"/>
              </w:numPr>
              <w:rPr>
                <w:sz w:val="18"/>
                <w:lang w:val="cs-CZ"/>
              </w:rPr>
            </w:pPr>
          </w:p>
        </w:tc>
        <w:tc>
          <w:tcPr>
            <w:tcW w:w="1160" w:type="dxa"/>
            <w:tcBorders>
              <w:top w:val="single" w:sz="4" w:space="0" w:color="auto"/>
            </w:tcBorders>
            <w:tcMar>
              <w:left w:w="28" w:type="dxa"/>
              <w:right w:w="28" w:type="dxa"/>
            </w:tcMar>
          </w:tcPr>
          <w:p w14:paraId="345D1023" w14:textId="77777777" w:rsidR="002D26DB" w:rsidRPr="008031E2" w:rsidRDefault="002D26DB" w:rsidP="009A67A8">
            <w:pPr>
              <w:numPr>
                <w:ilvl w:val="12"/>
                <w:numId w:val="0"/>
              </w:numPr>
              <w:jc w:val="right"/>
              <w:rPr>
                <w:sz w:val="18"/>
                <w:lang w:val="cs-CZ"/>
              </w:rPr>
            </w:pPr>
          </w:p>
        </w:tc>
        <w:tc>
          <w:tcPr>
            <w:tcW w:w="1160" w:type="dxa"/>
            <w:tcBorders>
              <w:top w:val="single" w:sz="4" w:space="0" w:color="auto"/>
            </w:tcBorders>
            <w:tcMar>
              <w:left w:w="28" w:type="dxa"/>
              <w:right w:w="28" w:type="dxa"/>
            </w:tcMar>
          </w:tcPr>
          <w:p w14:paraId="7140EBB3" w14:textId="77777777" w:rsidR="002D26DB" w:rsidRPr="008031E2" w:rsidRDefault="002D26DB" w:rsidP="009A67A8">
            <w:pPr>
              <w:numPr>
                <w:ilvl w:val="12"/>
                <w:numId w:val="0"/>
              </w:numPr>
              <w:jc w:val="right"/>
              <w:rPr>
                <w:sz w:val="18"/>
                <w:lang w:val="cs-CZ"/>
              </w:rPr>
            </w:pPr>
          </w:p>
        </w:tc>
        <w:tc>
          <w:tcPr>
            <w:tcW w:w="1160" w:type="dxa"/>
            <w:tcBorders>
              <w:top w:val="single" w:sz="4" w:space="0" w:color="auto"/>
            </w:tcBorders>
            <w:tcMar>
              <w:left w:w="28" w:type="dxa"/>
              <w:right w:w="28" w:type="dxa"/>
            </w:tcMar>
          </w:tcPr>
          <w:p w14:paraId="629F1BD3" w14:textId="77777777" w:rsidR="002D26DB" w:rsidRPr="008031E2" w:rsidRDefault="002D26DB" w:rsidP="009A67A8">
            <w:pPr>
              <w:numPr>
                <w:ilvl w:val="12"/>
                <w:numId w:val="0"/>
              </w:numPr>
              <w:jc w:val="right"/>
              <w:rPr>
                <w:sz w:val="18"/>
                <w:lang w:val="cs-CZ"/>
              </w:rPr>
            </w:pPr>
          </w:p>
        </w:tc>
        <w:tc>
          <w:tcPr>
            <w:tcW w:w="1160" w:type="dxa"/>
            <w:tcBorders>
              <w:top w:val="single" w:sz="4" w:space="0" w:color="auto"/>
            </w:tcBorders>
            <w:tcMar>
              <w:left w:w="28" w:type="dxa"/>
              <w:right w:w="28" w:type="dxa"/>
            </w:tcMar>
          </w:tcPr>
          <w:p w14:paraId="0CFB59C7" w14:textId="77777777" w:rsidR="002D26DB" w:rsidRPr="008031E2" w:rsidRDefault="002D26DB" w:rsidP="009A67A8">
            <w:pPr>
              <w:numPr>
                <w:ilvl w:val="12"/>
                <w:numId w:val="0"/>
              </w:numPr>
              <w:jc w:val="right"/>
              <w:rPr>
                <w:sz w:val="18"/>
                <w:lang w:val="cs-CZ"/>
              </w:rPr>
            </w:pPr>
          </w:p>
        </w:tc>
        <w:tc>
          <w:tcPr>
            <w:tcW w:w="1041" w:type="dxa"/>
            <w:tcBorders>
              <w:top w:val="single" w:sz="4" w:space="0" w:color="auto"/>
            </w:tcBorders>
            <w:tcMar>
              <w:left w:w="28" w:type="dxa"/>
              <w:right w:w="28" w:type="dxa"/>
            </w:tcMar>
          </w:tcPr>
          <w:p w14:paraId="21AFDEE4" w14:textId="77777777" w:rsidR="002D26DB" w:rsidRPr="008031E2" w:rsidRDefault="002D26DB" w:rsidP="009A67A8">
            <w:pPr>
              <w:numPr>
                <w:ilvl w:val="12"/>
                <w:numId w:val="0"/>
              </w:numPr>
              <w:jc w:val="right"/>
              <w:rPr>
                <w:sz w:val="18"/>
                <w:lang w:val="cs-CZ"/>
              </w:rPr>
            </w:pPr>
          </w:p>
        </w:tc>
        <w:tc>
          <w:tcPr>
            <w:tcW w:w="1200" w:type="dxa"/>
            <w:tcBorders>
              <w:top w:val="single" w:sz="4" w:space="0" w:color="auto"/>
            </w:tcBorders>
            <w:tcMar>
              <w:left w:w="28" w:type="dxa"/>
              <w:right w:w="28" w:type="dxa"/>
            </w:tcMar>
          </w:tcPr>
          <w:p w14:paraId="7306A21F" w14:textId="77777777" w:rsidR="002D26DB" w:rsidRPr="008031E2" w:rsidRDefault="002D26DB" w:rsidP="009A67A8">
            <w:pPr>
              <w:numPr>
                <w:ilvl w:val="12"/>
                <w:numId w:val="0"/>
              </w:numPr>
              <w:jc w:val="right"/>
              <w:rPr>
                <w:sz w:val="18"/>
                <w:lang w:val="cs-CZ"/>
              </w:rPr>
            </w:pPr>
          </w:p>
        </w:tc>
      </w:tr>
      <w:tr w:rsidR="002D26DB" w:rsidRPr="008031E2" w14:paraId="289EACF7" w14:textId="77777777" w:rsidTr="009A67A8">
        <w:trPr>
          <w:cantSplit/>
        </w:trPr>
        <w:tc>
          <w:tcPr>
            <w:tcW w:w="1693" w:type="dxa"/>
            <w:tcMar>
              <w:left w:w="28" w:type="dxa"/>
              <w:right w:w="28" w:type="dxa"/>
            </w:tcMar>
          </w:tcPr>
          <w:p w14:paraId="234AA49A" w14:textId="77777777" w:rsidR="002D26DB" w:rsidRPr="008031E2" w:rsidRDefault="002D26DB" w:rsidP="009A67A8">
            <w:pPr>
              <w:numPr>
                <w:ilvl w:val="12"/>
                <w:numId w:val="0"/>
              </w:numPr>
              <w:rPr>
                <w:sz w:val="18"/>
                <w:lang w:val="cs-CZ"/>
              </w:rPr>
            </w:pPr>
          </w:p>
        </w:tc>
        <w:tc>
          <w:tcPr>
            <w:tcW w:w="1160" w:type="dxa"/>
            <w:tcMar>
              <w:left w:w="28" w:type="dxa"/>
              <w:right w:w="28" w:type="dxa"/>
            </w:tcMar>
          </w:tcPr>
          <w:p w14:paraId="019971D4" w14:textId="77777777" w:rsidR="002D26DB" w:rsidRPr="008031E2" w:rsidRDefault="002D26DB" w:rsidP="009A67A8">
            <w:pPr>
              <w:numPr>
                <w:ilvl w:val="12"/>
                <w:numId w:val="0"/>
              </w:numPr>
              <w:jc w:val="right"/>
              <w:rPr>
                <w:sz w:val="18"/>
                <w:lang w:val="cs-CZ"/>
              </w:rPr>
            </w:pPr>
          </w:p>
        </w:tc>
        <w:tc>
          <w:tcPr>
            <w:tcW w:w="1160" w:type="dxa"/>
            <w:tcMar>
              <w:left w:w="28" w:type="dxa"/>
              <w:right w:w="28" w:type="dxa"/>
            </w:tcMar>
          </w:tcPr>
          <w:p w14:paraId="76B0893C" w14:textId="77777777" w:rsidR="002D26DB" w:rsidRPr="008031E2" w:rsidRDefault="002D26DB" w:rsidP="009A67A8">
            <w:pPr>
              <w:numPr>
                <w:ilvl w:val="12"/>
                <w:numId w:val="0"/>
              </w:numPr>
              <w:jc w:val="right"/>
              <w:rPr>
                <w:sz w:val="18"/>
                <w:lang w:val="cs-CZ"/>
              </w:rPr>
            </w:pPr>
          </w:p>
        </w:tc>
        <w:tc>
          <w:tcPr>
            <w:tcW w:w="1160" w:type="dxa"/>
            <w:tcMar>
              <w:left w:w="28" w:type="dxa"/>
              <w:right w:w="28" w:type="dxa"/>
            </w:tcMar>
          </w:tcPr>
          <w:p w14:paraId="6D8DBDFA" w14:textId="77777777" w:rsidR="002D26DB" w:rsidRPr="008031E2" w:rsidRDefault="002D26DB" w:rsidP="009A67A8">
            <w:pPr>
              <w:numPr>
                <w:ilvl w:val="12"/>
                <w:numId w:val="0"/>
              </w:numPr>
              <w:jc w:val="right"/>
              <w:rPr>
                <w:sz w:val="18"/>
                <w:lang w:val="cs-CZ"/>
              </w:rPr>
            </w:pPr>
          </w:p>
        </w:tc>
        <w:tc>
          <w:tcPr>
            <w:tcW w:w="1160" w:type="dxa"/>
            <w:tcMar>
              <w:left w:w="28" w:type="dxa"/>
              <w:right w:w="28" w:type="dxa"/>
            </w:tcMar>
          </w:tcPr>
          <w:p w14:paraId="71BE1CDF" w14:textId="77777777" w:rsidR="002D26DB" w:rsidRPr="008031E2" w:rsidRDefault="002D26DB" w:rsidP="009A67A8">
            <w:pPr>
              <w:numPr>
                <w:ilvl w:val="12"/>
                <w:numId w:val="0"/>
              </w:numPr>
              <w:jc w:val="right"/>
              <w:rPr>
                <w:sz w:val="18"/>
                <w:lang w:val="cs-CZ"/>
              </w:rPr>
            </w:pPr>
          </w:p>
        </w:tc>
        <w:tc>
          <w:tcPr>
            <w:tcW w:w="1041" w:type="dxa"/>
            <w:tcMar>
              <w:left w:w="28" w:type="dxa"/>
              <w:right w:w="28" w:type="dxa"/>
            </w:tcMar>
          </w:tcPr>
          <w:p w14:paraId="25669D5C" w14:textId="77777777" w:rsidR="002D26DB" w:rsidRPr="008031E2" w:rsidRDefault="002D26DB" w:rsidP="009A67A8">
            <w:pPr>
              <w:numPr>
                <w:ilvl w:val="12"/>
                <w:numId w:val="0"/>
              </w:numPr>
              <w:jc w:val="right"/>
              <w:rPr>
                <w:sz w:val="18"/>
                <w:lang w:val="cs-CZ"/>
              </w:rPr>
            </w:pPr>
          </w:p>
        </w:tc>
        <w:tc>
          <w:tcPr>
            <w:tcW w:w="1200" w:type="dxa"/>
            <w:tcMar>
              <w:left w:w="28" w:type="dxa"/>
              <w:right w:w="28" w:type="dxa"/>
            </w:tcMar>
          </w:tcPr>
          <w:p w14:paraId="6CAFA01F" w14:textId="77777777" w:rsidR="002D26DB" w:rsidRPr="008031E2" w:rsidRDefault="002D26DB" w:rsidP="009A67A8">
            <w:pPr>
              <w:numPr>
                <w:ilvl w:val="12"/>
                <w:numId w:val="0"/>
              </w:numPr>
              <w:jc w:val="right"/>
              <w:rPr>
                <w:sz w:val="18"/>
                <w:lang w:val="cs-CZ"/>
              </w:rPr>
            </w:pPr>
          </w:p>
        </w:tc>
      </w:tr>
      <w:tr w:rsidR="002D26DB" w:rsidRPr="008031E2" w14:paraId="6136D45F" w14:textId="77777777" w:rsidTr="009A67A8">
        <w:trPr>
          <w:cantSplit/>
        </w:trPr>
        <w:tc>
          <w:tcPr>
            <w:tcW w:w="1693" w:type="dxa"/>
            <w:tcMar>
              <w:left w:w="28" w:type="dxa"/>
              <w:right w:w="28" w:type="dxa"/>
            </w:tcMar>
          </w:tcPr>
          <w:p w14:paraId="6A5E4231" w14:textId="77777777" w:rsidR="002D26DB" w:rsidRPr="008031E2" w:rsidRDefault="002D26DB" w:rsidP="009A67A8">
            <w:pPr>
              <w:numPr>
                <w:ilvl w:val="12"/>
                <w:numId w:val="0"/>
              </w:numPr>
              <w:rPr>
                <w:sz w:val="18"/>
                <w:lang w:val="cs-CZ"/>
              </w:rPr>
            </w:pPr>
          </w:p>
        </w:tc>
        <w:tc>
          <w:tcPr>
            <w:tcW w:w="1160" w:type="dxa"/>
            <w:tcMar>
              <w:left w:w="28" w:type="dxa"/>
              <w:right w:w="28" w:type="dxa"/>
            </w:tcMar>
          </w:tcPr>
          <w:p w14:paraId="3D1E3010" w14:textId="77777777" w:rsidR="002D26DB" w:rsidRPr="008031E2" w:rsidRDefault="002D26DB" w:rsidP="009A67A8">
            <w:pPr>
              <w:numPr>
                <w:ilvl w:val="12"/>
                <w:numId w:val="0"/>
              </w:numPr>
              <w:jc w:val="right"/>
              <w:rPr>
                <w:sz w:val="18"/>
                <w:lang w:val="cs-CZ"/>
              </w:rPr>
            </w:pPr>
          </w:p>
        </w:tc>
        <w:tc>
          <w:tcPr>
            <w:tcW w:w="1160" w:type="dxa"/>
            <w:tcMar>
              <w:left w:w="28" w:type="dxa"/>
              <w:right w:w="28" w:type="dxa"/>
            </w:tcMar>
          </w:tcPr>
          <w:p w14:paraId="4A269C9F" w14:textId="77777777" w:rsidR="002D26DB" w:rsidRPr="008031E2" w:rsidRDefault="002D26DB" w:rsidP="009A67A8">
            <w:pPr>
              <w:numPr>
                <w:ilvl w:val="12"/>
                <w:numId w:val="0"/>
              </w:numPr>
              <w:jc w:val="right"/>
              <w:rPr>
                <w:sz w:val="18"/>
                <w:lang w:val="cs-CZ"/>
              </w:rPr>
            </w:pPr>
          </w:p>
        </w:tc>
        <w:tc>
          <w:tcPr>
            <w:tcW w:w="1160" w:type="dxa"/>
            <w:tcMar>
              <w:left w:w="28" w:type="dxa"/>
              <w:right w:w="28" w:type="dxa"/>
            </w:tcMar>
          </w:tcPr>
          <w:p w14:paraId="46534C30" w14:textId="77777777" w:rsidR="002D26DB" w:rsidRPr="008031E2" w:rsidRDefault="002D26DB" w:rsidP="009A67A8">
            <w:pPr>
              <w:numPr>
                <w:ilvl w:val="12"/>
                <w:numId w:val="0"/>
              </w:numPr>
              <w:jc w:val="right"/>
              <w:rPr>
                <w:sz w:val="18"/>
                <w:lang w:val="cs-CZ"/>
              </w:rPr>
            </w:pPr>
          </w:p>
        </w:tc>
        <w:tc>
          <w:tcPr>
            <w:tcW w:w="1160" w:type="dxa"/>
            <w:tcMar>
              <w:left w:w="28" w:type="dxa"/>
              <w:right w:w="28" w:type="dxa"/>
            </w:tcMar>
          </w:tcPr>
          <w:p w14:paraId="049EB1C5" w14:textId="77777777" w:rsidR="002D26DB" w:rsidRPr="008031E2" w:rsidRDefault="002D26DB" w:rsidP="009A67A8">
            <w:pPr>
              <w:numPr>
                <w:ilvl w:val="12"/>
                <w:numId w:val="0"/>
              </w:numPr>
              <w:jc w:val="right"/>
              <w:rPr>
                <w:sz w:val="18"/>
                <w:lang w:val="cs-CZ"/>
              </w:rPr>
            </w:pPr>
          </w:p>
        </w:tc>
        <w:tc>
          <w:tcPr>
            <w:tcW w:w="1041" w:type="dxa"/>
            <w:tcMar>
              <w:left w:w="28" w:type="dxa"/>
              <w:right w:w="28" w:type="dxa"/>
            </w:tcMar>
          </w:tcPr>
          <w:p w14:paraId="57168E5C" w14:textId="77777777" w:rsidR="002D26DB" w:rsidRPr="008031E2" w:rsidRDefault="002D26DB" w:rsidP="009A67A8">
            <w:pPr>
              <w:numPr>
                <w:ilvl w:val="12"/>
                <w:numId w:val="0"/>
              </w:numPr>
              <w:jc w:val="right"/>
              <w:rPr>
                <w:sz w:val="18"/>
                <w:lang w:val="cs-CZ"/>
              </w:rPr>
            </w:pPr>
          </w:p>
        </w:tc>
        <w:tc>
          <w:tcPr>
            <w:tcW w:w="1200" w:type="dxa"/>
            <w:tcMar>
              <w:left w:w="28" w:type="dxa"/>
              <w:right w:w="28" w:type="dxa"/>
            </w:tcMar>
          </w:tcPr>
          <w:p w14:paraId="17603751" w14:textId="77777777" w:rsidR="002D26DB" w:rsidRPr="008031E2" w:rsidRDefault="002D26DB" w:rsidP="009A67A8">
            <w:pPr>
              <w:numPr>
                <w:ilvl w:val="12"/>
                <w:numId w:val="0"/>
              </w:numPr>
              <w:jc w:val="right"/>
              <w:rPr>
                <w:sz w:val="18"/>
                <w:lang w:val="cs-CZ"/>
              </w:rPr>
            </w:pPr>
          </w:p>
        </w:tc>
      </w:tr>
      <w:tr w:rsidR="002D26DB" w:rsidRPr="008031E2" w14:paraId="6F892565" w14:textId="77777777" w:rsidTr="009A67A8">
        <w:trPr>
          <w:cantSplit/>
        </w:trPr>
        <w:tc>
          <w:tcPr>
            <w:tcW w:w="1693" w:type="dxa"/>
            <w:tcMar>
              <w:left w:w="28" w:type="dxa"/>
              <w:right w:w="28" w:type="dxa"/>
            </w:tcMar>
          </w:tcPr>
          <w:p w14:paraId="0F7E3853" w14:textId="77777777" w:rsidR="002D26DB" w:rsidRPr="008031E2" w:rsidRDefault="002D26DB" w:rsidP="009A67A8">
            <w:pPr>
              <w:numPr>
                <w:ilvl w:val="12"/>
                <w:numId w:val="0"/>
              </w:numPr>
              <w:rPr>
                <w:sz w:val="18"/>
                <w:lang w:val="cs-CZ"/>
              </w:rPr>
            </w:pPr>
          </w:p>
        </w:tc>
        <w:tc>
          <w:tcPr>
            <w:tcW w:w="1160" w:type="dxa"/>
            <w:tcMar>
              <w:left w:w="28" w:type="dxa"/>
              <w:right w:w="28" w:type="dxa"/>
            </w:tcMar>
          </w:tcPr>
          <w:p w14:paraId="78438CA2" w14:textId="77777777" w:rsidR="002D26DB" w:rsidRPr="008031E2" w:rsidRDefault="002D26DB" w:rsidP="009A67A8">
            <w:pPr>
              <w:numPr>
                <w:ilvl w:val="12"/>
                <w:numId w:val="0"/>
              </w:numPr>
              <w:jc w:val="right"/>
              <w:rPr>
                <w:sz w:val="18"/>
                <w:lang w:val="cs-CZ"/>
              </w:rPr>
            </w:pPr>
          </w:p>
        </w:tc>
        <w:tc>
          <w:tcPr>
            <w:tcW w:w="1160" w:type="dxa"/>
            <w:tcMar>
              <w:left w:w="28" w:type="dxa"/>
              <w:right w:w="28" w:type="dxa"/>
            </w:tcMar>
          </w:tcPr>
          <w:p w14:paraId="527723CD" w14:textId="77777777" w:rsidR="002D26DB" w:rsidRPr="008031E2" w:rsidRDefault="002D26DB" w:rsidP="009A67A8">
            <w:pPr>
              <w:numPr>
                <w:ilvl w:val="12"/>
                <w:numId w:val="0"/>
              </w:numPr>
              <w:jc w:val="right"/>
              <w:rPr>
                <w:sz w:val="18"/>
                <w:lang w:val="cs-CZ"/>
              </w:rPr>
            </w:pPr>
          </w:p>
        </w:tc>
        <w:tc>
          <w:tcPr>
            <w:tcW w:w="1160" w:type="dxa"/>
            <w:tcMar>
              <w:left w:w="28" w:type="dxa"/>
              <w:right w:w="28" w:type="dxa"/>
            </w:tcMar>
          </w:tcPr>
          <w:p w14:paraId="3FA5608A" w14:textId="77777777" w:rsidR="002D26DB" w:rsidRPr="008031E2" w:rsidRDefault="002D26DB" w:rsidP="009A67A8">
            <w:pPr>
              <w:numPr>
                <w:ilvl w:val="12"/>
                <w:numId w:val="0"/>
              </w:numPr>
              <w:jc w:val="right"/>
              <w:rPr>
                <w:sz w:val="18"/>
                <w:lang w:val="cs-CZ"/>
              </w:rPr>
            </w:pPr>
          </w:p>
        </w:tc>
        <w:tc>
          <w:tcPr>
            <w:tcW w:w="1160" w:type="dxa"/>
            <w:tcMar>
              <w:left w:w="28" w:type="dxa"/>
              <w:right w:w="28" w:type="dxa"/>
            </w:tcMar>
          </w:tcPr>
          <w:p w14:paraId="46756BA5" w14:textId="77777777" w:rsidR="002D26DB" w:rsidRPr="008031E2" w:rsidRDefault="002D26DB" w:rsidP="009A67A8">
            <w:pPr>
              <w:numPr>
                <w:ilvl w:val="12"/>
                <w:numId w:val="0"/>
              </w:numPr>
              <w:jc w:val="right"/>
              <w:rPr>
                <w:sz w:val="18"/>
                <w:lang w:val="cs-CZ"/>
              </w:rPr>
            </w:pPr>
          </w:p>
        </w:tc>
        <w:tc>
          <w:tcPr>
            <w:tcW w:w="1041" w:type="dxa"/>
            <w:tcMar>
              <w:left w:w="28" w:type="dxa"/>
              <w:right w:w="28" w:type="dxa"/>
            </w:tcMar>
          </w:tcPr>
          <w:p w14:paraId="21AF66CB" w14:textId="77777777" w:rsidR="002D26DB" w:rsidRPr="008031E2" w:rsidRDefault="002D26DB" w:rsidP="009A67A8">
            <w:pPr>
              <w:numPr>
                <w:ilvl w:val="12"/>
                <w:numId w:val="0"/>
              </w:numPr>
              <w:jc w:val="right"/>
              <w:rPr>
                <w:sz w:val="18"/>
                <w:lang w:val="cs-CZ"/>
              </w:rPr>
            </w:pPr>
          </w:p>
        </w:tc>
        <w:tc>
          <w:tcPr>
            <w:tcW w:w="1200" w:type="dxa"/>
            <w:tcMar>
              <w:left w:w="28" w:type="dxa"/>
              <w:right w:w="28" w:type="dxa"/>
            </w:tcMar>
          </w:tcPr>
          <w:p w14:paraId="61074905" w14:textId="77777777" w:rsidR="002D26DB" w:rsidRPr="008031E2" w:rsidRDefault="002D26DB" w:rsidP="009A67A8">
            <w:pPr>
              <w:numPr>
                <w:ilvl w:val="12"/>
                <w:numId w:val="0"/>
              </w:numPr>
              <w:jc w:val="right"/>
              <w:rPr>
                <w:sz w:val="18"/>
                <w:lang w:val="cs-CZ"/>
              </w:rPr>
            </w:pPr>
          </w:p>
        </w:tc>
      </w:tr>
      <w:tr w:rsidR="002D26DB" w:rsidRPr="008031E2" w14:paraId="25347933" w14:textId="77777777" w:rsidTr="009A67A8">
        <w:trPr>
          <w:cantSplit/>
        </w:trPr>
        <w:tc>
          <w:tcPr>
            <w:tcW w:w="1693" w:type="dxa"/>
            <w:tcBorders>
              <w:bottom w:val="single" w:sz="4" w:space="0" w:color="auto"/>
            </w:tcBorders>
            <w:tcMar>
              <w:left w:w="28" w:type="dxa"/>
              <w:right w:w="28" w:type="dxa"/>
            </w:tcMar>
          </w:tcPr>
          <w:p w14:paraId="7B6C990F" w14:textId="77777777" w:rsidR="002D26DB" w:rsidRPr="008031E2" w:rsidRDefault="002D26DB" w:rsidP="009A67A8">
            <w:pPr>
              <w:numPr>
                <w:ilvl w:val="12"/>
                <w:numId w:val="0"/>
              </w:numPr>
              <w:rPr>
                <w:sz w:val="18"/>
                <w:lang w:val="cs-CZ"/>
              </w:rPr>
            </w:pPr>
          </w:p>
        </w:tc>
        <w:tc>
          <w:tcPr>
            <w:tcW w:w="1160" w:type="dxa"/>
            <w:tcBorders>
              <w:bottom w:val="single" w:sz="4" w:space="0" w:color="auto"/>
            </w:tcBorders>
            <w:tcMar>
              <w:left w:w="28" w:type="dxa"/>
              <w:right w:w="28" w:type="dxa"/>
            </w:tcMar>
          </w:tcPr>
          <w:p w14:paraId="1038E0F1" w14:textId="77777777" w:rsidR="002D26DB" w:rsidRPr="008031E2" w:rsidRDefault="002D26DB" w:rsidP="009A67A8">
            <w:pPr>
              <w:numPr>
                <w:ilvl w:val="12"/>
                <w:numId w:val="0"/>
              </w:numPr>
              <w:jc w:val="right"/>
              <w:rPr>
                <w:sz w:val="18"/>
                <w:lang w:val="cs-CZ"/>
              </w:rPr>
            </w:pPr>
          </w:p>
        </w:tc>
        <w:tc>
          <w:tcPr>
            <w:tcW w:w="1160" w:type="dxa"/>
            <w:tcBorders>
              <w:bottom w:val="single" w:sz="4" w:space="0" w:color="auto"/>
            </w:tcBorders>
            <w:tcMar>
              <w:left w:w="28" w:type="dxa"/>
              <w:right w:w="28" w:type="dxa"/>
            </w:tcMar>
          </w:tcPr>
          <w:p w14:paraId="711A4734" w14:textId="77777777" w:rsidR="002D26DB" w:rsidRPr="008031E2" w:rsidRDefault="002D26DB" w:rsidP="009A67A8">
            <w:pPr>
              <w:numPr>
                <w:ilvl w:val="12"/>
                <w:numId w:val="0"/>
              </w:numPr>
              <w:jc w:val="right"/>
              <w:rPr>
                <w:sz w:val="18"/>
                <w:lang w:val="cs-CZ"/>
              </w:rPr>
            </w:pPr>
          </w:p>
        </w:tc>
        <w:tc>
          <w:tcPr>
            <w:tcW w:w="1160" w:type="dxa"/>
            <w:tcBorders>
              <w:bottom w:val="single" w:sz="4" w:space="0" w:color="auto"/>
            </w:tcBorders>
            <w:tcMar>
              <w:left w:w="28" w:type="dxa"/>
              <w:right w:w="28" w:type="dxa"/>
            </w:tcMar>
          </w:tcPr>
          <w:p w14:paraId="182A84F0" w14:textId="77777777" w:rsidR="002D26DB" w:rsidRPr="008031E2" w:rsidRDefault="002D26DB" w:rsidP="009A67A8">
            <w:pPr>
              <w:numPr>
                <w:ilvl w:val="12"/>
                <w:numId w:val="0"/>
              </w:numPr>
              <w:jc w:val="right"/>
              <w:rPr>
                <w:sz w:val="18"/>
                <w:lang w:val="cs-CZ"/>
              </w:rPr>
            </w:pPr>
          </w:p>
        </w:tc>
        <w:tc>
          <w:tcPr>
            <w:tcW w:w="1160" w:type="dxa"/>
            <w:tcBorders>
              <w:bottom w:val="single" w:sz="4" w:space="0" w:color="auto"/>
            </w:tcBorders>
            <w:tcMar>
              <w:left w:w="28" w:type="dxa"/>
              <w:right w:w="28" w:type="dxa"/>
            </w:tcMar>
          </w:tcPr>
          <w:p w14:paraId="323AA628" w14:textId="77777777" w:rsidR="002D26DB" w:rsidRPr="008031E2" w:rsidRDefault="002D26DB" w:rsidP="009A67A8">
            <w:pPr>
              <w:numPr>
                <w:ilvl w:val="12"/>
                <w:numId w:val="0"/>
              </w:numPr>
              <w:jc w:val="right"/>
              <w:rPr>
                <w:sz w:val="18"/>
                <w:lang w:val="cs-CZ"/>
              </w:rPr>
            </w:pPr>
          </w:p>
        </w:tc>
        <w:tc>
          <w:tcPr>
            <w:tcW w:w="1041" w:type="dxa"/>
            <w:tcBorders>
              <w:bottom w:val="single" w:sz="4" w:space="0" w:color="auto"/>
            </w:tcBorders>
            <w:tcMar>
              <w:left w:w="28" w:type="dxa"/>
              <w:right w:w="28" w:type="dxa"/>
            </w:tcMar>
          </w:tcPr>
          <w:p w14:paraId="0F052480" w14:textId="77777777" w:rsidR="002D26DB" w:rsidRPr="008031E2" w:rsidRDefault="002D26DB" w:rsidP="009A67A8">
            <w:pPr>
              <w:numPr>
                <w:ilvl w:val="12"/>
                <w:numId w:val="0"/>
              </w:numPr>
              <w:jc w:val="right"/>
              <w:rPr>
                <w:sz w:val="18"/>
                <w:lang w:val="cs-CZ"/>
              </w:rPr>
            </w:pPr>
          </w:p>
        </w:tc>
        <w:tc>
          <w:tcPr>
            <w:tcW w:w="1200" w:type="dxa"/>
            <w:tcBorders>
              <w:bottom w:val="single" w:sz="4" w:space="0" w:color="auto"/>
            </w:tcBorders>
            <w:tcMar>
              <w:left w:w="28" w:type="dxa"/>
              <w:right w:w="28" w:type="dxa"/>
            </w:tcMar>
          </w:tcPr>
          <w:p w14:paraId="5355FF6A" w14:textId="77777777" w:rsidR="002D26DB" w:rsidRPr="008031E2" w:rsidRDefault="002D26DB" w:rsidP="009A67A8">
            <w:pPr>
              <w:numPr>
                <w:ilvl w:val="12"/>
                <w:numId w:val="0"/>
              </w:numPr>
              <w:jc w:val="right"/>
              <w:rPr>
                <w:sz w:val="18"/>
                <w:lang w:val="cs-CZ"/>
              </w:rPr>
            </w:pPr>
          </w:p>
        </w:tc>
      </w:tr>
      <w:tr w:rsidR="002D26DB" w:rsidRPr="008031E2" w14:paraId="34D6ED8A" w14:textId="77777777" w:rsidTr="009A67A8">
        <w:trPr>
          <w:cantSplit/>
        </w:trPr>
        <w:tc>
          <w:tcPr>
            <w:tcW w:w="1693" w:type="dxa"/>
            <w:tcBorders>
              <w:top w:val="single" w:sz="4" w:space="0" w:color="auto"/>
              <w:bottom w:val="double" w:sz="4" w:space="0" w:color="auto"/>
            </w:tcBorders>
            <w:tcMar>
              <w:left w:w="28" w:type="dxa"/>
              <w:right w:w="28" w:type="dxa"/>
            </w:tcMar>
          </w:tcPr>
          <w:p w14:paraId="691A5E62" w14:textId="77777777" w:rsidR="002D26DB" w:rsidRPr="008031E2" w:rsidRDefault="002D26DB" w:rsidP="009A67A8">
            <w:pPr>
              <w:numPr>
                <w:ilvl w:val="12"/>
                <w:numId w:val="0"/>
              </w:numPr>
              <w:rPr>
                <w:b/>
                <w:sz w:val="18"/>
                <w:lang w:val="cs-CZ"/>
              </w:rPr>
            </w:pPr>
            <w:r w:rsidRPr="008031E2">
              <w:rPr>
                <w:b/>
                <w:sz w:val="18"/>
                <w:lang w:val="cs-CZ"/>
              </w:rPr>
              <w:t>Celkem</w:t>
            </w:r>
          </w:p>
        </w:tc>
        <w:tc>
          <w:tcPr>
            <w:tcW w:w="1160" w:type="dxa"/>
            <w:tcBorders>
              <w:top w:val="single" w:sz="4" w:space="0" w:color="auto"/>
              <w:bottom w:val="double" w:sz="4" w:space="0" w:color="auto"/>
            </w:tcBorders>
            <w:tcMar>
              <w:left w:w="28" w:type="dxa"/>
              <w:right w:w="28" w:type="dxa"/>
            </w:tcMar>
          </w:tcPr>
          <w:p w14:paraId="33A3D308" w14:textId="77777777" w:rsidR="002D26DB" w:rsidRPr="008031E2" w:rsidRDefault="002D26DB" w:rsidP="009A67A8">
            <w:pPr>
              <w:numPr>
                <w:ilvl w:val="12"/>
                <w:numId w:val="0"/>
              </w:numPr>
              <w:jc w:val="right"/>
              <w:rPr>
                <w:b/>
                <w:sz w:val="18"/>
                <w:lang w:val="cs-CZ"/>
              </w:rPr>
            </w:pPr>
          </w:p>
        </w:tc>
        <w:tc>
          <w:tcPr>
            <w:tcW w:w="1160" w:type="dxa"/>
            <w:tcBorders>
              <w:top w:val="single" w:sz="4" w:space="0" w:color="auto"/>
              <w:bottom w:val="double" w:sz="4" w:space="0" w:color="auto"/>
            </w:tcBorders>
            <w:tcMar>
              <w:left w:w="28" w:type="dxa"/>
              <w:right w:w="28" w:type="dxa"/>
            </w:tcMar>
          </w:tcPr>
          <w:p w14:paraId="2EE3B64B" w14:textId="77777777" w:rsidR="002D26DB" w:rsidRPr="008031E2" w:rsidRDefault="002D26DB" w:rsidP="009A67A8">
            <w:pPr>
              <w:numPr>
                <w:ilvl w:val="12"/>
                <w:numId w:val="0"/>
              </w:numPr>
              <w:jc w:val="right"/>
              <w:rPr>
                <w:b/>
                <w:sz w:val="18"/>
                <w:lang w:val="cs-CZ"/>
              </w:rPr>
            </w:pPr>
          </w:p>
        </w:tc>
        <w:tc>
          <w:tcPr>
            <w:tcW w:w="1160" w:type="dxa"/>
            <w:tcBorders>
              <w:top w:val="single" w:sz="4" w:space="0" w:color="auto"/>
              <w:bottom w:val="double" w:sz="4" w:space="0" w:color="auto"/>
            </w:tcBorders>
            <w:tcMar>
              <w:left w:w="28" w:type="dxa"/>
              <w:right w:w="28" w:type="dxa"/>
            </w:tcMar>
          </w:tcPr>
          <w:p w14:paraId="70D533A9" w14:textId="77777777" w:rsidR="002D26DB" w:rsidRPr="008031E2" w:rsidRDefault="002D26DB" w:rsidP="009A67A8">
            <w:pPr>
              <w:numPr>
                <w:ilvl w:val="12"/>
                <w:numId w:val="0"/>
              </w:numPr>
              <w:jc w:val="right"/>
              <w:rPr>
                <w:b/>
                <w:sz w:val="18"/>
                <w:lang w:val="cs-CZ"/>
              </w:rPr>
            </w:pPr>
          </w:p>
        </w:tc>
        <w:tc>
          <w:tcPr>
            <w:tcW w:w="1160" w:type="dxa"/>
            <w:tcBorders>
              <w:top w:val="single" w:sz="4" w:space="0" w:color="auto"/>
              <w:bottom w:val="double" w:sz="4" w:space="0" w:color="auto"/>
            </w:tcBorders>
            <w:tcMar>
              <w:left w:w="28" w:type="dxa"/>
              <w:right w:w="28" w:type="dxa"/>
            </w:tcMar>
          </w:tcPr>
          <w:p w14:paraId="3E2BC11F" w14:textId="77777777" w:rsidR="002D26DB" w:rsidRPr="008031E2" w:rsidRDefault="002D26DB" w:rsidP="009A67A8">
            <w:pPr>
              <w:numPr>
                <w:ilvl w:val="12"/>
                <w:numId w:val="0"/>
              </w:numPr>
              <w:jc w:val="right"/>
              <w:rPr>
                <w:b/>
                <w:sz w:val="18"/>
                <w:lang w:val="cs-CZ"/>
              </w:rPr>
            </w:pPr>
          </w:p>
        </w:tc>
        <w:tc>
          <w:tcPr>
            <w:tcW w:w="1041" w:type="dxa"/>
            <w:tcBorders>
              <w:top w:val="single" w:sz="4" w:space="0" w:color="auto"/>
              <w:bottom w:val="double" w:sz="4" w:space="0" w:color="auto"/>
            </w:tcBorders>
            <w:tcMar>
              <w:left w:w="28" w:type="dxa"/>
              <w:right w:w="28" w:type="dxa"/>
            </w:tcMar>
          </w:tcPr>
          <w:p w14:paraId="2F9C9D4D" w14:textId="77777777" w:rsidR="002D26DB" w:rsidRPr="008031E2" w:rsidRDefault="002D26DB" w:rsidP="009A67A8">
            <w:pPr>
              <w:numPr>
                <w:ilvl w:val="12"/>
                <w:numId w:val="0"/>
              </w:numPr>
              <w:jc w:val="right"/>
              <w:rPr>
                <w:b/>
                <w:sz w:val="18"/>
                <w:lang w:val="cs-CZ"/>
              </w:rPr>
            </w:pPr>
          </w:p>
        </w:tc>
        <w:tc>
          <w:tcPr>
            <w:tcW w:w="1200" w:type="dxa"/>
            <w:tcBorders>
              <w:top w:val="single" w:sz="4" w:space="0" w:color="auto"/>
              <w:bottom w:val="double" w:sz="4" w:space="0" w:color="auto"/>
            </w:tcBorders>
            <w:tcMar>
              <w:left w:w="28" w:type="dxa"/>
              <w:right w:w="28" w:type="dxa"/>
            </w:tcMar>
          </w:tcPr>
          <w:p w14:paraId="264B610D" w14:textId="77777777" w:rsidR="002D26DB" w:rsidRPr="008031E2" w:rsidRDefault="002D26DB" w:rsidP="009A67A8">
            <w:pPr>
              <w:numPr>
                <w:ilvl w:val="12"/>
                <w:numId w:val="0"/>
              </w:numPr>
              <w:jc w:val="right"/>
              <w:rPr>
                <w:b/>
                <w:sz w:val="18"/>
                <w:lang w:val="cs-CZ"/>
              </w:rPr>
            </w:pPr>
          </w:p>
        </w:tc>
      </w:tr>
    </w:tbl>
    <w:p w14:paraId="0C53542E" w14:textId="77777777" w:rsidR="002D26DB" w:rsidRPr="008031E2" w:rsidRDefault="002D26DB" w:rsidP="00182FEC">
      <w:pPr>
        <w:pStyle w:val="Heading3"/>
      </w:pPr>
      <w:bookmarkStart w:id="417" w:name="_Toc53393372"/>
      <w:bookmarkStart w:id="418" w:name="_Toc79830235"/>
      <w:bookmarkStart w:id="419" w:name="_Toc85009461"/>
      <w:bookmarkStart w:id="420" w:name="_Toc457897327"/>
      <w:bookmarkStart w:id="421" w:name="_Toc172142248"/>
      <w:bookmarkStart w:id="422" w:name="_Toc457897325"/>
      <w:r w:rsidRPr="008031E2">
        <w:t>Dotace</w:t>
      </w:r>
      <w:bookmarkEnd w:id="417"/>
      <w:bookmarkEnd w:id="418"/>
      <w:bookmarkEnd w:id="419"/>
      <w:bookmarkEnd w:id="420"/>
      <w:bookmarkEnd w:id="421"/>
    </w:p>
    <w:p w14:paraId="73D12613" w14:textId="2DB7F3E9" w:rsidR="002D26DB" w:rsidRPr="008031E2" w:rsidRDefault="002D26DB" w:rsidP="002D26DB">
      <w:pPr>
        <w:numPr>
          <w:ilvl w:val="12"/>
          <w:numId w:val="0"/>
        </w:numPr>
        <w:ind w:right="-49"/>
        <w:jc w:val="right"/>
        <w:rPr>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74" w:type="dxa"/>
        <w:tblInd w:w="567" w:type="dxa"/>
        <w:tblLayout w:type="fixed"/>
        <w:tblCellMar>
          <w:left w:w="28" w:type="dxa"/>
          <w:right w:w="28" w:type="dxa"/>
        </w:tblCellMar>
        <w:tblLook w:val="0000" w:firstRow="0" w:lastRow="0" w:firstColumn="0" w:lastColumn="0" w:noHBand="0" w:noVBand="0"/>
      </w:tblPr>
      <w:tblGrid>
        <w:gridCol w:w="5094"/>
        <w:gridCol w:w="1740"/>
        <w:gridCol w:w="1740"/>
      </w:tblGrid>
      <w:tr w:rsidR="002D26DB" w:rsidRPr="008031E2" w14:paraId="35DF8286" w14:textId="77777777" w:rsidTr="009A67A8">
        <w:trPr>
          <w:cantSplit/>
        </w:trPr>
        <w:tc>
          <w:tcPr>
            <w:tcW w:w="5094" w:type="dxa"/>
            <w:tcBorders>
              <w:top w:val="single" w:sz="4" w:space="0" w:color="auto"/>
              <w:bottom w:val="single" w:sz="4" w:space="0" w:color="auto"/>
            </w:tcBorders>
            <w:tcMar>
              <w:left w:w="28" w:type="dxa"/>
              <w:right w:w="28" w:type="dxa"/>
            </w:tcMar>
          </w:tcPr>
          <w:p w14:paraId="39AE9E0A" w14:textId="77777777" w:rsidR="002D26DB" w:rsidRPr="008031E2" w:rsidRDefault="002D26DB" w:rsidP="009A67A8">
            <w:pPr>
              <w:numPr>
                <w:ilvl w:val="12"/>
                <w:numId w:val="0"/>
              </w:numPr>
              <w:rPr>
                <w:sz w:val="18"/>
                <w:lang w:val="cs-CZ"/>
              </w:rPr>
            </w:pPr>
          </w:p>
        </w:tc>
        <w:tc>
          <w:tcPr>
            <w:tcW w:w="1740" w:type="dxa"/>
            <w:tcBorders>
              <w:top w:val="single" w:sz="4" w:space="0" w:color="auto"/>
              <w:bottom w:val="single" w:sz="4" w:space="0" w:color="auto"/>
            </w:tcBorders>
            <w:tcMar>
              <w:left w:w="28" w:type="dxa"/>
              <w:right w:w="28" w:type="dxa"/>
            </w:tcMar>
          </w:tcPr>
          <w:p w14:paraId="7AF1B847" w14:textId="46E26D65" w:rsidR="002D26DB" w:rsidRPr="008031E2" w:rsidRDefault="002D26DB" w:rsidP="00534CE3">
            <w:pPr>
              <w:numPr>
                <w:ilvl w:val="12"/>
                <w:numId w:val="0"/>
              </w:numPr>
              <w:jc w:val="right"/>
              <w:rPr>
                <w:bCs/>
                <w:iCs/>
                <w:sz w:val="18"/>
                <w:lang w:val="cs-CZ"/>
              </w:rPr>
            </w:pPr>
            <w:r w:rsidRPr="008031E2">
              <w:rPr>
                <w:b/>
                <w:sz w:val="18"/>
                <w:lang w:val="cs-CZ"/>
              </w:rPr>
              <w:t>Období do 31.12.</w:t>
            </w:r>
            <w:r w:rsidR="00BD2DFC" w:rsidRPr="008031E2">
              <w:rPr>
                <w:b/>
                <w:sz w:val="18"/>
                <w:lang w:val="cs-CZ"/>
              </w:rPr>
              <w:t>2024</w:t>
            </w:r>
          </w:p>
        </w:tc>
        <w:tc>
          <w:tcPr>
            <w:tcW w:w="1740" w:type="dxa"/>
            <w:tcBorders>
              <w:top w:val="single" w:sz="4" w:space="0" w:color="auto"/>
              <w:bottom w:val="single" w:sz="4" w:space="0" w:color="auto"/>
            </w:tcBorders>
            <w:tcMar>
              <w:left w:w="28" w:type="dxa"/>
              <w:right w:w="28" w:type="dxa"/>
            </w:tcMar>
          </w:tcPr>
          <w:p w14:paraId="2637630C" w14:textId="778B978D" w:rsidR="002D26DB" w:rsidRPr="008031E2" w:rsidRDefault="002D26DB" w:rsidP="00534CE3">
            <w:pPr>
              <w:numPr>
                <w:ilvl w:val="12"/>
                <w:numId w:val="0"/>
              </w:numPr>
              <w:jc w:val="right"/>
              <w:rPr>
                <w:b/>
                <w:sz w:val="18"/>
                <w:lang w:val="cs-CZ"/>
              </w:rPr>
            </w:pPr>
            <w:r w:rsidRPr="008031E2">
              <w:rPr>
                <w:b/>
                <w:sz w:val="18"/>
                <w:lang w:val="cs-CZ"/>
              </w:rPr>
              <w:t>Období do 31.12.</w:t>
            </w:r>
            <w:r w:rsidR="00BD2DFC" w:rsidRPr="008031E2">
              <w:rPr>
                <w:b/>
                <w:sz w:val="18"/>
                <w:lang w:val="cs-CZ"/>
              </w:rPr>
              <w:t>2023</w:t>
            </w:r>
          </w:p>
        </w:tc>
      </w:tr>
      <w:tr w:rsidR="002D26DB" w:rsidRPr="008031E2" w14:paraId="6457AAF8" w14:textId="77777777" w:rsidTr="009A67A8">
        <w:trPr>
          <w:cantSplit/>
        </w:trPr>
        <w:tc>
          <w:tcPr>
            <w:tcW w:w="5094" w:type="dxa"/>
            <w:tcBorders>
              <w:top w:val="single" w:sz="4" w:space="0" w:color="auto"/>
            </w:tcBorders>
            <w:tcMar>
              <w:left w:w="28" w:type="dxa"/>
              <w:right w:w="28" w:type="dxa"/>
            </w:tcMar>
          </w:tcPr>
          <w:p w14:paraId="5A9F2D3D" w14:textId="77777777" w:rsidR="002D26DB" w:rsidRPr="008031E2" w:rsidRDefault="002D26DB" w:rsidP="009A67A8">
            <w:pPr>
              <w:numPr>
                <w:ilvl w:val="12"/>
                <w:numId w:val="0"/>
              </w:numPr>
              <w:rPr>
                <w:sz w:val="18"/>
                <w:lang w:val="cs-CZ"/>
              </w:rPr>
            </w:pPr>
            <w:r w:rsidRPr="008031E2">
              <w:rPr>
                <w:sz w:val="18"/>
                <w:lang w:val="cs-CZ"/>
              </w:rPr>
              <w:t>Přijaté dotace na provozní účely</w:t>
            </w:r>
          </w:p>
        </w:tc>
        <w:tc>
          <w:tcPr>
            <w:tcW w:w="1740" w:type="dxa"/>
            <w:tcBorders>
              <w:top w:val="single" w:sz="4" w:space="0" w:color="auto"/>
            </w:tcBorders>
            <w:tcMar>
              <w:left w:w="28" w:type="dxa"/>
              <w:right w:w="28" w:type="dxa"/>
            </w:tcMar>
          </w:tcPr>
          <w:p w14:paraId="27975FD8" w14:textId="77777777" w:rsidR="002D26DB" w:rsidRPr="008031E2" w:rsidRDefault="002D26DB" w:rsidP="009A67A8">
            <w:pPr>
              <w:numPr>
                <w:ilvl w:val="12"/>
                <w:numId w:val="0"/>
              </w:numPr>
              <w:jc w:val="right"/>
              <w:rPr>
                <w:sz w:val="18"/>
                <w:lang w:val="cs-CZ"/>
              </w:rPr>
            </w:pPr>
          </w:p>
        </w:tc>
        <w:tc>
          <w:tcPr>
            <w:tcW w:w="1740" w:type="dxa"/>
            <w:tcBorders>
              <w:top w:val="single" w:sz="4" w:space="0" w:color="auto"/>
            </w:tcBorders>
            <w:tcMar>
              <w:left w:w="28" w:type="dxa"/>
              <w:right w:w="28" w:type="dxa"/>
            </w:tcMar>
          </w:tcPr>
          <w:p w14:paraId="75449D69" w14:textId="77777777" w:rsidR="002D26DB" w:rsidRPr="008031E2" w:rsidRDefault="002D26DB" w:rsidP="009A67A8">
            <w:pPr>
              <w:numPr>
                <w:ilvl w:val="12"/>
                <w:numId w:val="0"/>
              </w:numPr>
              <w:jc w:val="right"/>
              <w:rPr>
                <w:sz w:val="18"/>
                <w:lang w:val="cs-CZ"/>
              </w:rPr>
            </w:pPr>
          </w:p>
        </w:tc>
      </w:tr>
      <w:tr w:rsidR="002D26DB" w:rsidRPr="008031E2" w14:paraId="722769AC" w14:textId="77777777" w:rsidTr="009A67A8">
        <w:trPr>
          <w:cantSplit/>
        </w:trPr>
        <w:tc>
          <w:tcPr>
            <w:tcW w:w="5094" w:type="dxa"/>
            <w:tcBorders>
              <w:bottom w:val="single" w:sz="4" w:space="0" w:color="auto"/>
            </w:tcBorders>
            <w:tcMar>
              <w:left w:w="28" w:type="dxa"/>
              <w:right w:w="28" w:type="dxa"/>
            </w:tcMar>
          </w:tcPr>
          <w:p w14:paraId="1246E69B" w14:textId="77777777" w:rsidR="002D26DB" w:rsidRPr="008031E2" w:rsidRDefault="002D26DB" w:rsidP="009A67A8">
            <w:pPr>
              <w:numPr>
                <w:ilvl w:val="12"/>
                <w:numId w:val="0"/>
              </w:numPr>
              <w:rPr>
                <w:sz w:val="18"/>
                <w:lang w:val="cs-CZ"/>
              </w:rPr>
            </w:pPr>
            <w:r w:rsidRPr="008031E2">
              <w:rPr>
                <w:sz w:val="18"/>
                <w:lang w:val="cs-CZ"/>
              </w:rPr>
              <w:t>Přijaté dotace na investiční účely</w:t>
            </w:r>
          </w:p>
        </w:tc>
        <w:tc>
          <w:tcPr>
            <w:tcW w:w="1740" w:type="dxa"/>
            <w:tcBorders>
              <w:bottom w:val="single" w:sz="4" w:space="0" w:color="auto"/>
            </w:tcBorders>
            <w:tcMar>
              <w:left w:w="28" w:type="dxa"/>
              <w:right w:w="28" w:type="dxa"/>
            </w:tcMar>
          </w:tcPr>
          <w:p w14:paraId="45097B1C" w14:textId="77777777" w:rsidR="002D26DB" w:rsidRPr="008031E2" w:rsidRDefault="002D26DB" w:rsidP="009A67A8">
            <w:pPr>
              <w:numPr>
                <w:ilvl w:val="12"/>
                <w:numId w:val="0"/>
              </w:numPr>
              <w:jc w:val="right"/>
              <w:rPr>
                <w:sz w:val="18"/>
                <w:lang w:val="cs-CZ"/>
              </w:rPr>
            </w:pPr>
          </w:p>
        </w:tc>
        <w:tc>
          <w:tcPr>
            <w:tcW w:w="1740" w:type="dxa"/>
            <w:tcBorders>
              <w:bottom w:val="single" w:sz="4" w:space="0" w:color="auto"/>
            </w:tcBorders>
            <w:tcMar>
              <w:left w:w="28" w:type="dxa"/>
              <w:right w:w="28" w:type="dxa"/>
            </w:tcMar>
          </w:tcPr>
          <w:p w14:paraId="17C4C0DC" w14:textId="77777777" w:rsidR="002D26DB" w:rsidRPr="008031E2" w:rsidRDefault="002D26DB" w:rsidP="009A67A8">
            <w:pPr>
              <w:numPr>
                <w:ilvl w:val="12"/>
                <w:numId w:val="0"/>
              </w:numPr>
              <w:jc w:val="right"/>
              <w:rPr>
                <w:sz w:val="18"/>
                <w:lang w:val="cs-CZ"/>
              </w:rPr>
            </w:pPr>
          </w:p>
        </w:tc>
      </w:tr>
      <w:tr w:rsidR="002D26DB" w:rsidRPr="008031E2" w14:paraId="344EF73F" w14:textId="77777777" w:rsidTr="009A67A8">
        <w:trPr>
          <w:cantSplit/>
        </w:trPr>
        <w:tc>
          <w:tcPr>
            <w:tcW w:w="5094" w:type="dxa"/>
            <w:tcBorders>
              <w:top w:val="single" w:sz="4" w:space="0" w:color="auto"/>
              <w:bottom w:val="double" w:sz="4" w:space="0" w:color="auto"/>
            </w:tcBorders>
            <w:tcMar>
              <w:left w:w="28" w:type="dxa"/>
              <w:right w:w="28" w:type="dxa"/>
            </w:tcMar>
          </w:tcPr>
          <w:p w14:paraId="6D0DDCB3" w14:textId="77777777" w:rsidR="002D26DB" w:rsidRPr="008031E2" w:rsidRDefault="002D26DB" w:rsidP="009A67A8">
            <w:pPr>
              <w:numPr>
                <w:ilvl w:val="12"/>
                <w:numId w:val="0"/>
              </w:numPr>
              <w:rPr>
                <w:b/>
                <w:sz w:val="18"/>
                <w:lang w:val="cs-CZ"/>
              </w:rPr>
            </w:pPr>
            <w:r w:rsidRPr="008031E2">
              <w:rPr>
                <w:b/>
                <w:sz w:val="18"/>
                <w:lang w:val="cs-CZ"/>
              </w:rPr>
              <w:t>Celkem</w:t>
            </w:r>
          </w:p>
        </w:tc>
        <w:tc>
          <w:tcPr>
            <w:tcW w:w="1740" w:type="dxa"/>
            <w:tcBorders>
              <w:top w:val="single" w:sz="4" w:space="0" w:color="auto"/>
              <w:bottom w:val="double" w:sz="4" w:space="0" w:color="auto"/>
            </w:tcBorders>
            <w:tcMar>
              <w:left w:w="28" w:type="dxa"/>
              <w:right w:w="28" w:type="dxa"/>
            </w:tcMar>
          </w:tcPr>
          <w:p w14:paraId="47D8AA8D" w14:textId="77777777" w:rsidR="002D26DB" w:rsidRPr="008031E2" w:rsidRDefault="002D26DB" w:rsidP="009A67A8">
            <w:pPr>
              <w:numPr>
                <w:ilvl w:val="12"/>
                <w:numId w:val="0"/>
              </w:numPr>
              <w:jc w:val="right"/>
              <w:rPr>
                <w:b/>
                <w:sz w:val="18"/>
                <w:lang w:val="cs-CZ"/>
              </w:rPr>
            </w:pPr>
          </w:p>
        </w:tc>
        <w:tc>
          <w:tcPr>
            <w:tcW w:w="1740" w:type="dxa"/>
            <w:tcBorders>
              <w:top w:val="single" w:sz="4" w:space="0" w:color="auto"/>
              <w:bottom w:val="double" w:sz="4" w:space="0" w:color="auto"/>
            </w:tcBorders>
            <w:tcMar>
              <w:left w:w="28" w:type="dxa"/>
              <w:right w:w="28" w:type="dxa"/>
            </w:tcMar>
          </w:tcPr>
          <w:p w14:paraId="5E13AFDF" w14:textId="77777777" w:rsidR="002D26DB" w:rsidRPr="008031E2" w:rsidRDefault="002D26DB" w:rsidP="009A67A8">
            <w:pPr>
              <w:numPr>
                <w:ilvl w:val="12"/>
                <w:numId w:val="0"/>
              </w:numPr>
              <w:jc w:val="right"/>
              <w:rPr>
                <w:b/>
                <w:sz w:val="18"/>
                <w:lang w:val="cs-CZ"/>
              </w:rPr>
            </w:pPr>
          </w:p>
        </w:tc>
      </w:tr>
    </w:tbl>
    <w:p w14:paraId="1810C61F" w14:textId="77777777" w:rsidR="002D26DB" w:rsidRPr="008031E2" w:rsidRDefault="002D26DB">
      <w:pPr>
        <w:pStyle w:val="BodyTextIndent3"/>
        <w:widowControl/>
        <w:numPr>
          <w:ilvl w:val="12"/>
          <w:numId w:val="0"/>
        </w:numPr>
        <w:ind w:left="567"/>
        <w:rPr>
          <w:lang w:val="cs-CZ"/>
        </w:rPr>
      </w:pPr>
    </w:p>
    <w:p w14:paraId="6124F4A3" w14:textId="39C00F1E" w:rsidR="002D26DB" w:rsidRPr="008031E2" w:rsidRDefault="002D26DB" w:rsidP="006553F0">
      <w:pPr>
        <w:pStyle w:val="BodyTextIndent3"/>
        <w:widowControl/>
        <w:numPr>
          <w:ilvl w:val="12"/>
          <w:numId w:val="0"/>
        </w:numPr>
        <w:ind w:left="567"/>
        <w:rPr>
          <w:lang w:val="cs-CZ"/>
        </w:rPr>
      </w:pPr>
      <w:r w:rsidRPr="008031E2">
        <w:rPr>
          <w:lang w:val="cs-CZ"/>
        </w:rPr>
        <w:t>(Uveďte komentář k významným položkám nebo změnám ve výši jednotlivých položek.)</w:t>
      </w:r>
    </w:p>
    <w:p w14:paraId="4B484AB8" w14:textId="43883406" w:rsidR="002D26DB" w:rsidRPr="008031E2" w:rsidRDefault="002D26DB" w:rsidP="00182FEC">
      <w:pPr>
        <w:pStyle w:val="Heading3"/>
      </w:pPr>
      <w:bookmarkStart w:id="423" w:name="_Toc172142249"/>
      <w:r w:rsidRPr="008031E2">
        <w:t>Jiné provozní výnosy</w:t>
      </w:r>
      <w:bookmarkEnd w:id="422"/>
      <w:bookmarkEnd w:id="423"/>
    </w:p>
    <w:p w14:paraId="2F67446B" w14:textId="22A15E6F" w:rsidR="002D26DB" w:rsidRPr="008031E2" w:rsidRDefault="002D26DB" w:rsidP="002D26DB">
      <w:pPr>
        <w:tabs>
          <w:tab w:val="left" w:pos="576"/>
        </w:tabs>
        <w:ind w:right="-49"/>
        <w:jc w:val="right"/>
        <w:rPr>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74" w:type="dxa"/>
        <w:tblInd w:w="567" w:type="dxa"/>
        <w:tblLayout w:type="fixed"/>
        <w:tblCellMar>
          <w:left w:w="28" w:type="dxa"/>
          <w:right w:w="28" w:type="dxa"/>
        </w:tblCellMar>
        <w:tblLook w:val="0000" w:firstRow="0" w:lastRow="0" w:firstColumn="0" w:lastColumn="0" w:noHBand="0" w:noVBand="0"/>
      </w:tblPr>
      <w:tblGrid>
        <w:gridCol w:w="5094"/>
        <w:gridCol w:w="1740"/>
        <w:gridCol w:w="1740"/>
      </w:tblGrid>
      <w:tr w:rsidR="002D26DB" w:rsidRPr="008031E2" w14:paraId="6DA0B317" w14:textId="77777777" w:rsidTr="009A67A8">
        <w:tc>
          <w:tcPr>
            <w:tcW w:w="5094" w:type="dxa"/>
            <w:tcBorders>
              <w:top w:val="single" w:sz="4" w:space="0" w:color="auto"/>
              <w:bottom w:val="single" w:sz="4" w:space="0" w:color="auto"/>
            </w:tcBorders>
            <w:tcMar>
              <w:left w:w="28" w:type="dxa"/>
              <w:right w:w="28" w:type="dxa"/>
            </w:tcMar>
          </w:tcPr>
          <w:p w14:paraId="27B892F7" w14:textId="77777777" w:rsidR="002D26DB" w:rsidRPr="008031E2" w:rsidRDefault="002D26DB" w:rsidP="009A67A8">
            <w:pPr>
              <w:ind w:left="0"/>
              <w:rPr>
                <w:sz w:val="18"/>
                <w:lang w:val="cs-CZ"/>
              </w:rPr>
            </w:pPr>
          </w:p>
        </w:tc>
        <w:tc>
          <w:tcPr>
            <w:tcW w:w="1740" w:type="dxa"/>
            <w:tcBorders>
              <w:top w:val="single" w:sz="4" w:space="0" w:color="auto"/>
              <w:bottom w:val="single" w:sz="4" w:space="0" w:color="auto"/>
            </w:tcBorders>
            <w:tcMar>
              <w:left w:w="28" w:type="dxa"/>
              <w:right w:w="28" w:type="dxa"/>
            </w:tcMar>
          </w:tcPr>
          <w:p w14:paraId="6EEADC41" w14:textId="38B03B95" w:rsidR="002D26DB" w:rsidRPr="008031E2" w:rsidRDefault="002D26DB" w:rsidP="002F29D3">
            <w:pPr>
              <w:numPr>
                <w:ilvl w:val="12"/>
                <w:numId w:val="0"/>
              </w:numPr>
              <w:jc w:val="right"/>
              <w:rPr>
                <w:bCs/>
                <w:iCs/>
                <w:sz w:val="18"/>
                <w:lang w:val="cs-CZ"/>
              </w:rPr>
            </w:pPr>
            <w:r w:rsidRPr="008031E2">
              <w:rPr>
                <w:b/>
                <w:sz w:val="18"/>
                <w:lang w:val="cs-CZ"/>
              </w:rPr>
              <w:t>Období do 31.12.</w:t>
            </w:r>
            <w:r w:rsidR="00BD2DFC" w:rsidRPr="008031E2">
              <w:rPr>
                <w:b/>
                <w:sz w:val="18"/>
                <w:lang w:val="cs-CZ"/>
              </w:rPr>
              <w:t>2024</w:t>
            </w:r>
          </w:p>
        </w:tc>
        <w:tc>
          <w:tcPr>
            <w:tcW w:w="1740" w:type="dxa"/>
            <w:tcBorders>
              <w:top w:val="single" w:sz="4" w:space="0" w:color="auto"/>
              <w:bottom w:val="single" w:sz="4" w:space="0" w:color="auto"/>
            </w:tcBorders>
            <w:tcMar>
              <w:left w:w="28" w:type="dxa"/>
              <w:right w:w="28" w:type="dxa"/>
            </w:tcMar>
          </w:tcPr>
          <w:p w14:paraId="4310913D" w14:textId="5BEAA296" w:rsidR="002D26DB" w:rsidRPr="008031E2" w:rsidRDefault="002D26DB" w:rsidP="002F29D3">
            <w:pPr>
              <w:ind w:left="0"/>
              <w:jc w:val="right"/>
              <w:rPr>
                <w:sz w:val="18"/>
                <w:lang w:val="cs-CZ"/>
              </w:rPr>
            </w:pPr>
            <w:r w:rsidRPr="008031E2">
              <w:rPr>
                <w:b/>
                <w:sz w:val="18"/>
                <w:lang w:val="cs-CZ"/>
              </w:rPr>
              <w:t>Období do 31.12.</w:t>
            </w:r>
            <w:r w:rsidR="00BD2DFC" w:rsidRPr="008031E2">
              <w:rPr>
                <w:b/>
                <w:sz w:val="18"/>
                <w:lang w:val="cs-CZ"/>
              </w:rPr>
              <w:t>2023</w:t>
            </w:r>
          </w:p>
        </w:tc>
      </w:tr>
      <w:tr w:rsidR="002D26DB" w:rsidRPr="008031E2" w14:paraId="4DB49955" w14:textId="77777777" w:rsidTr="009A67A8">
        <w:tc>
          <w:tcPr>
            <w:tcW w:w="5094" w:type="dxa"/>
            <w:tcBorders>
              <w:top w:val="single" w:sz="4" w:space="0" w:color="auto"/>
            </w:tcBorders>
            <w:tcMar>
              <w:left w:w="28" w:type="dxa"/>
              <w:right w:w="28" w:type="dxa"/>
            </w:tcMar>
          </w:tcPr>
          <w:p w14:paraId="490362B4" w14:textId="77777777" w:rsidR="002D26DB" w:rsidRPr="008031E2" w:rsidRDefault="002D26DB" w:rsidP="009A67A8">
            <w:pPr>
              <w:ind w:left="0"/>
              <w:rPr>
                <w:sz w:val="18"/>
                <w:lang w:val="cs-CZ"/>
              </w:rPr>
            </w:pPr>
            <w:r w:rsidRPr="008031E2">
              <w:rPr>
                <w:sz w:val="18"/>
                <w:lang w:val="cs-CZ"/>
              </w:rPr>
              <w:t>Smluvní pokuty a úroky z prodlení</w:t>
            </w:r>
          </w:p>
        </w:tc>
        <w:tc>
          <w:tcPr>
            <w:tcW w:w="1740" w:type="dxa"/>
            <w:tcBorders>
              <w:top w:val="single" w:sz="4" w:space="0" w:color="auto"/>
            </w:tcBorders>
            <w:tcMar>
              <w:left w:w="28" w:type="dxa"/>
              <w:right w:w="28" w:type="dxa"/>
            </w:tcMar>
          </w:tcPr>
          <w:p w14:paraId="21EE7C38" w14:textId="77777777" w:rsidR="002D26DB" w:rsidRPr="008031E2" w:rsidRDefault="002D26DB" w:rsidP="009A67A8">
            <w:pPr>
              <w:ind w:left="0"/>
              <w:jc w:val="right"/>
              <w:rPr>
                <w:sz w:val="18"/>
                <w:lang w:val="cs-CZ"/>
              </w:rPr>
            </w:pPr>
          </w:p>
        </w:tc>
        <w:tc>
          <w:tcPr>
            <w:tcW w:w="1740" w:type="dxa"/>
            <w:tcBorders>
              <w:top w:val="single" w:sz="4" w:space="0" w:color="auto"/>
            </w:tcBorders>
            <w:tcMar>
              <w:left w:w="28" w:type="dxa"/>
              <w:right w:w="28" w:type="dxa"/>
            </w:tcMar>
          </w:tcPr>
          <w:p w14:paraId="5520283D" w14:textId="77777777" w:rsidR="002D26DB" w:rsidRPr="008031E2" w:rsidRDefault="002D26DB" w:rsidP="009A67A8">
            <w:pPr>
              <w:ind w:left="0"/>
              <w:jc w:val="right"/>
              <w:rPr>
                <w:sz w:val="18"/>
                <w:lang w:val="cs-CZ"/>
              </w:rPr>
            </w:pPr>
          </w:p>
        </w:tc>
      </w:tr>
      <w:tr w:rsidR="002D26DB" w:rsidRPr="008031E2" w14:paraId="20B8C1E7" w14:textId="77777777" w:rsidTr="009A67A8">
        <w:tc>
          <w:tcPr>
            <w:tcW w:w="5094" w:type="dxa"/>
            <w:tcMar>
              <w:left w:w="28" w:type="dxa"/>
              <w:right w:w="28" w:type="dxa"/>
            </w:tcMar>
          </w:tcPr>
          <w:p w14:paraId="246B1E4F" w14:textId="77777777" w:rsidR="002D26DB" w:rsidRPr="008031E2" w:rsidRDefault="002D26DB" w:rsidP="009A67A8">
            <w:pPr>
              <w:ind w:left="0"/>
              <w:rPr>
                <w:sz w:val="18"/>
                <w:lang w:val="cs-CZ"/>
              </w:rPr>
            </w:pPr>
            <w:r w:rsidRPr="008031E2">
              <w:rPr>
                <w:sz w:val="18"/>
                <w:lang w:val="cs-CZ"/>
              </w:rPr>
              <w:t>Přijaté dotace k úhradě nákladů</w:t>
            </w:r>
          </w:p>
        </w:tc>
        <w:tc>
          <w:tcPr>
            <w:tcW w:w="1740" w:type="dxa"/>
            <w:tcMar>
              <w:left w:w="28" w:type="dxa"/>
              <w:right w:w="28" w:type="dxa"/>
            </w:tcMar>
          </w:tcPr>
          <w:p w14:paraId="3C767AAA" w14:textId="77777777" w:rsidR="002D26DB" w:rsidRPr="008031E2" w:rsidRDefault="002D26DB" w:rsidP="009A67A8">
            <w:pPr>
              <w:ind w:left="0"/>
              <w:jc w:val="right"/>
              <w:rPr>
                <w:sz w:val="18"/>
                <w:lang w:val="cs-CZ"/>
              </w:rPr>
            </w:pPr>
          </w:p>
        </w:tc>
        <w:tc>
          <w:tcPr>
            <w:tcW w:w="1740" w:type="dxa"/>
            <w:tcMar>
              <w:left w:w="28" w:type="dxa"/>
              <w:right w:w="28" w:type="dxa"/>
            </w:tcMar>
          </w:tcPr>
          <w:p w14:paraId="284CADEA" w14:textId="77777777" w:rsidR="002D26DB" w:rsidRPr="008031E2" w:rsidRDefault="002D26DB" w:rsidP="009A67A8">
            <w:pPr>
              <w:ind w:left="0"/>
              <w:jc w:val="right"/>
              <w:rPr>
                <w:sz w:val="18"/>
                <w:lang w:val="cs-CZ"/>
              </w:rPr>
            </w:pPr>
          </w:p>
        </w:tc>
      </w:tr>
      <w:tr w:rsidR="002D26DB" w:rsidRPr="008031E2" w14:paraId="41458223" w14:textId="77777777" w:rsidTr="009A67A8">
        <w:tc>
          <w:tcPr>
            <w:tcW w:w="5094" w:type="dxa"/>
            <w:tcMar>
              <w:left w:w="28" w:type="dxa"/>
              <w:right w:w="28" w:type="dxa"/>
            </w:tcMar>
          </w:tcPr>
          <w:p w14:paraId="6AF370DD" w14:textId="77777777" w:rsidR="002D26DB" w:rsidRPr="008031E2" w:rsidRDefault="002D26DB" w:rsidP="009A67A8">
            <w:pPr>
              <w:ind w:left="0"/>
              <w:rPr>
                <w:sz w:val="18"/>
                <w:lang w:val="cs-CZ"/>
              </w:rPr>
            </w:pPr>
            <w:r w:rsidRPr="008031E2">
              <w:rPr>
                <w:sz w:val="18"/>
                <w:lang w:val="cs-CZ"/>
              </w:rPr>
              <w:t>Výnosy z odepsaných a postoupených pohledávek</w:t>
            </w:r>
          </w:p>
        </w:tc>
        <w:tc>
          <w:tcPr>
            <w:tcW w:w="1740" w:type="dxa"/>
            <w:tcMar>
              <w:left w:w="28" w:type="dxa"/>
              <w:right w:w="28" w:type="dxa"/>
            </w:tcMar>
          </w:tcPr>
          <w:p w14:paraId="183DC619" w14:textId="77777777" w:rsidR="002D26DB" w:rsidRPr="008031E2" w:rsidRDefault="002D26DB" w:rsidP="009A67A8">
            <w:pPr>
              <w:ind w:left="0"/>
              <w:jc w:val="right"/>
              <w:rPr>
                <w:sz w:val="18"/>
                <w:lang w:val="cs-CZ"/>
              </w:rPr>
            </w:pPr>
          </w:p>
        </w:tc>
        <w:tc>
          <w:tcPr>
            <w:tcW w:w="1740" w:type="dxa"/>
            <w:tcMar>
              <w:left w:w="28" w:type="dxa"/>
              <w:right w:w="28" w:type="dxa"/>
            </w:tcMar>
          </w:tcPr>
          <w:p w14:paraId="14E571A5" w14:textId="77777777" w:rsidR="002D26DB" w:rsidRPr="008031E2" w:rsidRDefault="002D26DB" w:rsidP="009A67A8">
            <w:pPr>
              <w:ind w:left="0"/>
              <w:jc w:val="right"/>
              <w:rPr>
                <w:sz w:val="18"/>
                <w:lang w:val="cs-CZ"/>
              </w:rPr>
            </w:pPr>
          </w:p>
        </w:tc>
      </w:tr>
      <w:tr w:rsidR="002D26DB" w:rsidRPr="008031E2" w14:paraId="13E4F410" w14:textId="77777777" w:rsidTr="009A67A8">
        <w:tc>
          <w:tcPr>
            <w:tcW w:w="5094" w:type="dxa"/>
            <w:tcMar>
              <w:left w:w="28" w:type="dxa"/>
              <w:right w:w="28" w:type="dxa"/>
            </w:tcMar>
          </w:tcPr>
          <w:p w14:paraId="229E3F39" w14:textId="77777777" w:rsidR="002D26DB" w:rsidRPr="008031E2" w:rsidRDefault="002D26DB" w:rsidP="009A67A8">
            <w:pPr>
              <w:ind w:left="0"/>
              <w:rPr>
                <w:sz w:val="18"/>
                <w:lang w:val="cs-CZ"/>
              </w:rPr>
            </w:pPr>
            <w:r w:rsidRPr="008031E2">
              <w:rPr>
                <w:sz w:val="18"/>
                <w:lang w:val="cs-CZ"/>
              </w:rPr>
              <w:t>Nájemné vyplývající z vlastnictví dlouhodobého fin. majetku</w:t>
            </w:r>
          </w:p>
        </w:tc>
        <w:tc>
          <w:tcPr>
            <w:tcW w:w="1740" w:type="dxa"/>
            <w:tcMar>
              <w:left w:w="28" w:type="dxa"/>
              <w:right w:w="28" w:type="dxa"/>
            </w:tcMar>
          </w:tcPr>
          <w:p w14:paraId="2BEC44A0" w14:textId="77777777" w:rsidR="002D26DB" w:rsidRPr="008031E2" w:rsidRDefault="002D26DB" w:rsidP="009A67A8">
            <w:pPr>
              <w:ind w:left="0"/>
              <w:jc w:val="right"/>
              <w:rPr>
                <w:sz w:val="18"/>
                <w:lang w:val="cs-CZ"/>
              </w:rPr>
            </w:pPr>
          </w:p>
        </w:tc>
        <w:tc>
          <w:tcPr>
            <w:tcW w:w="1740" w:type="dxa"/>
            <w:tcMar>
              <w:left w:w="28" w:type="dxa"/>
              <w:right w:w="28" w:type="dxa"/>
            </w:tcMar>
          </w:tcPr>
          <w:p w14:paraId="22117C94" w14:textId="77777777" w:rsidR="002D26DB" w:rsidRPr="008031E2" w:rsidRDefault="002D26DB" w:rsidP="009A67A8">
            <w:pPr>
              <w:ind w:left="0"/>
              <w:jc w:val="right"/>
              <w:rPr>
                <w:sz w:val="18"/>
                <w:lang w:val="cs-CZ"/>
              </w:rPr>
            </w:pPr>
          </w:p>
        </w:tc>
      </w:tr>
      <w:tr w:rsidR="002D26DB" w:rsidRPr="008031E2" w14:paraId="6B9A7EE4" w14:textId="77777777" w:rsidTr="009A67A8">
        <w:tc>
          <w:tcPr>
            <w:tcW w:w="5094" w:type="dxa"/>
            <w:tcMar>
              <w:left w:w="28" w:type="dxa"/>
              <w:right w:w="28" w:type="dxa"/>
            </w:tcMar>
          </w:tcPr>
          <w:p w14:paraId="5173C96D" w14:textId="77777777" w:rsidR="002D26DB" w:rsidRPr="008031E2" w:rsidRDefault="002D26DB" w:rsidP="009A67A8">
            <w:pPr>
              <w:ind w:left="0"/>
              <w:rPr>
                <w:sz w:val="18"/>
                <w:lang w:val="cs-CZ"/>
              </w:rPr>
            </w:pPr>
            <w:r w:rsidRPr="008031E2">
              <w:rPr>
                <w:sz w:val="18"/>
                <w:lang w:val="cs-CZ"/>
              </w:rPr>
              <w:t xml:space="preserve">Rozpouštění záporného goodwillu </w:t>
            </w:r>
          </w:p>
        </w:tc>
        <w:tc>
          <w:tcPr>
            <w:tcW w:w="1740" w:type="dxa"/>
            <w:tcMar>
              <w:left w:w="28" w:type="dxa"/>
              <w:right w:w="28" w:type="dxa"/>
            </w:tcMar>
          </w:tcPr>
          <w:p w14:paraId="62033C9A" w14:textId="77777777" w:rsidR="002D26DB" w:rsidRPr="008031E2" w:rsidRDefault="002D26DB" w:rsidP="009A67A8">
            <w:pPr>
              <w:ind w:left="0"/>
              <w:jc w:val="right"/>
              <w:rPr>
                <w:sz w:val="18"/>
                <w:lang w:val="cs-CZ"/>
              </w:rPr>
            </w:pPr>
          </w:p>
        </w:tc>
        <w:tc>
          <w:tcPr>
            <w:tcW w:w="1740" w:type="dxa"/>
            <w:tcMar>
              <w:left w:w="28" w:type="dxa"/>
              <w:right w:w="28" w:type="dxa"/>
            </w:tcMar>
          </w:tcPr>
          <w:p w14:paraId="3138D044" w14:textId="77777777" w:rsidR="002D26DB" w:rsidRPr="008031E2" w:rsidRDefault="002D26DB" w:rsidP="009A67A8">
            <w:pPr>
              <w:ind w:left="0"/>
              <w:jc w:val="right"/>
              <w:rPr>
                <w:sz w:val="18"/>
                <w:lang w:val="cs-CZ"/>
              </w:rPr>
            </w:pPr>
          </w:p>
        </w:tc>
      </w:tr>
      <w:tr w:rsidR="002D26DB" w:rsidRPr="008031E2" w14:paraId="2D0A61E9" w14:textId="77777777" w:rsidTr="009A67A8">
        <w:tc>
          <w:tcPr>
            <w:tcW w:w="5094" w:type="dxa"/>
            <w:tcMar>
              <w:left w:w="28" w:type="dxa"/>
              <w:right w:w="28" w:type="dxa"/>
            </w:tcMar>
          </w:tcPr>
          <w:p w14:paraId="2102E7E4" w14:textId="77777777" w:rsidR="002D26DB" w:rsidRPr="008031E2" w:rsidRDefault="002D26DB" w:rsidP="009A67A8">
            <w:pPr>
              <w:ind w:left="0"/>
              <w:rPr>
                <w:sz w:val="18"/>
                <w:lang w:val="cs-CZ"/>
              </w:rPr>
            </w:pPr>
            <w:r w:rsidRPr="008031E2">
              <w:rPr>
                <w:sz w:val="18"/>
                <w:lang w:val="cs-CZ"/>
              </w:rPr>
              <w:t>Rozpouštění pasivního oceňovacího rozdílu k nabytému majetku</w:t>
            </w:r>
          </w:p>
        </w:tc>
        <w:tc>
          <w:tcPr>
            <w:tcW w:w="1740" w:type="dxa"/>
            <w:tcMar>
              <w:left w:w="28" w:type="dxa"/>
              <w:right w:w="28" w:type="dxa"/>
            </w:tcMar>
          </w:tcPr>
          <w:p w14:paraId="0786E16F" w14:textId="77777777" w:rsidR="002D26DB" w:rsidRPr="008031E2" w:rsidRDefault="002D26DB" w:rsidP="009A67A8">
            <w:pPr>
              <w:ind w:left="0"/>
              <w:jc w:val="right"/>
              <w:rPr>
                <w:sz w:val="18"/>
                <w:lang w:val="cs-CZ"/>
              </w:rPr>
            </w:pPr>
          </w:p>
        </w:tc>
        <w:tc>
          <w:tcPr>
            <w:tcW w:w="1740" w:type="dxa"/>
            <w:tcMar>
              <w:left w:w="28" w:type="dxa"/>
              <w:right w:w="28" w:type="dxa"/>
            </w:tcMar>
          </w:tcPr>
          <w:p w14:paraId="5C831D5D" w14:textId="77777777" w:rsidR="002D26DB" w:rsidRPr="008031E2" w:rsidRDefault="002D26DB" w:rsidP="009A67A8">
            <w:pPr>
              <w:ind w:left="0"/>
              <w:jc w:val="right"/>
              <w:rPr>
                <w:sz w:val="18"/>
                <w:lang w:val="cs-CZ"/>
              </w:rPr>
            </w:pPr>
          </w:p>
        </w:tc>
      </w:tr>
      <w:tr w:rsidR="002D26DB" w:rsidRPr="008031E2" w14:paraId="792BD9AC" w14:textId="77777777" w:rsidTr="009A67A8">
        <w:tc>
          <w:tcPr>
            <w:tcW w:w="5094" w:type="dxa"/>
            <w:tcMar>
              <w:left w:w="28" w:type="dxa"/>
              <w:right w:w="28" w:type="dxa"/>
            </w:tcMar>
          </w:tcPr>
          <w:p w14:paraId="025AFB6B" w14:textId="77777777" w:rsidR="002D26DB" w:rsidRPr="008031E2" w:rsidRDefault="002D26DB" w:rsidP="009A67A8">
            <w:pPr>
              <w:ind w:left="0"/>
              <w:rPr>
                <w:sz w:val="18"/>
                <w:lang w:val="cs-CZ"/>
              </w:rPr>
            </w:pPr>
            <w:r w:rsidRPr="008031E2">
              <w:rPr>
                <w:sz w:val="18"/>
                <w:lang w:val="cs-CZ"/>
              </w:rPr>
              <w:t>Přebytky zásob, náhrady mank a škod na provozním majetku</w:t>
            </w:r>
          </w:p>
        </w:tc>
        <w:tc>
          <w:tcPr>
            <w:tcW w:w="1740" w:type="dxa"/>
            <w:tcMar>
              <w:left w:w="28" w:type="dxa"/>
              <w:right w:w="28" w:type="dxa"/>
            </w:tcMar>
          </w:tcPr>
          <w:p w14:paraId="776BEE31" w14:textId="77777777" w:rsidR="002D26DB" w:rsidRPr="008031E2" w:rsidRDefault="002D26DB" w:rsidP="009A67A8">
            <w:pPr>
              <w:ind w:left="0"/>
              <w:jc w:val="right"/>
              <w:rPr>
                <w:sz w:val="18"/>
                <w:lang w:val="cs-CZ"/>
              </w:rPr>
            </w:pPr>
          </w:p>
        </w:tc>
        <w:tc>
          <w:tcPr>
            <w:tcW w:w="1740" w:type="dxa"/>
            <w:tcMar>
              <w:left w:w="28" w:type="dxa"/>
              <w:right w:w="28" w:type="dxa"/>
            </w:tcMar>
          </w:tcPr>
          <w:p w14:paraId="029DC219" w14:textId="77777777" w:rsidR="002D26DB" w:rsidRPr="008031E2" w:rsidRDefault="002D26DB" w:rsidP="009A67A8">
            <w:pPr>
              <w:ind w:left="0"/>
              <w:jc w:val="right"/>
              <w:rPr>
                <w:sz w:val="18"/>
                <w:lang w:val="cs-CZ"/>
              </w:rPr>
            </w:pPr>
          </w:p>
        </w:tc>
      </w:tr>
      <w:tr w:rsidR="002D26DB" w:rsidRPr="008031E2" w14:paraId="21215DC9" w14:textId="77777777" w:rsidTr="009A67A8">
        <w:tc>
          <w:tcPr>
            <w:tcW w:w="5094" w:type="dxa"/>
            <w:tcBorders>
              <w:bottom w:val="single" w:sz="4" w:space="0" w:color="auto"/>
            </w:tcBorders>
            <w:tcMar>
              <w:left w:w="28" w:type="dxa"/>
              <w:right w:w="28" w:type="dxa"/>
            </w:tcMar>
          </w:tcPr>
          <w:p w14:paraId="224A9C37" w14:textId="77777777" w:rsidR="002D26DB" w:rsidRPr="008031E2" w:rsidRDefault="002D26DB" w:rsidP="009A67A8">
            <w:pPr>
              <w:ind w:left="0"/>
              <w:rPr>
                <w:sz w:val="18"/>
                <w:lang w:val="cs-CZ"/>
              </w:rPr>
            </w:pPr>
            <w:r w:rsidRPr="008031E2">
              <w:rPr>
                <w:sz w:val="18"/>
                <w:lang w:val="cs-CZ"/>
              </w:rPr>
              <w:t>Ostatní provozní výnosy</w:t>
            </w:r>
          </w:p>
        </w:tc>
        <w:tc>
          <w:tcPr>
            <w:tcW w:w="1740" w:type="dxa"/>
            <w:tcBorders>
              <w:bottom w:val="single" w:sz="4" w:space="0" w:color="auto"/>
            </w:tcBorders>
            <w:tcMar>
              <w:left w:w="28" w:type="dxa"/>
              <w:right w:w="28" w:type="dxa"/>
            </w:tcMar>
          </w:tcPr>
          <w:p w14:paraId="2357B6C9" w14:textId="77777777" w:rsidR="002D26DB" w:rsidRPr="008031E2" w:rsidRDefault="002D26DB" w:rsidP="009A67A8">
            <w:pPr>
              <w:ind w:left="0"/>
              <w:jc w:val="right"/>
              <w:rPr>
                <w:sz w:val="18"/>
                <w:lang w:val="cs-CZ"/>
              </w:rPr>
            </w:pPr>
          </w:p>
        </w:tc>
        <w:tc>
          <w:tcPr>
            <w:tcW w:w="1740" w:type="dxa"/>
            <w:tcBorders>
              <w:bottom w:val="single" w:sz="4" w:space="0" w:color="auto"/>
            </w:tcBorders>
            <w:tcMar>
              <w:left w:w="28" w:type="dxa"/>
              <w:right w:w="28" w:type="dxa"/>
            </w:tcMar>
          </w:tcPr>
          <w:p w14:paraId="770BF776" w14:textId="77777777" w:rsidR="002D26DB" w:rsidRPr="008031E2" w:rsidRDefault="002D26DB" w:rsidP="009A67A8">
            <w:pPr>
              <w:ind w:left="0"/>
              <w:jc w:val="right"/>
              <w:rPr>
                <w:sz w:val="18"/>
                <w:lang w:val="cs-CZ"/>
              </w:rPr>
            </w:pPr>
          </w:p>
        </w:tc>
      </w:tr>
      <w:tr w:rsidR="002D26DB" w:rsidRPr="008031E2" w14:paraId="5DCB7D14" w14:textId="77777777" w:rsidTr="009A67A8">
        <w:trPr>
          <w:trHeight w:val="100"/>
        </w:trPr>
        <w:tc>
          <w:tcPr>
            <w:tcW w:w="5094" w:type="dxa"/>
            <w:tcBorders>
              <w:top w:val="single" w:sz="4" w:space="0" w:color="auto"/>
              <w:bottom w:val="double" w:sz="4" w:space="0" w:color="auto"/>
            </w:tcBorders>
            <w:tcMar>
              <w:left w:w="28" w:type="dxa"/>
              <w:right w:w="28" w:type="dxa"/>
            </w:tcMar>
          </w:tcPr>
          <w:p w14:paraId="18179B7F" w14:textId="77777777" w:rsidR="002D26DB" w:rsidRPr="008031E2" w:rsidRDefault="002D26DB" w:rsidP="009A67A8">
            <w:pPr>
              <w:ind w:left="0"/>
              <w:rPr>
                <w:b/>
                <w:bCs/>
                <w:sz w:val="18"/>
                <w:lang w:val="cs-CZ"/>
              </w:rPr>
            </w:pPr>
            <w:r w:rsidRPr="008031E2">
              <w:rPr>
                <w:b/>
                <w:bCs/>
                <w:sz w:val="18"/>
                <w:lang w:val="cs-CZ"/>
              </w:rPr>
              <w:t xml:space="preserve">Celkem </w:t>
            </w:r>
          </w:p>
        </w:tc>
        <w:tc>
          <w:tcPr>
            <w:tcW w:w="1740" w:type="dxa"/>
            <w:tcBorders>
              <w:top w:val="single" w:sz="4" w:space="0" w:color="auto"/>
              <w:bottom w:val="double" w:sz="4" w:space="0" w:color="auto"/>
            </w:tcBorders>
            <w:tcMar>
              <w:left w:w="28" w:type="dxa"/>
              <w:right w:w="28" w:type="dxa"/>
            </w:tcMar>
          </w:tcPr>
          <w:p w14:paraId="5CB528CF" w14:textId="77777777" w:rsidR="002D26DB" w:rsidRPr="008031E2" w:rsidRDefault="002D26DB" w:rsidP="009A67A8">
            <w:pPr>
              <w:ind w:left="0"/>
              <w:jc w:val="right"/>
              <w:rPr>
                <w:b/>
                <w:bCs/>
                <w:sz w:val="18"/>
                <w:lang w:val="cs-CZ"/>
              </w:rPr>
            </w:pPr>
          </w:p>
        </w:tc>
        <w:tc>
          <w:tcPr>
            <w:tcW w:w="1740" w:type="dxa"/>
            <w:tcBorders>
              <w:top w:val="single" w:sz="4" w:space="0" w:color="auto"/>
              <w:bottom w:val="double" w:sz="4" w:space="0" w:color="auto"/>
            </w:tcBorders>
            <w:tcMar>
              <w:left w:w="28" w:type="dxa"/>
              <w:right w:w="28" w:type="dxa"/>
            </w:tcMar>
          </w:tcPr>
          <w:p w14:paraId="2CEB6697" w14:textId="77777777" w:rsidR="002D26DB" w:rsidRPr="008031E2" w:rsidRDefault="002D26DB" w:rsidP="009A67A8">
            <w:pPr>
              <w:ind w:left="0"/>
              <w:jc w:val="right"/>
              <w:rPr>
                <w:b/>
                <w:bCs/>
                <w:sz w:val="18"/>
                <w:lang w:val="cs-CZ"/>
              </w:rPr>
            </w:pPr>
          </w:p>
        </w:tc>
      </w:tr>
    </w:tbl>
    <w:p w14:paraId="628A5A61" w14:textId="77777777" w:rsidR="002D26DB" w:rsidRPr="008031E2" w:rsidRDefault="002D26DB" w:rsidP="002D26DB">
      <w:pPr>
        <w:numPr>
          <w:ilvl w:val="12"/>
          <w:numId w:val="0"/>
        </w:numPr>
        <w:ind w:left="567"/>
        <w:rPr>
          <w:b/>
          <w:sz w:val="16"/>
          <w:szCs w:val="16"/>
          <w:u w:val="single"/>
          <w:lang w:val="cs-CZ"/>
        </w:rPr>
      </w:pPr>
    </w:p>
    <w:p w14:paraId="70BA2D94" w14:textId="56552D4A" w:rsidR="002D26DB" w:rsidRPr="008031E2" w:rsidRDefault="002D26DB" w:rsidP="006553F0">
      <w:pPr>
        <w:pStyle w:val="BodyText3"/>
        <w:jc w:val="both"/>
        <w:rPr>
          <w:b/>
          <w:bCs/>
          <w:i/>
          <w:iCs/>
        </w:rPr>
      </w:pPr>
      <w:r w:rsidRPr="008031E2">
        <w:rPr>
          <w:b/>
          <w:i/>
        </w:rPr>
        <w:t>(Uveďte výši a povahu jednotlivých položek výnosů, které jsou významné svým objemem nebo původem.</w:t>
      </w:r>
      <w:r w:rsidRPr="008031E2">
        <w:rPr>
          <w:b/>
          <w:bCs/>
          <w:i/>
          <w:iCs/>
        </w:rPr>
        <w:t xml:space="preserve"> Suma uvedená na řádku Ostatní provozní výnosy by neměla přesáhnout 15 % celkového součtu.)</w:t>
      </w:r>
    </w:p>
    <w:p w14:paraId="47CA0E20" w14:textId="27DA7759" w:rsidR="002D26DB" w:rsidRPr="008031E2" w:rsidRDefault="002D26DB" w:rsidP="00182FEC">
      <w:pPr>
        <w:pStyle w:val="Heading3"/>
      </w:pPr>
      <w:bookmarkStart w:id="424" w:name="_Toc53393373"/>
      <w:bookmarkStart w:id="425" w:name="_Toc79830236"/>
      <w:bookmarkStart w:id="426" w:name="_Toc85009462"/>
      <w:bookmarkStart w:id="427" w:name="_Toc457897328"/>
      <w:bookmarkStart w:id="428" w:name="_Toc172142250"/>
      <w:r w:rsidRPr="008031E2">
        <w:t>Jiné provozní náklady</w:t>
      </w:r>
      <w:bookmarkEnd w:id="424"/>
      <w:bookmarkEnd w:id="425"/>
      <w:bookmarkEnd w:id="426"/>
      <w:bookmarkEnd w:id="427"/>
      <w:bookmarkEnd w:id="428"/>
      <w:r w:rsidRPr="008031E2">
        <w:t xml:space="preserve"> </w:t>
      </w:r>
    </w:p>
    <w:p w14:paraId="2D8CC967" w14:textId="47F131F5" w:rsidR="002D26DB" w:rsidRPr="008031E2" w:rsidRDefault="002D26DB" w:rsidP="00A14047">
      <w:pPr>
        <w:pStyle w:val="Stylexl41TimesNewRoman9pt"/>
        <w:rPr>
          <w:rFonts w:eastAsia="Times New Roman"/>
          <w:lang w:val="cs-CZ"/>
        </w:rPr>
      </w:pPr>
      <w:r w:rsidRPr="008031E2">
        <w:rPr>
          <w:lang w:val="cs-CZ"/>
        </w:rPr>
        <w:t xml:space="preserve">(údaje v </w:t>
      </w:r>
      <w:r w:rsidR="0073146C" w:rsidRPr="008031E2">
        <w:rPr>
          <w:lang w:val="cs-CZ"/>
        </w:rPr>
        <w:t>tis. Kč</w:t>
      </w:r>
      <w:r w:rsidRPr="008031E2">
        <w:rPr>
          <w:lang w:val="cs-CZ"/>
        </w:rPr>
        <w:t>)</w:t>
      </w:r>
    </w:p>
    <w:tbl>
      <w:tblPr>
        <w:tblW w:w="8520" w:type="dxa"/>
        <w:tblInd w:w="567" w:type="dxa"/>
        <w:tblLayout w:type="fixed"/>
        <w:tblCellMar>
          <w:left w:w="28" w:type="dxa"/>
          <w:right w:w="28" w:type="dxa"/>
        </w:tblCellMar>
        <w:tblLook w:val="0000" w:firstRow="0" w:lastRow="0" w:firstColumn="0" w:lastColumn="0" w:noHBand="0" w:noVBand="0"/>
      </w:tblPr>
      <w:tblGrid>
        <w:gridCol w:w="5040"/>
        <w:gridCol w:w="1740"/>
        <w:gridCol w:w="1740"/>
      </w:tblGrid>
      <w:tr w:rsidR="002D26DB" w:rsidRPr="008031E2" w14:paraId="12E2B67D" w14:textId="77777777" w:rsidTr="009A67A8">
        <w:tc>
          <w:tcPr>
            <w:tcW w:w="5040" w:type="dxa"/>
            <w:tcBorders>
              <w:top w:val="single" w:sz="4" w:space="0" w:color="auto"/>
              <w:bottom w:val="single" w:sz="4" w:space="0" w:color="auto"/>
            </w:tcBorders>
            <w:tcMar>
              <w:left w:w="28" w:type="dxa"/>
              <w:right w:w="28" w:type="dxa"/>
            </w:tcMar>
          </w:tcPr>
          <w:p w14:paraId="0D173DDA" w14:textId="77777777" w:rsidR="002D26DB" w:rsidRPr="008031E2" w:rsidRDefault="002D26DB" w:rsidP="009A67A8">
            <w:pPr>
              <w:ind w:left="0"/>
              <w:rPr>
                <w:sz w:val="18"/>
                <w:lang w:val="cs-CZ"/>
              </w:rPr>
            </w:pPr>
          </w:p>
        </w:tc>
        <w:tc>
          <w:tcPr>
            <w:tcW w:w="1740" w:type="dxa"/>
            <w:tcBorders>
              <w:top w:val="single" w:sz="4" w:space="0" w:color="auto"/>
              <w:bottom w:val="single" w:sz="4" w:space="0" w:color="auto"/>
            </w:tcBorders>
            <w:tcMar>
              <w:left w:w="28" w:type="dxa"/>
              <w:right w:w="28" w:type="dxa"/>
            </w:tcMar>
          </w:tcPr>
          <w:p w14:paraId="4FAC87F8" w14:textId="536C3E11" w:rsidR="002D26DB" w:rsidRPr="008031E2" w:rsidRDefault="002D26DB" w:rsidP="002F29D3">
            <w:pPr>
              <w:numPr>
                <w:ilvl w:val="12"/>
                <w:numId w:val="0"/>
              </w:numPr>
              <w:jc w:val="right"/>
              <w:rPr>
                <w:bCs/>
                <w:iCs/>
                <w:sz w:val="18"/>
                <w:lang w:val="cs-CZ"/>
              </w:rPr>
            </w:pPr>
            <w:r w:rsidRPr="008031E2">
              <w:rPr>
                <w:b/>
                <w:sz w:val="18"/>
                <w:lang w:val="cs-CZ"/>
              </w:rPr>
              <w:t>Období do 31.12.</w:t>
            </w:r>
            <w:r w:rsidR="00BD2DFC" w:rsidRPr="008031E2">
              <w:rPr>
                <w:b/>
                <w:sz w:val="18"/>
                <w:lang w:val="cs-CZ"/>
              </w:rPr>
              <w:t>2024</w:t>
            </w:r>
          </w:p>
        </w:tc>
        <w:tc>
          <w:tcPr>
            <w:tcW w:w="1740" w:type="dxa"/>
            <w:tcBorders>
              <w:top w:val="single" w:sz="4" w:space="0" w:color="auto"/>
              <w:bottom w:val="single" w:sz="4" w:space="0" w:color="auto"/>
            </w:tcBorders>
            <w:tcMar>
              <w:left w:w="28" w:type="dxa"/>
              <w:right w:w="28" w:type="dxa"/>
            </w:tcMar>
          </w:tcPr>
          <w:p w14:paraId="28E922A4" w14:textId="7A95E964" w:rsidR="002D26DB" w:rsidRPr="008031E2" w:rsidRDefault="002D26DB" w:rsidP="002F29D3">
            <w:pPr>
              <w:ind w:left="0"/>
              <w:jc w:val="right"/>
              <w:rPr>
                <w:sz w:val="18"/>
                <w:lang w:val="cs-CZ"/>
              </w:rPr>
            </w:pPr>
            <w:r w:rsidRPr="008031E2">
              <w:rPr>
                <w:b/>
                <w:sz w:val="18"/>
                <w:lang w:val="cs-CZ"/>
              </w:rPr>
              <w:t>Období do 31.12.</w:t>
            </w:r>
            <w:r w:rsidR="00BD2DFC" w:rsidRPr="008031E2">
              <w:rPr>
                <w:b/>
                <w:sz w:val="18"/>
                <w:lang w:val="cs-CZ"/>
              </w:rPr>
              <w:t>2023</w:t>
            </w:r>
          </w:p>
        </w:tc>
      </w:tr>
      <w:tr w:rsidR="002D26DB" w:rsidRPr="008031E2" w14:paraId="1A9708AA" w14:textId="77777777" w:rsidTr="009A67A8">
        <w:tc>
          <w:tcPr>
            <w:tcW w:w="5040" w:type="dxa"/>
            <w:tcBorders>
              <w:top w:val="single" w:sz="4" w:space="0" w:color="auto"/>
            </w:tcBorders>
            <w:tcMar>
              <w:left w:w="28" w:type="dxa"/>
              <w:right w:w="28" w:type="dxa"/>
            </w:tcMar>
          </w:tcPr>
          <w:p w14:paraId="1E7F82C6" w14:textId="77777777" w:rsidR="002D26DB" w:rsidRPr="008031E2" w:rsidRDefault="002D26DB" w:rsidP="009A67A8">
            <w:pPr>
              <w:ind w:left="0"/>
              <w:rPr>
                <w:sz w:val="18"/>
                <w:lang w:val="cs-CZ"/>
              </w:rPr>
            </w:pPr>
            <w:r w:rsidRPr="008031E2">
              <w:rPr>
                <w:sz w:val="18"/>
                <w:lang w:val="cs-CZ"/>
              </w:rPr>
              <w:t>Dary</w:t>
            </w:r>
          </w:p>
        </w:tc>
        <w:tc>
          <w:tcPr>
            <w:tcW w:w="1740" w:type="dxa"/>
            <w:tcBorders>
              <w:top w:val="single" w:sz="4" w:space="0" w:color="auto"/>
            </w:tcBorders>
            <w:tcMar>
              <w:left w:w="28" w:type="dxa"/>
              <w:right w:w="28" w:type="dxa"/>
            </w:tcMar>
          </w:tcPr>
          <w:p w14:paraId="1CC8A399" w14:textId="77777777" w:rsidR="002D26DB" w:rsidRPr="008031E2" w:rsidRDefault="002D26DB" w:rsidP="009A67A8">
            <w:pPr>
              <w:ind w:left="0"/>
              <w:jc w:val="right"/>
              <w:rPr>
                <w:sz w:val="18"/>
                <w:lang w:val="cs-CZ"/>
              </w:rPr>
            </w:pPr>
          </w:p>
        </w:tc>
        <w:tc>
          <w:tcPr>
            <w:tcW w:w="1740" w:type="dxa"/>
            <w:tcBorders>
              <w:top w:val="single" w:sz="4" w:space="0" w:color="auto"/>
            </w:tcBorders>
            <w:tcMar>
              <w:left w:w="28" w:type="dxa"/>
              <w:right w:w="28" w:type="dxa"/>
            </w:tcMar>
          </w:tcPr>
          <w:p w14:paraId="5838EADD" w14:textId="77777777" w:rsidR="002D26DB" w:rsidRPr="008031E2" w:rsidRDefault="002D26DB" w:rsidP="009A67A8">
            <w:pPr>
              <w:ind w:left="0"/>
              <w:jc w:val="right"/>
              <w:rPr>
                <w:sz w:val="18"/>
                <w:lang w:val="cs-CZ"/>
              </w:rPr>
            </w:pPr>
          </w:p>
        </w:tc>
      </w:tr>
      <w:tr w:rsidR="002D26DB" w:rsidRPr="008031E2" w14:paraId="6E1C988E" w14:textId="77777777" w:rsidTr="009A67A8">
        <w:tc>
          <w:tcPr>
            <w:tcW w:w="5040" w:type="dxa"/>
            <w:tcMar>
              <w:left w:w="28" w:type="dxa"/>
              <w:right w:w="28" w:type="dxa"/>
            </w:tcMar>
          </w:tcPr>
          <w:p w14:paraId="2F341635" w14:textId="77777777" w:rsidR="002D26DB" w:rsidRPr="008031E2" w:rsidRDefault="002D26DB" w:rsidP="009A67A8">
            <w:pPr>
              <w:ind w:left="0"/>
              <w:rPr>
                <w:sz w:val="18"/>
                <w:lang w:val="cs-CZ"/>
              </w:rPr>
            </w:pPr>
            <w:r w:rsidRPr="008031E2">
              <w:rPr>
                <w:sz w:val="18"/>
                <w:lang w:val="cs-CZ"/>
              </w:rPr>
              <w:t>Smluvní pokuty a úroky z prodlení</w:t>
            </w:r>
          </w:p>
        </w:tc>
        <w:tc>
          <w:tcPr>
            <w:tcW w:w="1740" w:type="dxa"/>
            <w:tcMar>
              <w:left w:w="28" w:type="dxa"/>
              <w:right w:w="28" w:type="dxa"/>
            </w:tcMar>
          </w:tcPr>
          <w:p w14:paraId="7C44CEC9" w14:textId="77777777" w:rsidR="002D26DB" w:rsidRPr="008031E2" w:rsidRDefault="002D26DB" w:rsidP="009A67A8">
            <w:pPr>
              <w:ind w:left="0"/>
              <w:jc w:val="right"/>
              <w:rPr>
                <w:sz w:val="18"/>
                <w:lang w:val="cs-CZ"/>
              </w:rPr>
            </w:pPr>
          </w:p>
        </w:tc>
        <w:tc>
          <w:tcPr>
            <w:tcW w:w="1740" w:type="dxa"/>
            <w:tcMar>
              <w:left w:w="28" w:type="dxa"/>
              <w:right w:w="28" w:type="dxa"/>
            </w:tcMar>
          </w:tcPr>
          <w:p w14:paraId="76BDE58F" w14:textId="77777777" w:rsidR="002D26DB" w:rsidRPr="008031E2" w:rsidRDefault="002D26DB" w:rsidP="009A67A8">
            <w:pPr>
              <w:ind w:left="0"/>
              <w:jc w:val="right"/>
              <w:rPr>
                <w:sz w:val="18"/>
                <w:lang w:val="cs-CZ"/>
              </w:rPr>
            </w:pPr>
          </w:p>
        </w:tc>
      </w:tr>
      <w:tr w:rsidR="002D26DB" w:rsidRPr="008031E2" w14:paraId="5463A029" w14:textId="77777777" w:rsidTr="009A67A8">
        <w:tc>
          <w:tcPr>
            <w:tcW w:w="5040" w:type="dxa"/>
            <w:tcMar>
              <w:left w:w="28" w:type="dxa"/>
              <w:right w:w="28" w:type="dxa"/>
            </w:tcMar>
          </w:tcPr>
          <w:p w14:paraId="5A15784B" w14:textId="77777777" w:rsidR="002D26DB" w:rsidRPr="008031E2" w:rsidRDefault="002D26DB" w:rsidP="009A67A8">
            <w:pPr>
              <w:ind w:left="0"/>
              <w:rPr>
                <w:sz w:val="18"/>
                <w:lang w:val="cs-CZ"/>
              </w:rPr>
            </w:pPr>
            <w:r w:rsidRPr="008031E2">
              <w:rPr>
                <w:sz w:val="18"/>
                <w:lang w:val="cs-CZ"/>
              </w:rPr>
              <w:t>Ostatní pokuty a penále</w:t>
            </w:r>
          </w:p>
        </w:tc>
        <w:tc>
          <w:tcPr>
            <w:tcW w:w="1740" w:type="dxa"/>
            <w:tcMar>
              <w:left w:w="28" w:type="dxa"/>
              <w:right w:w="28" w:type="dxa"/>
            </w:tcMar>
          </w:tcPr>
          <w:p w14:paraId="04B4C711" w14:textId="77777777" w:rsidR="002D26DB" w:rsidRPr="008031E2" w:rsidRDefault="002D26DB" w:rsidP="009A67A8">
            <w:pPr>
              <w:ind w:left="0"/>
              <w:jc w:val="right"/>
              <w:rPr>
                <w:sz w:val="18"/>
                <w:lang w:val="cs-CZ"/>
              </w:rPr>
            </w:pPr>
          </w:p>
        </w:tc>
        <w:tc>
          <w:tcPr>
            <w:tcW w:w="1740" w:type="dxa"/>
            <w:tcMar>
              <w:left w:w="28" w:type="dxa"/>
              <w:right w:w="28" w:type="dxa"/>
            </w:tcMar>
          </w:tcPr>
          <w:p w14:paraId="26458748" w14:textId="77777777" w:rsidR="002D26DB" w:rsidRPr="008031E2" w:rsidRDefault="002D26DB" w:rsidP="009A67A8">
            <w:pPr>
              <w:ind w:left="0"/>
              <w:jc w:val="right"/>
              <w:rPr>
                <w:sz w:val="18"/>
                <w:lang w:val="cs-CZ"/>
              </w:rPr>
            </w:pPr>
          </w:p>
        </w:tc>
      </w:tr>
      <w:tr w:rsidR="002D26DB" w:rsidRPr="008031E2" w14:paraId="481832F8" w14:textId="77777777" w:rsidTr="009A67A8">
        <w:tc>
          <w:tcPr>
            <w:tcW w:w="5040" w:type="dxa"/>
            <w:tcMar>
              <w:left w:w="28" w:type="dxa"/>
              <w:right w:w="28" w:type="dxa"/>
            </w:tcMar>
          </w:tcPr>
          <w:p w14:paraId="0D0417EB" w14:textId="77777777" w:rsidR="002D26DB" w:rsidRPr="008031E2" w:rsidRDefault="002D26DB" w:rsidP="009A67A8">
            <w:pPr>
              <w:ind w:left="0"/>
              <w:rPr>
                <w:sz w:val="18"/>
                <w:lang w:val="cs-CZ"/>
              </w:rPr>
            </w:pPr>
            <w:r w:rsidRPr="008031E2">
              <w:rPr>
                <w:sz w:val="18"/>
                <w:lang w:val="cs-CZ"/>
              </w:rPr>
              <w:t>Odpisy pohledávek a postoupené pohledávky</w:t>
            </w:r>
          </w:p>
        </w:tc>
        <w:tc>
          <w:tcPr>
            <w:tcW w:w="1740" w:type="dxa"/>
            <w:tcMar>
              <w:left w:w="28" w:type="dxa"/>
              <w:right w:w="28" w:type="dxa"/>
            </w:tcMar>
          </w:tcPr>
          <w:p w14:paraId="71164FBC" w14:textId="77777777" w:rsidR="002D26DB" w:rsidRPr="008031E2" w:rsidRDefault="002D26DB" w:rsidP="009A67A8">
            <w:pPr>
              <w:ind w:left="0"/>
              <w:jc w:val="right"/>
              <w:rPr>
                <w:sz w:val="18"/>
                <w:lang w:val="cs-CZ"/>
              </w:rPr>
            </w:pPr>
          </w:p>
        </w:tc>
        <w:tc>
          <w:tcPr>
            <w:tcW w:w="1740" w:type="dxa"/>
            <w:tcMar>
              <w:left w:w="28" w:type="dxa"/>
              <w:right w:w="28" w:type="dxa"/>
            </w:tcMar>
          </w:tcPr>
          <w:p w14:paraId="7FFDD66E" w14:textId="77777777" w:rsidR="002D26DB" w:rsidRPr="008031E2" w:rsidRDefault="002D26DB" w:rsidP="009A67A8">
            <w:pPr>
              <w:ind w:left="0"/>
              <w:jc w:val="right"/>
              <w:rPr>
                <w:sz w:val="18"/>
                <w:lang w:val="cs-CZ"/>
              </w:rPr>
            </w:pPr>
          </w:p>
        </w:tc>
      </w:tr>
      <w:tr w:rsidR="002D26DB" w:rsidRPr="008031E2" w14:paraId="0CBE3DC5" w14:textId="77777777" w:rsidTr="009A67A8">
        <w:tc>
          <w:tcPr>
            <w:tcW w:w="5040" w:type="dxa"/>
            <w:tcMar>
              <w:left w:w="28" w:type="dxa"/>
              <w:right w:w="28" w:type="dxa"/>
            </w:tcMar>
          </w:tcPr>
          <w:p w14:paraId="63683B6B" w14:textId="77777777" w:rsidR="002D26DB" w:rsidRPr="008031E2" w:rsidRDefault="002D26DB" w:rsidP="009A67A8">
            <w:pPr>
              <w:ind w:left="0"/>
              <w:rPr>
                <w:sz w:val="18"/>
                <w:lang w:val="cs-CZ"/>
              </w:rPr>
            </w:pPr>
            <w:r w:rsidRPr="008031E2">
              <w:rPr>
                <w:sz w:val="18"/>
                <w:lang w:val="cs-CZ"/>
              </w:rPr>
              <w:t>Manka a škody v provozní oblastí</w:t>
            </w:r>
          </w:p>
        </w:tc>
        <w:tc>
          <w:tcPr>
            <w:tcW w:w="1740" w:type="dxa"/>
            <w:tcMar>
              <w:left w:w="28" w:type="dxa"/>
              <w:right w:w="28" w:type="dxa"/>
            </w:tcMar>
          </w:tcPr>
          <w:p w14:paraId="30BC6438" w14:textId="77777777" w:rsidR="002D26DB" w:rsidRPr="008031E2" w:rsidRDefault="002D26DB" w:rsidP="009A67A8">
            <w:pPr>
              <w:ind w:left="0"/>
              <w:jc w:val="right"/>
              <w:rPr>
                <w:sz w:val="18"/>
                <w:lang w:val="cs-CZ"/>
              </w:rPr>
            </w:pPr>
          </w:p>
        </w:tc>
        <w:tc>
          <w:tcPr>
            <w:tcW w:w="1740" w:type="dxa"/>
            <w:tcMar>
              <w:left w:w="28" w:type="dxa"/>
              <w:right w:w="28" w:type="dxa"/>
            </w:tcMar>
          </w:tcPr>
          <w:p w14:paraId="465D84D8" w14:textId="77777777" w:rsidR="002D26DB" w:rsidRPr="008031E2" w:rsidRDefault="002D26DB" w:rsidP="009A67A8">
            <w:pPr>
              <w:ind w:left="0"/>
              <w:jc w:val="right"/>
              <w:rPr>
                <w:sz w:val="18"/>
                <w:lang w:val="cs-CZ"/>
              </w:rPr>
            </w:pPr>
          </w:p>
        </w:tc>
      </w:tr>
      <w:tr w:rsidR="002D26DB" w:rsidRPr="008031E2" w14:paraId="2D3408EA" w14:textId="77777777" w:rsidTr="009A67A8">
        <w:tc>
          <w:tcPr>
            <w:tcW w:w="5040" w:type="dxa"/>
            <w:tcBorders>
              <w:bottom w:val="single" w:sz="4" w:space="0" w:color="auto"/>
            </w:tcBorders>
            <w:tcMar>
              <w:left w:w="28" w:type="dxa"/>
              <w:right w:w="28" w:type="dxa"/>
            </w:tcMar>
          </w:tcPr>
          <w:p w14:paraId="7954663C" w14:textId="77777777" w:rsidR="002D26DB" w:rsidRPr="008031E2" w:rsidRDefault="002D26DB" w:rsidP="009A67A8">
            <w:pPr>
              <w:ind w:left="0"/>
              <w:rPr>
                <w:sz w:val="18"/>
                <w:lang w:val="cs-CZ"/>
              </w:rPr>
            </w:pPr>
            <w:r w:rsidRPr="008031E2">
              <w:rPr>
                <w:sz w:val="18"/>
                <w:lang w:val="cs-CZ"/>
              </w:rPr>
              <w:t>Ostatní provozní náklady</w:t>
            </w:r>
          </w:p>
        </w:tc>
        <w:tc>
          <w:tcPr>
            <w:tcW w:w="1740" w:type="dxa"/>
            <w:tcBorders>
              <w:bottom w:val="single" w:sz="4" w:space="0" w:color="auto"/>
            </w:tcBorders>
            <w:tcMar>
              <w:left w:w="28" w:type="dxa"/>
              <w:right w:w="28" w:type="dxa"/>
            </w:tcMar>
          </w:tcPr>
          <w:p w14:paraId="35E30A6D" w14:textId="77777777" w:rsidR="002D26DB" w:rsidRPr="008031E2" w:rsidRDefault="002D26DB" w:rsidP="009A67A8">
            <w:pPr>
              <w:ind w:left="0"/>
              <w:jc w:val="right"/>
              <w:rPr>
                <w:sz w:val="18"/>
                <w:lang w:val="cs-CZ"/>
              </w:rPr>
            </w:pPr>
          </w:p>
        </w:tc>
        <w:tc>
          <w:tcPr>
            <w:tcW w:w="1740" w:type="dxa"/>
            <w:tcBorders>
              <w:bottom w:val="single" w:sz="4" w:space="0" w:color="auto"/>
            </w:tcBorders>
            <w:tcMar>
              <w:left w:w="28" w:type="dxa"/>
              <w:right w:w="28" w:type="dxa"/>
            </w:tcMar>
          </w:tcPr>
          <w:p w14:paraId="6213D089" w14:textId="77777777" w:rsidR="002D26DB" w:rsidRPr="008031E2" w:rsidRDefault="002D26DB" w:rsidP="009A67A8">
            <w:pPr>
              <w:ind w:left="0"/>
              <w:jc w:val="right"/>
              <w:rPr>
                <w:sz w:val="18"/>
                <w:lang w:val="cs-CZ"/>
              </w:rPr>
            </w:pPr>
          </w:p>
        </w:tc>
      </w:tr>
      <w:tr w:rsidR="002D26DB" w:rsidRPr="008031E2" w14:paraId="1CD7F6E4" w14:textId="77777777" w:rsidTr="009A67A8">
        <w:tc>
          <w:tcPr>
            <w:tcW w:w="5040" w:type="dxa"/>
            <w:tcBorders>
              <w:top w:val="single" w:sz="4" w:space="0" w:color="auto"/>
              <w:bottom w:val="double" w:sz="4" w:space="0" w:color="auto"/>
            </w:tcBorders>
            <w:tcMar>
              <w:left w:w="28" w:type="dxa"/>
              <w:right w:w="28" w:type="dxa"/>
            </w:tcMar>
          </w:tcPr>
          <w:p w14:paraId="4046B720" w14:textId="77777777" w:rsidR="002D26DB" w:rsidRPr="008031E2" w:rsidRDefault="002D26DB" w:rsidP="009A67A8">
            <w:pPr>
              <w:ind w:left="0"/>
              <w:rPr>
                <w:b/>
                <w:bCs/>
                <w:sz w:val="18"/>
                <w:lang w:val="cs-CZ"/>
              </w:rPr>
            </w:pPr>
            <w:r w:rsidRPr="008031E2">
              <w:rPr>
                <w:b/>
                <w:bCs/>
                <w:sz w:val="18"/>
                <w:lang w:val="cs-CZ"/>
              </w:rPr>
              <w:t xml:space="preserve">Celkem </w:t>
            </w:r>
          </w:p>
        </w:tc>
        <w:tc>
          <w:tcPr>
            <w:tcW w:w="1740" w:type="dxa"/>
            <w:tcBorders>
              <w:top w:val="single" w:sz="4" w:space="0" w:color="auto"/>
              <w:bottom w:val="double" w:sz="4" w:space="0" w:color="auto"/>
            </w:tcBorders>
            <w:tcMar>
              <w:left w:w="28" w:type="dxa"/>
              <w:right w:w="28" w:type="dxa"/>
            </w:tcMar>
          </w:tcPr>
          <w:p w14:paraId="73EC105A" w14:textId="77777777" w:rsidR="002D26DB" w:rsidRPr="008031E2" w:rsidRDefault="002D26DB" w:rsidP="009A67A8">
            <w:pPr>
              <w:ind w:left="0"/>
              <w:jc w:val="right"/>
              <w:rPr>
                <w:b/>
                <w:bCs/>
                <w:sz w:val="18"/>
                <w:lang w:val="cs-CZ"/>
              </w:rPr>
            </w:pPr>
          </w:p>
        </w:tc>
        <w:tc>
          <w:tcPr>
            <w:tcW w:w="1740" w:type="dxa"/>
            <w:tcBorders>
              <w:top w:val="single" w:sz="4" w:space="0" w:color="auto"/>
              <w:bottom w:val="double" w:sz="4" w:space="0" w:color="auto"/>
            </w:tcBorders>
            <w:tcMar>
              <w:left w:w="28" w:type="dxa"/>
              <w:right w:w="28" w:type="dxa"/>
            </w:tcMar>
          </w:tcPr>
          <w:p w14:paraId="423C42B5" w14:textId="77777777" w:rsidR="002D26DB" w:rsidRPr="008031E2" w:rsidRDefault="002D26DB" w:rsidP="009A67A8">
            <w:pPr>
              <w:ind w:left="0"/>
              <w:jc w:val="right"/>
              <w:rPr>
                <w:b/>
                <w:bCs/>
                <w:sz w:val="18"/>
                <w:lang w:val="cs-CZ"/>
              </w:rPr>
            </w:pPr>
          </w:p>
        </w:tc>
      </w:tr>
    </w:tbl>
    <w:p w14:paraId="24275A34" w14:textId="77777777" w:rsidR="002D26DB" w:rsidRPr="008031E2" w:rsidRDefault="002D26DB" w:rsidP="002D26DB">
      <w:pPr>
        <w:pStyle w:val="BodyText3"/>
        <w:ind w:left="600"/>
        <w:jc w:val="both"/>
        <w:rPr>
          <w:i/>
        </w:rPr>
      </w:pPr>
      <w:bookmarkStart w:id="429" w:name="_Toc457897329"/>
    </w:p>
    <w:p w14:paraId="4BB3B240" w14:textId="17B383BB" w:rsidR="002D26DB" w:rsidRPr="008031E2" w:rsidRDefault="002D26DB" w:rsidP="006553F0">
      <w:pPr>
        <w:pStyle w:val="BodyText3"/>
        <w:jc w:val="both"/>
        <w:rPr>
          <w:b/>
          <w:i/>
        </w:rPr>
      </w:pPr>
      <w:r w:rsidRPr="008031E2">
        <w:rPr>
          <w:b/>
          <w:i/>
        </w:rPr>
        <w:t>(Uveďte výši a povahu jednotlivých položek nákladů, které jsou významné svým objemem nebo původem. Suma uvedená na řádku Ostatní provozní náklady by neměla přesáhnout 15 % celkového součtu.)</w:t>
      </w:r>
      <w:bookmarkEnd w:id="429"/>
    </w:p>
    <w:p w14:paraId="4EA58464" w14:textId="77777777" w:rsidR="0066153A" w:rsidRPr="008031E2" w:rsidRDefault="0066153A" w:rsidP="00356C84">
      <w:pPr>
        <w:pStyle w:val="Heading2"/>
      </w:pPr>
      <w:bookmarkStart w:id="430" w:name="_Toc457897330"/>
      <w:bookmarkStart w:id="431" w:name="_Toc172142251"/>
      <w:r w:rsidRPr="008031E2">
        <w:t>Výnosy z dlouhodobého finančního majetku - podíly</w:t>
      </w:r>
      <w:bookmarkEnd w:id="430"/>
      <w:bookmarkEnd w:id="431"/>
    </w:p>
    <w:p w14:paraId="3ED4C453" w14:textId="21B3274E" w:rsidR="0066153A" w:rsidRPr="008031E2" w:rsidRDefault="0066153A" w:rsidP="00182FEC">
      <w:pPr>
        <w:pStyle w:val="Heading3"/>
      </w:pPr>
      <w:bookmarkStart w:id="432" w:name="_Toc457897331"/>
      <w:bookmarkStart w:id="433" w:name="_Toc172142252"/>
      <w:r w:rsidRPr="008031E2">
        <w:t>Výnosy z podílů – ovládaná nebo ovládající osoba</w:t>
      </w:r>
      <w:bookmarkEnd w:id="432"/>
      <w:bookmarkEnd w:id="433"/>
    </w:p>
    <w:p w14:paraId="037C6F62" w14:textId="76A1BC0A" w:rsidR="0066153A" w:rsidRPr="008031E2" w:rsidRDefault="0066153A" w:rsidP="0066153A">
      <w:pPr>
        <w:tabs>
          <w:tab w:val="left" w:pos="576"/>
        </w:tabs>
        <w:jc w:val="right"/>
        <w:rPr>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13" w:type="dxa"/>
        <w:tblInd w:w="567" w:type="dxa"/>
        <w:tblLayout w:type="fixed"/>
        <w:tblCellMar>
          <w:left w:w="28" w:type="dxa"/>
          <w:right w:w="28" w:type="dxa"/>
        </w:tblCellMar>
        <w:tblLook w:val="0000" w:firstRow="0" w:lastRow="0" w:firstColumn="0" w:lastColumn="0" w:noHBand="0" w:noVBand="0"/>
      </w:tblPr>
      <w:tblGrid>
        <w:gridCol w:w="4995"/>
        <w:gridCol w:w="1759"/>
        <w:gridCol w:w="1759"/>
      </w:tblGrid>
      <w:tr w:rsidR="0066153A" w:rsidRPr="008031E2" w14:paraId="11E45030" w14:textId="77777777" w:rsidTr="009A67A8">
        <w:tc>
          <w:tcPr>
            <w:tcW w:w="4995" w:type="dxa"/>
            <w:tcBorders>
              <w:top w:val="single" w:sz="4" w:space="0" w:color="auto"/>
              <w:bottom w:val="single" w:sz="4" w:space="0" w:color="auto"/>
            </w:tcBorders>
            <w:tcMar>
              <w:left w:w="28" w:type="dxa"/>
              <w:right w:w="28" w:type="dxa"/>
            </w:tcMar>
          </w:tcPr>
          <w:p w14:paraId="57C9C42A" w14:textId="77777777" w:rsidR="0066153A" w:rsidRPr="008031E2" w:rsidRDefault="0066153A" w:rsidP="009A67A8">
            <w:pPr>
              <w:ind w:left="0"/>
              <w:rPr>
                <w:b/>
                <w:bCs/>
                <w:sz w:val="18"/>
                <w:lang w:val="cs-CZ"/>
              </w:rPr>
            </w:pPr>
          </w:p>
        </w:tc>
        <w:tc>
          <w:tcPr>
            <w:tcW w:w="1759" w:type="dxa"/>
            <w:tcBorders>
              <w:top w:val="single" w:sz="4" w:space="0" w:color="auto"/>
              <w:bottom w:val="single" w:sz="4" w:space="0" w:color="auto"/>
            </w:tcBorders>
            <w:tcMar>
              <w:left w:w="28" w:type="dxa"/>
              <w:right w:w="28" w:type="dxa"/>
            </w:tcMar>
          </w:tcPr>
          <w:p w14:paraId="7277569F" w14:textId="64278BA6" w:rsidR="0066153A" w:rsidRPr="008031E2" w:rsidRDefault="0066153A" w:rsidP="002F29D3">
            <w:pPr>
              <w:ind w:left="0"/>
              <w:jc w:val="right"/>
              <w:rPr>
                <w:b/>
                <w:bCs/>
                <w:sz w:val="18"/>
                <w:lang w:val="cs-CZ"/>
              </w:rPr>
            </w:pPr>
            <w:r w:rsidRPr="008031E2">
              <w:rPr>
                <w:b/>
                <w:sz w:val="18"/>
                <w:lang w:val="cs-CZ"/>
              </w:rPr>
              <w:t>Období do 31.12.</w:t>
            </w:r>
            <w:r w:rsidR="00BD2DFC" w:rsidRPr="008031E2">
              <w:rPr>
                <w:b/>
                <w:sz w:val="18"/>
                <w:lang w:val="cs-CZ"/>
              </w:rPr>
              <w:t>2024</w:t>
            </w:r>
          </w:p>
        </w:tc>
        <w:tc>
          <w:tcPr>
            <w:tcW w:w="1759" w:type="dxa"/>
            <w:tcBorders>
              <w:top w:val="single" w:sz="4" w:space="0" w:color="auto"/>
              <w:bottom w:val="single" w:sz="4" w:space="0" w:color="auto"/>
            </w:tcBorders>
            <w:tcMar>
              <w:left w:w="28" w:type="dxa"/>
              <w:right w:w="28" w:type="dxa"/>
            </w:tcMar>
          </w:tcPr>
          <w:p w14:paraId="67430A05" w14:textId="5C2555EA" w:rsidR="0066153A" w:rsidRPr="008031E2" w:rsidRDefault="0066153A" w:rsidP="002F29D3">
            <w:pPr>
              <w:ind w:left="0"/>
              <w:jc w:val="right"/>
              <w:rPr>
                <w:b/>
                <w:bCs/>
                <w:sz w:val="18"/>
                <w:lang w:val="cs-CZ"/>
              </w:rPr>
            </w:pPr>
            <w:r w:rsidRPr="008031E2">
              <w:rPr>
                <w:b/>
                <w:sz w:val="18"/>
                <w:lang w:val="cs-CZ"/>
              </w:rPr>
              <w:t>Období do 31.12.</w:t>
            </w:r>
            <w:r w:rsidR="00BD2DFC" w:rsidRPr="008031E2">
              <w:rPr>
                <w:b/>
                <w:sz w:val="18"/>
                <w:lang w:val="cs-CZ"/>
              </w:rPr>
              <w:t>2023</w:t>
            </w:r>
          </w:p>
        </w:tc>
      </w:tr>
      <w:tr w:rsidR="0066153A" w:rsidRPr="008031E2" w14:paraId="30D2FDD5" w14:textId="77777777" w:rsidTr="007B5D93">
        <w:tc>
          <w:tcPr>
            <w:tcW w:w="4995" w:type="dxa"/>
            <w:tcBorders>
              <w:top w:val="single" w:sz="4" w:space="0" w:color="auto"/>
            </w:tcBorders>
            <w:tcMar>
              <w:left w:w="28" w:type="dxa"/>
              <w:right w:w="28" w:type="dxa"/>
            </w:tcMar>
          </w:tcPr>
          <w:p w14:paraId="7EE50A44" w14:textId="77777777" w:rsidR="0066153A" w:rsidRPr="008031E2" w:rsidRDefault="0066153A" w:rsidP="009A67A8">
            <w:pPr>
              <w:ind w:left="0"/>
              <w:rPr>
                <w:sz w:val="18"/>
                <w:lang w:val="cs-CZ"/>
              </w:rPr>
            </w:pPr>
            <w:r w:rsidRPr="008031E2">
              <w:rPr>
                <w:sz w:val="18"/>
                <w:lang w:val="cs-CZ"/>
              </w:rPr>
              <w:t>Tržby z prodeje cenných papírů a podílů (specifikujte hlavní položky)</w:t>
            </w:r>
          </w:p>
        </w:tc>
        <w:tc>
          <w:tcPr>
            <w:tcW w:w="1759" w:type="dxa"/>
            <w:tcBorders>
              <w:top w:val="single" w:sz="4" w:space="0" w:color="auto"/>
            </w:tcBorders>
            <w:tcMar>
              <w:left w:w="28" w:type="dxa"/>
              <w:right w:w="28" w:type="dxa"/>
            </w:tcMar>
          </w:tcPr>
          <w:p w14:paraId="33C7C1D3" w14:textId="77777777" w:rsidR="0066153A" w:rsidRPr="008031E2" w:rsidRDefault="0066153A" w:rsidP="009A67A8">
            <w:pPr>
              <w:ind w:left="0"/>
              <w:jc w:val="right"/>
              <w:rPr>
                <w:sz w:val="18"/>
                <w:lang w:val="cs-CZ"/>
              </w:rPr>
            </w:pPr>
          </w:p>
        </w:tc>
        <w:tc>
          <w:tcPr>
            <w:tcW w:w="1759" w:type="dxa"/>
            <w:tcBorders>
              <w:top w:val="single" w:sz="4" w:space="0" w:color="auto"/>
            </w:tcBorders>
            <w:tcMar>
              <w:left w:w="28" w:type="dxa"/>
              <w:right w:w="28" w:type="dxa"/>
            </w:tcMar>
          </w:tcPr>
          <w:p w14:paraId="11637D84" w14:textId="77777777" w:rsidR="0066153A" w:rsidRPr="008031E2" w:rsidRDefault="0066153A" w:rsidP="009A67A8">
            <w:pPr>
              <w:ind w:left="0"/>
              <w:jc w:val="right"/>
              <w:rPr>
                <w:sz w:val="18"/>
                <w:lang w:val="cs-CZ"/>
              </w:rPr>
            </w:pPr>
          </w:p>
        </w:tc>
      </w:tr>
      <w:tr w:rsidR="0066153A" w:rsidRPr="008031E2" w14:paraId="322640AB" w14:textId="77777777" w:rsidTr="007B5D93">
        <w:tc>
          <w:tcPr>
            <w:tcW w:w="4995" w:type="dxa"/>
            <w:tcMar>
              <w:left w:w="28" w:type="dxa"/>
              <w:right w:w="28" w:type="dxa"/>
            </w:tcMar>
          </w:tcPr>
          <w:p w14:paraId="296095CB" w14:textId="77777777" w:rsidR="0066153A" w:rsidRPr="008031E2" w:rsidRDefault="0066153A" w:rsidP="009A67A8">
            <w:pPr>
              <w:ind w:left="0"/>
              <w:rPr>
                <w:sz w:val="18"/>
                <w:lang w:val="cs-CZ"/>
              </w:rPr>
            </w:pPr>
            <w:r w:rsidRPr="008031E2">
              <w:rPr>
                <w:sz w:val="18"/>
                <w:lang w:val="cs-CZ"/>
              </w:rPr>
              <w:t>Dividendy</w:t>
            </w:r>
          </w:p>
        </w:tc>
        <w:tc>
          <w:tcPr>
            <w:tcW w:w="1759" w:type="dxa"/>
            <w:tcMar>
              <w:left w:w="28" w:type="dxa"/>
              <w:right w:w="28" w:type="dxa"/>
            </w:tcMar>
          </w:tcPr>
          <w:p w14:paraId="795F562C" w14:textId="77777777" w:rsidR="0066153A" w:rsidRPr="008031E2" w:rsidRDefault="0066153A" w:rsidP="009A67A8">
            <w:pPr>
              <w:ind w:left="0"/>
              <w:jc w:val="right"/>
              <w:rPr>
                <w:sz w:val="18"/>
                <w:lang w:val="cs-CZ"/>
              </w:rPr>
            </w:pPr>
          </w:p>
        </w:tc>
        <w:tc>
          <w:tcPr>
            <w:tcW w:w="1759" w:type="dxa"/>
            <w:tcMar>
              <w:left w:w="28" w:type="dxa"/>
              <w:right w:w="28" w:type="dxa"/>
            </w:tcMar>
          </w:tcPr>
          <w:p w14:paraId="5979D67C" w14:textId="77777777" w:rsidR="0066153A" w:rsidRPr="008031E2" w:rsidRDefault="0066153A" w:rsidP="009A67A8">
            <w:pPr>
              <w:ind w:left="0"/>
              <w:jc w:val="right"/>
              <w:rPr>
                <w:sz w:val="18"/>
                <w:lang w:val="cs-CZ"/>
              </w:rPr>
            </w:pPr>
          </w:p>
        </w:tc>
      </w:tr>
      <w:tr w:rsidR="0066153A" w:rsidRPr="008031E2" w14:paraId="194C6DF1" w14:textId="77777777" w:rsidTr="009A67A8">
        <w:tc>
          <w:tcPr>
            <w:tcW w:w="4995" w:type="dxa"/>
            <w:tcBorders>
              <w:bottom w:val="single" w:sz="4" w:space="0" w:color="auto"/>
            </w:tcBorders>
            <w:tcMar>
              <w:left w:w="28" w:type="dxa"/>
              <w:right w:w="28" w:type="dxa"/>
            </w:tcMar>
          </w:tcPr>
          <w:p w14:paraId="008BB000" w14:textId="77777777" w:rsidR="0066153A" w:rsidRPr="008031E2" w:rsidRDefault="0066153A" w:rsidP="009A67A8">
            <w:pPr>
              <w:ind w:left="0"/>
              <w:rPr>
                <w:sz w:val="18"/>
                <w:lang w:val="cs-CZ"/>
              </w:rPr>
            </w:pPr>
            <w:r w:rsidRPr="008031E2">
              <w:rPr>
                <w:sz w:val="18"/>
                <w:lang w:val="cs-CZ"/>
              </w:rPr>
              <w:t>Podíly na zisku</w:t>
            </w:r>
          </w:p>
        </w:tc>
        <w:tc>
          <w:tcPr>
            <w:tcW w:w="1759" w:type="dxa"/>
            <w:tcBorders>
              <w:bottom w:val="single" w:sz="4" w:space="0" w:color="auto"/>
            </w:tcBorders>
            <w:tcMar>
              <w:left w:w="28" w:type="dxa"/>
              <w:right w:w="28" w:type="dxa"/>
            </w:tcMar>
          </w:tcPr>
          <w:p w14:paraId="09EB953E" w14:textId="77777777" w:rsidR="0066153A" w:rsidRPr="008031E2" w:rsidRDefault="0066153A" w:rsidP="009A67A8">
            <w:pPr>
              <w:ind w:left="0"/>
              <w:jc w:val="right"/>
              <w:rPr>
                <w:sz w:val="18"/>
                <w:lang w:val="cs-CZ"/>
              </w:rPr>
            </w:pPr>
          </w:p>
        </w:tc>
        <w:tc>
          <w:tcPr>
            <w:tcW w:w="1759" w:type="dxa"/>
            <w:tcBorders>
              <w:bottom w:val="single" w:sz="4" w:space="0" w:color="auto"/>
            </w:tcBorders>
            <w:tcMar>
              <w:left w:w="28" w:type="dxa"/>
              <w:right w:w="28" w:type="dxa"/>
            </w:tcMar>
          </w:tcPr>
          <w:p w14:paraId="2DC92991" w14:textId="77777777" w:rsidR="0066153A" w:rsidRPr="008031E2" w:rsidRDefault="0066153A" w:rsidP="009A67A8">
            <w:pPr>
              <w:ind w:left="0"/>
              <w:jc w:val="right"/>
              <w:rPr>
                <w:sz w:val="18"/>
                <w:lang w:val="cs-CZ"/>
              </w:rPr>
            </w:pPr>
          </w:p>
        </w:tc>
      </w:tr>
      <w:tr w:rsidR="0066153A" w:rsidRPr="008031E2" w14:paraId="5F15A4EA" w14:textId="77777777" w:rsidTr="009A67A8">
        <w:tc>
          <w:tcPr>
            <w:tcW w:w="4995" w:type="dxa"/>
            <w:tcBorders>
              <w:top w:val="single" w:sz="4" w:space="0" w:color="auto"/>
              <w:bottom w:val="double" w:sz="4" w:space="0" w:color="auto"/>
            </w:tcBorders>
            <w:tcMar>
              <w:left w:w="28" w:type="dxa"/>
              <w:right w:w="28" w:type="dxa"/>
            </w:tcMar>
          </w:tcPr>
          <w:p w14:paraId="2422729C" w14:textId="77777777" w:rsidR="0066153A" w:rsidRPr="008031E2" w:rsidRDefault="0066153A" w:rsidP="009A67A8">
            <w:pPr>
              <w:ind w:left="0"/>
              <w:rPr>
                <w:b/>
                <w:sz w:val="18"/>
                <w:lang w:val="cs-CZ"/>
              </w:rPr>
            </w:pPr>
            <w:r w:rsidRPr="008031E2">
              <w:rPr>
                <w:b/>
                <w:sz w:val="18"/>
                <w:lang w:val="cs-CZ"/>
              </w:rPr>
              <w:t>Celkem</w:t>
            </w:r>
          </w:p>
        </w:tc>
        <w:tc>
          <w:tcPr>
            <w:tcW w:w="1759" w:type="dxa"/>
            <w:tcBorders>
              <w:top w:val="single" w:sz="4" w:space="0" w:color="auto"/>
              <w:bottom w:val="double" w:sz="4" w:space="0" w:color="auto"/>
            </w:tcBorders>
            <w:tcMar>
              <w:left w:w="28" w:type="dxa"/>
              <w:right w:w="28" w:type="dxa"/>
            </w:tcMar>
          </w:tcPr>
          <w:p w14:paraId="58938168" w14:textId="77777777" w:rsidR="0066153A" w:rsidRPr="008031E2" w:rsidRDefault="0066153A" w:rsidP="009A67A8">
            <w:pPr>
              <w:ind w:left="0"/>
              <w:jc w:val="right"/>
              <w:rPr>
                <w:b/>
                <w:sz w:val="18"/>
                <w:lang w:val="cs-CZ"/>
              </w:rPr>
            </w:pPr>
          </w:p>
        </w:tc>
        <w:tc>
          <w:tcPr>
            <w:tcW w:w="1759" w:type="dxa"/>
            <w:tcBorders>
              <w:top w:val="single" w:sz="4" w:space="0" w:color="auto"/>
              <w:bottom w:val="double" w:sz="4" w:space="0" w:color="auto"/>
            </w:tcBorders>
            <w:tcMar>
              <w:left w:w="28" w:type="dxa"/>
              <w:right w:w="28" w:type="dxa"/>
            </w:tcMar>
          </w:tcPr>
          <w:p w14:paraId="2DD853DA" w14:textId="77777777" w:rsidR="0066153A" w:rsidRPr="008031E2" w:rsidRDefault="0066153A" w:rsidP="009A67A8">
            <w:pPr>
              <w:ind w:left="0"/>
              <w:jc w:val="right"/>
              <w:rPr>
                <w:b/>
                <w:sz w:val="18"/>
                <w:lang w:val="cs-CZ"/>
              </w:rPr>
            </w:pPr>
          </w:p>
        </w:tc>
      </w:tr>
    </w:tbl>
    <w:p w14:paraId="5C64933A" w14:textId="77777777" w:rsidR="0066153A" w:rsidRPr="008031E2" w:rsidRDefault="0066153A" w:rsidP="00182FEC">
      <w:pPr>
        <w:pStyle w:val="Heading3"/>
      </w:pPr>
      <w:bookmarkStart w:id="434" w:name="_Toc457897332"/>
      <w:bookmarkStart w:id="435" w:name="_Toc172142253"/>
      <w:r w:rsidRPr="008031E2">
        <w:t>Ostatní výnosy z podílů</w:t>
      </w:r>
      <w:bookmarkEnd w:id="434"/>
      <w:bookmarkEnd w:id="435"/>
      <w:r w:rsidRPr="008031E2">
        <w:t xml:space="preserve"> </w:t>
      </w:r>
    </w:p>
    <w:p w14:paraId="1970F954" w14:textId="66084E97" w:rsidR="0066153A" w:rsidRPr="008031E2" w:rsidRDefault="0066153A" w:rsidP="0066153A">
      <w:pPr>
        <w:tabs>
          <w:tab w:val="left" w:pos="576"/>
        </w:tabs>
        <w:ind w:right="-49"/>
        <w:jc w:val="right"/>
        <w:rPr>
          <w:b/>
          <w:bCs/>
          <w:sz w:val="2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20" w:type="dxa"/>
        <w:tblInd w:w="567" w:type="dxa"/>
        <w:tblLayout w:type="fixed"/>
        <w:tblCellMar>
          <w:left w:w="28" w:type="dxa"/>
          <w:right w:w="28" w:type="dxa"/>
        </w:tblCellMar>
        <w:tblLook w:val="0000" w:firstRow="0" w:lastRow="0" w:firstColumn="0" w:lastColumn="0" w:noHBand="0" w:noVBand="0"/>
      </w:tblPr>
      <w:tblGrid>
        <w:gridCol w:w="5040"/>
        <w:gridCol w:w="1740"/>
        <w:gridCol w:w="1740"/>
      </w:tblGrid>
      <w:tr w:rsidR="0066153A" w:rsidRPr="008031E2" w14:paraId="70B1D673" w14:textId="77777777" w:rsidTr="009A67A8">
        <w:tc>
          <w:tcPr>
            <w:tcW w:w="5040" w:type="dxa"/>
            <w:tcBorders>
              <w:top w:val="single" w:sz="4" w:space="0" w:color="auto"/>
              <w:bottom w:val="single" w:sz="4" w:space="0" w:color="auto"/>
            </w:tcBorders>
            <w:tcMar>
              <w:left w:w="28" w:type="dxa"/>
              <w:right w:w="28" w:type="dxa"/>
            </w:tcMar>
          </w:tcPr>
          <w:p w14:paraId="1E19DC84" w14:textId="77777777" w:rsidR="0066153A" w:rsidRPr="008031E2" w:rsidRDefault="0066153A" w:rsidP="009A67A8">
            <w:pPr>
              <w:ind w:left="0"/>
              <w:rPr>
                <w:sz w:val="18"/>
                <w:lang w:val="cs-CZ"/>
              </w:rPr>
            </w:pPr>
          </w:p>
        </w:tc>
        <w:tc>
          <w:tcPr>
            <w:tcW w:w="1740" w:type="dxa"/>
            <w:tcBorders>
              <w:top w:val="single" w:sz="4" w:space="0" w:color="auto"/>
              <w:bottom w:val="single" w:sz="4" w:space="0" w:color="auto"/>
            </w:tcBorders>
            <w:tcMar>
              <w:left w:w="28" w:type="dxa"/>
              <w:right w:w="28" w:type="dxa"/>
            </w:tcMar>
          </w:tcPr>
          <w:p w14:paraId="612D74FD" w14:textId="1F5DE074" w:rsidR="0066153A" w:rsidRPr="008031E2" w:rsidRDefault="0066153A" w:rsidP="002F29D3">
            <w:pPr>
              <w:numPr>
                <w:ilvl w:val="12"/>
                <w:numId w:val="0"/>
              </w:numPr>
              <w:jc w:val="right"/>
              <w:rPr>
                <w:bCs/>
                <w:iCs/>
                <w:sz w:val="18"/>
                <w:lang w:val="cs-CZ"/>
              </w:rPr>
            </w:pPr>
            <w:r w:rsidRPr="008031E2">
              <w:rPr>
                <w:b/>
                <w:sz w:val="18"/>
                <w:lang w:val="cs-CZ"/>
              </w:rPr>
              <w:t>Období do 31.12.</w:t>
            </w:r>
            <w:r w:rsidR="00BD2DFC" w:rsidRPr="008031E2">
              <w:rPr>
                <w:b/>
                <w:sz w:val="18"/>
                <w:lang w:val="cs-CZ"/>
              </w:rPr>
              <w:t>2024</w:t>
            </w:r>
          </w:p>
        </w:tc>
        <w:tc>
          <w:tcPr>
            <w:tcW w:w="1740" w:type="dxa"/>
            <w:tcBorders>
              <w:top w:val="single" w:sz="4" w:space="0" w:color="auto"/>
              <w:bottom w:val="single" w:sz="4" w:space="0" w:color="auto"/>
            </w:tcBorders>
            <w:tcMar>
              <w:left w:w="28" w:type="dxa"/>
              <w:right w:w="28" w:type="dxa"/>
            </w:tcMar>
          </w:tcPr>
          <w:p w14:paraId="27EE013A" w14:textId="6F7891F0" w:rsidR="0066153A" w:rsidRPr="008031E2" w:rsidRDefault="0066153A" w:rsidP="002F29D3">
            <w:pPr>
              <w:ind w:left="0"/>
              <w:jc w:val="right"/>
              <w:rPr>
                <w:sz w:val="18"/>
                <w:lang w:val="cs-CZ"/>
              </w:rPr>
            </w:pPr>
            <w:r w:rsidRPr="008031E2">
              <w:rPr>
                <w:b/>
                <w:sz w:val="18"/>
                <w:lang w:val="cs-CZ"/>
              </w:rPr>
              <w:t>Období do 31.12.</w:t>
            </w:r>
            <w:r w:rsidR="00BD2DFC" w:rsidRPr="008031E2">
              <w:rPr>
                <w:b/>
                <w:sz w:val="18"/>
                <w:lang w:val="cs-CZ"/>
              </w:rPr>
              <w:t>2023</w:t>
            </w:r>
          </w:p>
        </w:tc>
      </w:tr>
      <w:tr w:rsidR="0066153A" w:rsidRPr="008031E2" w14:paraId="6566A7B4" w14:textId="77777777" w:rsidTr="009A67A8">
        <w:tc>
          <w:tcPr>
            <w:tcW w:w="5040" w:type="dxa"/>
            <w:tcBorders>
              <w:top w:val="single" w:sz="4" w:space="0" w:color="auto"/>
            </w:tcBorders>
            <w:tcMar>
              <w:left w:w="28" w:type="dxa"/>
              <w:right w:w="28" w:type="dxa"/>
            </w:tcMar>
          </w:tcPr>
          <w:p w14:paraId="717CE572" w14:textId="77777777" w:rsidR="0066153A" w:rsidRPr="008031E2" w:rsidRDefault="0066153A" w:rsidP="009A67A8">
            <w:pPr>
              <w:ind w:left="0"/>
              <w:rPr>
                <w:sz w:val="18"/>
                <w:lang w:val="cs-CZ"/>
              </w:rPr>
            </w:pPr>
            <w:r w:rsidRPr="008031E2">
              <w:rPr>
                <w:sz w:val="18"/>
                <w:lang w:val="cs-CZ"/>
              </w:rPr>
              <w:t>Tržby z prodeje cenných papírů a podílů (specifikujte hlavní položky)</w:t>
            </w:r>
          </w:p>
        </w:tc>
        <w:tc>
          <w:tcPr>
            <w:tcW w:w="1740" w:type="dxa"/>
            <w:tcBorders>
              <w:top w:val="single" w:sz="4" w:space="0" w:color="auto"/>
            </w:tcBorders>
            <w:tcMar>
              <w:left w:w="28" w:type="dxa"/>
              <w:right w:w="28" w:type="dxa"/>
            </w:tcMar>
          </w:tcPr>
          <w:p w14:paraId="5F7B475D" w14:textId="77777777" w:rsidR="0066153A" w:rsidRPr="008031E2" w:rsidRDefault="0066153A" w:rsidP="009A67A8">
            <w:pPr>
              <w:ind w:left="0"/>
              <w:jc w:val="right"/>
              <w:rPr>
                <w:sz w:val="18"/>
                <w:lang w:val="cs-CZ"/>
              </w:rPr>
            </w:pPr>
          </w:p>
        </w:tc>
        <w:tc>
          <w:tcPr>
            <w:tcW w:w="1740" w:type="dxa"/>
            <w:tcBorders>
              <w:top w:val="single" w:sz="4" w:space="0" w:color="auto"/>
            </w:tcBorders>
            <w:tcMar>
              <w:left w:w="28" w:type="dxa"/>
              <w:right w:w="28" w:type="dxa"/>
            </w:tcMar>
          </w:tcPr>
          <w:p w14:paraId="176DABDB" w14:textId="77777777" w:rsidR="0066153A" w:rsidRPr="008031E2" w:rsidRDefault="0066153A" w:rsidP="009A67A8">
            <w:pPr>
              <w:ind w:left="0"/>
              <w:jc w:val="right"/>
              <w:rPr>
                <w:sz w:val="18"/>
                <w:lang w:val="cs-CZ"/>
              </w:rPr>
            </w:pPr>
          </w:p>
        </w:tc>
      </w:tr>
      <w:tr w:rsidR="0066153A" w:rsidRPr="008031E2" w14:paraId="57891220" w14:textId="77777777" w:rsidTr="009A67A8">
        <w:tc>
          <w:tcPr>
            <w:tcW w:w="5040" w:type="dxa"/>
            <w:tcMar>
              <w:left w:w="28" w:type="dxa"/>
              <w:right w:w="28" w:type="dxa"/>
            </w:tcMar>
          </w:tcPr>
          <w:p w14:paraId="2E3C989B" w14:textId="77777777" w:rsidR="0066153A" w:rsidRPr="008031E2" w:rsidRDefault="0066153A" w:rsidP="009A67A8">
            <w:pPr>
              <w:ind w:left="0"/>
              <w:rPr>
                <w:sz w:val="18"/>
                <w:lang w:val="cs-CZ"/>
              </w:rPr>
            </w:pPr>
            <w:r w:rsidRPr="008031E2">
              <w:rPr>
                <w:sz w:val="18"/>
                <w:lang w:val="cs-CZ"/>
              </w:rPr>
              <w:t>Dividendy</w:t>
            </w:r>
          </w:p>
        </w:tc>
        <w:tc>
          <w:tcPr>
            <w:tcW w:w="1740" w:type="dxa"/>
            <w:tcMar>
              <w:left w:w="28" w:type="dxa"/>
              <w:right w:w="28" w:type="dxa"/>
            </w:tcMar>
          </w:tcPr>
          <w:p w14:paraId="65B74195" w14:textId="77777777" w:rsidR="0066153A" w:rsidRPr="008031E2" w:rsidRDefault="0066153A" w:rsidP="009A67A8">
            <w:pPr>
              <w:ind w:left="0"/>
              <w:jc w:val="right"/>
              <w:rPr>
                <w:sz w:val="18"/>
                <w:lang w:val="cs-CZ"/>
              </w:rPr>
            </w:pPr>
          </w:p>
        </w:tc>
        <w:tc>
          <w:tcPr>
            <w:tcW w:w="1740" w:type="dxa"/>
            <w:tcMar>
              <w:left w:w="28" w:type="dxa"/>
              <w:right w:w="28" w:type="dxa"/>
            </w:tcMar>
          </w:tcPr>
          <w:p w14:paraId="425BD1B6" w14:textId="77777777" w:rsidR="0066153A" w:rsidRPr="008031E2" w:rsidRDefault="0066153A" w:rsidP="009A67A8">
            <w:pPr>
              <w:ind w:left="0"/>
              <w:jc w:val="right"/>
              <w:rPr>
                <w:sz w:val="18"/>
                <w:lang w:val="cs-CZ"/>
              </w:rPr>
            </w:pPr>
          </w:p>
        </w:tc>
      </w:tr>
      <w:tr w:rsidR="0066153A" w:rsidRPr="008031E2" w14:paraId="15E88242" w14:textId="77777777" w:rsidTr="009A67A8">
        <w:tc>
          <w:tcPr>
            <w:tcW w:w="5040" w:type="dxa"/>
            <w:tcMar>
              <w:left w:w="28" w:type="dxa"/>
              <w:right w:w="28" w:type="dxa"/>
            </w:tcMar>
          </w:tcPr>
          <w:p w14:paraId="40893BC1" w14:textId="77777777" w:rsidR="0066153A" w:rsidRPr="008031E2" w:rsidRDefault="0066153A" w:rsidP="009A67A8">
            <w:pPr>
              <w:ind w:left="0"/>
              <w:rPr>
                <w:sz w:val="18"/>
                <w:lang w:val="cs-CZ"/>
              </w:rPr>
            </w:pPr>
            <w:r w:rsidRPr="008031E2">
              <w:rPr>
                <w:sz w:val="18"/>
                <w:lang w:val="cs-CZ"/>
              </w:rPr>
              <w:t>Podíly na zisku</w:t>
            </w:r>
          </w:p>
        </w:tc>
        <w:tc>
          <w:tcPr>
            <w:tcW w:w="1740" w:type="dxa"/>
            <w:tcMar>
              <w:left w:w="28" w:type="dxa"/>
              <w:right w:w="28" w:type="dxa"/>
            </w:tcMar>
          </w:tcPr>
          <w:p w14:paraId="6BC624B1" w14:textId="77777777" w:rsidR="0066153A" w:rsidRPr="008031E2" w:rsidRDefault="0066153A" w:rsidP="009A67A8">
            <w:pPr>
              <w:ind w:left="0"/>
              <w:jc w:val="right"/>
              <w:rPr>
                <w:sz w:val="18"/>
                <w:lang w:val="cs-CZ"/>
              </w:rPr>
            </w:pPr>
          </w:p>
        </w:tc>
        <w:tc>
          <w:tcPr>
            <w:tcW w:w="1740" w:type="dxa"/>
            <w:tcMar>
              <w:left w:w="28" w:type="dxa"/>
              <w:right w:w="28" w:type="dxa"/>
            </w:tcMar>
          </w:tcPr>
          <w:p w14:paraId="2B7A8261" w14:textId="77777777" w:rsidR="0066153A" w:rsidRPr="008031E2" w:rsidRDefault="0066153A" w:rsidP="009A67A8">
            <w:pPr>
              <w:ind w:left="0"/>
              <w:jc w:val="right"/>
              <w:rPr>
                <w:sz w:val="18"/>
                <w:lang w:val="cs-CZ"/>
              </w:rPr>
            </w:pPr>
          </w:p>
        </w:tc>
      </w:tr>
      <w:tr w:rsidR="0066153A" w:rsidRPr="008031E2" w14:paraId="620269EC" w14:textId="77777777" w:rsidTr="009A67A8">
        <w:tc>
          <w:tcPr>
            <w:tcW w:w="5040" w:type="dxa"/>
            <w:tcBorders>
              <w:top w:val="single" w:sz="4" w:space="0" w:color="auto"/>
              <w:bottom w:val="double" w:sz="4" w:space="0" w:color="auto"/>
            </w:tcBorders>
            <w:tcMar>
              <w:left w:w="28" w:type="dxa"/>
              <w:right w:w="28" w:type="dxa"/>
            </w:tcMar>
          </w:tcPr>
          <w:p w14:paraId="13D9C83D" w14:textId="77777777" w:rsidR="0066153A" w:rsidRPr="008031E2" w:rsidRDefault="0066153A" w:rsidP="009A67A8">
            <w:pPr>
              <w:ind w:left="0"/>
              <w:rPr>
                <w:b/>
                <w:bCs/>
                <w:sz w:val="18"/>
                <w:lang w:val="cs-CZ"/>
              </w:rPr>
            </w:pPr>
            <w:r w:rsidRPr="008031E2">
              <w:rPr>
                <w:b/>
                <w:bCs/>
                <w:sz w:val="18"/>
                <w:lang w:val="cs-CZ"/>
              </w:rPr>
              <w:t xml:space="preserve">Celkem </w:t>
            </w:r>
          </w:p>
        </w:tc>
        <w:tc>
          <w:tcPr>
            <w:tcW w:w="1740" w:type="dxa"/>
            <w:tcBorders>
              <w:top w:val="single" w:sz="4" w:space="0" w:color="auto"/>
              <w:bottom w:val="double" w:sz="4" w:space="0" w:color="auto"/>
            </w:tcBorders>
            <w:tcMar>
              <w:left w:w="28" w:type="dxa"/>
              <w:right w:w="28" w:type="dxa"/>
            </w:tcMar>
          </w:tcPr>
          <w:p w14:paraId="24E390B9" w14:textId="77777777" w:rsidR="0066153A" w:rsidRPr="008031E2" w:rsidRDefault="0066153A" w:rsidP="009A67A8">
            <w:pPr>
              <w:ind w:left="0"/>
              <w:jc w:val="right"/>
              <w:rPr>
                <w:b/>
                <w:bCs/>
                <w:sz w:val="18"/>
                <w:lang w:val="cs-CZ"/>
              </w:rPr>
            </w:pPr>
          </w:p>
        </w:tc>
        <w:tc>
          <w:tcPr>
            <w:tcW w:w="1740" w:type="dxa"/>
            <w:tcBorders>
              <w:top w:val="single" w:sz="4" w:space="0" w:color="auto"/>
              <w:bottom w:val="double" w:sz="4" w:space="0" w:color="auto"/>
            </w:tcBorders>
            <w:tcMar>
              <w:left w:w="28" w:type="dxa"/>
              <w:right w:w="28" w:type="dxa"/>
            </w:tcMar>
          </w:tcPr>
          <w:p w14:paraId="4933C466" w14:textId="77777777" w:rsidR="0066153A" w:rsidRPr="008031E2" w:rsidRDefault="0066153A" w:rsidP="009A67A8">
            <w:pPr>
              <w:ind w:left="0"/>
              <w:jc w:val="right"/>
              <w:rPr>
                <w:b/>
                <w:bCs/>
                <w:sz w:val="18"/>
                <w:lang w:val="cs-CZ"/>
              </w:rPr>
            </w:pPr>
          </w:p>
        </w:tc>
      </w:tr>
    </w:tbl>
    <w:p w14:paraId="11A68005" w14:textId="77777777" w:rsidR="0066153A" w:rsidRPr="008031E2" w:rsidRDefault="0066153A" w:rsidP="00356C84">
      <w:pPr>
        <w:pStyle w:val="Heading2"/>
      </w:pPr>
      <w:bookmarkStart w:id="436" w:name="_Toc457897333"/>
      <w:bookmarkStart w:id="437" w:name="_Toc172142254"/>
      <w:bookmarkStart w:id="438" w:name="_Toc53393376"/>
      <w:bookmarkStart w:id="439" w:name="_Toc79830239"/>
      <w:bookmarkStart w:id="440" w:name="_Toc85009465"/>
      <w:r w:rsidRPr="008031E2">
        <w:t>Náklady vynaložené na prodané podíly</w:t>
      </w:r>
      <w:bookmarkEnd w:id="436"/>
      <w:bookmarkEnd w:id="437"/>
    </w:p>
    <w:p w14:paraId="3B89E7E7" w14:textId="77777777" w:rsidR="0066153A" w:rsidRPr="008031E2" w:rsidRDefault="0066153A" w:rsidP="006553F0">
      <w:pPr>
        <w:pStyle w:val="BodyText3"/>
        <w:jc w:val="both"/>
        <w:rPr>
          <w:b/>
          <w:i/>
        </w:rPr>
      </w:pPr>
      <w:r w:rsidRPr="008031E2">
        <w:rPr>
          <w:b/>
          <w:i/>
        </w:rPr>
        <w:t>(Uveďte výši a povahu jednotlivých položek výnosů, které jsou významné svým objemem nebo původem</w:t>
      </w:r>
      <w:r w:rsidRPr="008031E2">
        <w:rPr>
          <w:b/>
          <w:bCs/>
          <w:i/>
          <w:iCs/>
        </w:rPr>
        <w:t>.)</w:t>
      </w:r>
    </w:p>
    <w:p w14:paraId="319454EC" w14:textId="77777777" w:rsidR="001739A0" w:rsidRPr="008031E2" w:rsidRDefault="001739A0">
      <w:pPr>
        <w:ind w:left="0"/>
        <w:rPr>
          <w:b/>
          <w:szCs w:val="20"/>
          <w:lang w:val="cs-CZ"/>
        </w:rPr>
      </w:pPr>
      <w:bookmarkStart w:id="441" w:name="_Toc457897334"/>
      <w:bookmarkEnd w:id="438"/>
      <w:bookmarkEnd w:id="439"/>
      <w:bookmarkEnd w:id="440"/>
      <w:r w:rsidRPr="008031E2">
        <w:rPr>
          <w:lang w:val="cs-CZ"/>
        </w:rPr>
        <w:br w:type="page"/>
      </w:r>
    </w:p>
    <w:p w14:paraId="34926994" w14:textId="05141F95" w:rsidR="0066153A" w:rsidRPr="008031E2" w:rsidRDefault="0066153A" w:rsidP="00356C84">
      <w:pPr>
        <w:pStyle w:val="Heading2"/>
      </w:pPr>
      <w:bookmarkStart w:id="442" w:name="_Toc172142255"/>
      <w:r w:rsidRPr="008031E2">
        <w:t>Výnosy z ostatního dlouhodobého finančního majetku</w:t>
      </w:r>
      <w:bookmarkEnd w:id="441"/>
      <w:bookmarkEnd w:id="442"/>
    </w:p>
    <w:p w14:paraId="6FE91261" w14:textId="761930EB" w:rsidR="0066153A" w:rsidRPr="008031E2" w:rsidRDefault="0066153A" w:rsidP="00182FEC">
      <w:pPr>
        <w:pStyle w:val="Heading3"/>
      </w:pPr>
      <w:bookmarkStart w:id="443" w:name="_Toc172142256"/>
      <w:r w:rsidRPr="008031E2">
        <w:t>Výnosy z ostatního dlouhodobého finančního majetku – ovládaná osoba</w:t>
      </w:r>
      <w:bookmarkEnd w:id="443"/>
    </w:p>
    <w:p w14:paraId="5B72F53E" w14:textId="2D3917B5" w:rsidR="0066153A" w:rsidRPr="008031E2" w:rsidRDefault="0066153A" w:rsidP="0066153A">
      <w:pPr>
        <w:tabs>
          <w:tab w:val="left" w:pos="576"/>
        </w:tabs>
        <w:ind w:right="-49"/>
        <w:jc w:val="right"/>
        <w:rPr>
          <w:b/>
          <w:bCs/>
          <w:sz w:val="2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20" w:type="dxa"/>
        <w:tblInd w:w="567" w:type="dxa"/>
        <w:tblLayout w:type="fixed"/>
        <w:tblCellMar>
          <w:left w:w="28" w:type="dxa"/>
          <w:right w:w="28" w:type="dxa"/>
        </w:tblCellMar>
        <w:tblLook w:val="0000" w:firstRow="0" w:lastRow="0" w:firstColumn="0" w:lastColumn="0" w:noHBand="0" w:noVBand="0"/>
      </w:tblPr>
      <w:tblGrid>
        <w:gridCol w:w="5040"/>
        <w:gridCol w:w="1740"/>
        <w:gridCol w:w="1740"/>
      </w:tblGrid>
      <w:tr w:rsidR="0066153A" w:rsidRPr="008031E2" w14:paraId="65869B3F" w14:textId="77777777" w:rsidTr="009A67A8">
        <w:tc>
          <w:tcPr>
            <w:tcW w:w="5040" w:type="dxa"/>
            <w:tcBorders>
              <w:top w:val="single" w:sz="4" w:space="0" w:color="auto"/>
              <w:bottom w:val="single" w:sz="4" w:space="0" w:color="auto"/>
            </w:tcBorders>
            <w:tcMar>
              <w:left w:w="28" w:type="dxa"/>
              <w:right w:w="28" w:type="dxa"/>
            </w:tcMar>
          </w:tcPr>
          <w:p w14:paraId="64373BD7" w14:textId="77777777" w:rsidR="0066153A" w:rsidRPr="008031E2" w:rsidRDefault="0066153A" w:rsidP="009A67A8">
            <w:pPr>
              <w:ind w:left="0"/>
              <w:rPr>
                <w:sz w:val="18"/>
                <w:lang w:val="cs-CZ"/>
              </w:rPr>
            </w:pPr>
          </w:p>
        </w:tc>
        <w:tc>
          <w:tcPr>
            <w:tcW w:w="1740" w:type="dxa"/>
            <w:tcBorders>
              <w:top w:val="single" w:sz="4" w:space="0" w:color="auto"/>
              <w:bottom w:val="single" w:sz="4" w:space="0" w:color="auto"/>
            </w:tcBorders>
            <w:tcMar>
              <w:left w:w="28" w:type="dxa"/>
              <w:right w:w="28" w:type="dxa"/>
            </w:tcMar>
          </w:tcPr>
          <w:p w14:paraId="35FF8BA9" w14:textId="7F838F2E" w:rsidR="0066153A" w:rsidRPr="008031E2" w:rsidRDefault="0066153A" w:rsidP="002F29D3">
            <w:pPr>
              <w:numPr>
                <w:ilvl w:val="12"/>
                <w:numId w:val="0"/>
              </w:numPr>
              <w:jc w:val="right"/>
              <w:rPr>
                <w:bCs/>
                <w:iCs/>
                <w:sz w:val="18"/>
                <w:lang w:val="cs-CZ"/>
              </w:rPr>
            </w:pPr>
            <w:r w:rsidRPr="008031E2">
              <w:rPr>
                <w:b/>
                <w:sz w:val="18"/>
                <w:lang w:val="cs-CZ"/>
              </w:rPr>
              <w:t>Období do 31.12.</w:t>
            </w:r>
            <w:r w:rsidR="00BD2DFC" w:rsidRPr="008031E2">
              <w:rPr>
                <w:b/>
                <w:sz w:val="18"/>
                <w:lang w:val="cs-CZ"/>
              </w:rPr>
              <w:t>2024</w:t>
            </w:r>
          </w:p>
        </w:tc>
        <w:tc>
          <w:tcPr>
            <w:tcW w:w="1740" w:type="dxa"/>
            <w:tcBorders>
              <w:top w:val="single" w:sz="4" w:space="0" w:color="auto"/>
              <w:bottom w:val="single" w:sz="4" w:space="0" w:color="auto"/>
            </w:tcBorders>
            <w:tcMar>
              <w:left w:w="28" w:type="dxa"/>
              <w:right w:w="28" w:type="dxa"/>
            </w:tcMar>
          </w:tcPr>
          <w:p w14:paraId="279DA318" w14:textId="7518E699" w:rsidR="0066153A" w:rsidRPr="008031E2" w:rsidRDefault="0066153A" w:rsidP="007A2F57">
            <w:pPr>
              <w:ind w:left="0"/>
              <w:jc w:val="right"/>
              <w:rPr>
                <w:sz w:val="18"/>
                <w:lang w:val="cs-CZ"/>
              </w:rPr>
            </w:pPr>
            <w:r w:rsidRPr="008031E2">
              <w:rPr>
                <w:b/>
                <w:sz w:val="18"/>
                <w:lang w:val="cs-CZ"/>
              </w:rPr>
              <w:t>Období do 31.12.</w:t>
            </w:r>
            <w:r w:rsidR="00BD2DFC" w:rsidRPr="008031E2">
              <w:rPr>
                <w:b/>
                <w:sz w:val="18"/>
                <w:lang w:val="cs-CZ"/>
              </w:rPr>
              <w:t>2023</w:t>
            </w:r>
          </w:p>
        </w:tc>
      </w:tr>
      <w:tr w:rsidR="0066153A" w:rsidRPr="008031E2" w14:paraId="20E255C9" w14:textId="77777777" w:rsidTr="009A67A8">
        <w:tc>
          <w:tcPr>
            <w:tcW w:w="5040" w:type="dxa"/>
            <w:tcBorders>
              <w:top w:val="single" w:sz="4" w:space="0" w:color="auto"/>
            </w:tcBorders>
            <w:tcMar>
              <w:left w:w="28" w:type="dxa"/>
              <w:right w:w="28" w:type="dxa"/>
            </w:tcMar>
          </w:tcPr>
          <w:p w14:paraId="77FE9D52" w14:textId="77777777" w:rsidR="0066153A" w:rsidRPr="008031E2" w:rsidRDefault="0066153A" w:rsidP="009A67A8">
            <w:pPr>
              <w:ind w:left="0"/>
              <w:rPr>
                <w:sz w:val="18"/>
                <w:lang w:val="cs-CZ"/>
              </w:rPr>
            </w:pPr>
            <w:r w:rsidRPr="008031E2">
              <w:rPr>
                <w:sz w:val="18"/>
                <w:lang w:val="cs-CZ"/>
              </w:rPr>
              <w:t>Tržby z prodeje cenných papírů a podílů (specifikujte hlavní položky)</w:t>
            </w:r>
          </w:p>
        </w:tc>
        <w:tc>
          <w:tcPr>
            <w:tcW w:w="1740" w:type="dxa"/>
            <w:tcBorders>
              <w:top w:val="single" w:sz="4" w:space="0" w:color="auto"/>
            </w:tcBorders>
            <w:tcMar>
              <w:left w:w="28" w:type="dxa"/>
              <w:right w:w="28" w:type="dxa"/>
            </w:tcMar>
          </w:tcPr>
          <w:p w14:paraId="7DE64008" w14:textId="77777777" w:rsidR="0066153A" w:rsidRPr="008031E2" w:rsidRDefault="0066153A" w:rsidP="009A67A8">
            <w:pPr>
              <w:ind w:left="0"/>
              <w:jc w:val="right"/>
              <w:rPr>
                <w:sz w:val="18"/>
                <w:lang w:val="cs-CZ"/>
              </w:rPr>
            </w:pPr>
          </w:p>
        </w:tc>
        <w:tc>
          <w:tcPr>
            <w:tcW w:w="1740" w:type="dxa"/>
            <w:tcBorders>
              <w:top w:val="single" w:sz="4" w:space="0" w:color="auto"/>
            </w:tcBorders>
            <w:tcMar>
              <w:left w:w="28" w:type="dxa"/>
              <w:right w:w="28" w:type="dxa"/>
            </w:tcMar>
          </w:tcPr>
          <w:p w14:paraId="05336CD2" w14:textId="77777777" w:rsidR="0066153A" w:rsidRPr="008031E2" w:rsidRDefault="0066153A" w:rsidP="009A67A8">
            <w:pPr>
              <w:ind w:left="0"/>
              <w:jc w:val="right"/>
              <w:rPr>
                <w:sz w:val="18"/>
                <w:lang w:val="cs-CZ"/>
              </w:rPr>
            </w:pPr>
          </w:p>
        </w:tc>
      </w:tr>
      <w:tr w:rsidR="0066153A" w:rsidRPr="008031E2" w14:paraId="14A0F928" w14:textId="77777777" w:rsidTr="009A67A8">
        <w:tc>
          <w:tcPr>
            <w:tcW w:w="5040" w:type="dxa"/>
            <w:tcBorders>
              <w:top w:val="single" w:sz="4" w:space="0" w:color="auto"/>
            </w:tcBorders>
            <w:tcMar>
              <w:left w:w="28" w:type="dxa"/>
              <w:right w:w="28" w:type="dxa"/>
            </w:tcMar>
          </w:tcPr>
          <w:p w14:paraId="2601BAEA" w14:textId="77777777" w:rsidR="0066153A" w:rsidRPr="008031E2" w:rsidRDefault="0066153A" w:rsidP="009A67A8">
            <w:pPr>
              <w:ind w:left="0"/>
              <w:rPr>
                <w:sz w:val="18"/>
                <w:lang w:val="cs-CZ"/>
              </w:rPr>
            </w:pPr>
            <w:r w:rsidRPr="008031E2">
              <w:rPr>
                <w:sz w:val="18"/>
                <w:lang w:val="cs-CZ"/>
              </w:rPr>
              <w:t>Dividendy</w:t>
            </w:r>
          </w:p>
        </w:tc>
        <w:tc>
          <w:tcPr>
            <w:tcW w:w="1740" w:type="dxa"/>
            <w:tcBorders>
              <w:top w:val="single" w:sz="4" w:space="0" w:color="auto"/>
            </w:tcBorders>
            <w:tcMar>
              <w:left w:w="28" w:type="dxa"/>
              <w:right w:w="28" w:type="dxa"/>
            </w:tcMar>
          </w:tcPr>
          <w:p w14:paraId="2B6C7402" w14:textId="77777777" w:rsidR="0066153A" w:rsidRPr="008031E2" w:rsidRDefault="0066153A" w:rsidP="009A67A8">
            <w:pPr>
              <w:ind w:left="0"/>
              <w:jc w:val="right"/>
              <w:rPr>
                <w:sz w:val="18"/>
                <w:lang w:val="cs-CZ"/>
              </w:rPr>
            </w:pPr>
          </w:p>
        </w:tc>
        <w:tc>
          <w:tcPr>
            <w:tcW w:w="1740" w:type="dxa"/>
            <w:tcBorders>
              <w:top w:val="single" w:sz="4" w:space="0" w:color="auto"/>
            </w:tcBorders>
            <w:tcMar>
              <w:left w:w="28" w:type="dxa"/>
              <w:right w:w="28" w:type="dxa"/>
            </w:tcMar>
          </w:tcPr>
          <w:p w14:paraId="7AAB31C3" w14:textId="77777777" w:rsidR="0066153A" w:rsidRPr="008031E2" w:rsidRDefault="0066153A" w:rsidP="009A67A8">
            <w:pPr>
              <w:ind w:left="0"/>
              <w:jc w:val="right"/>
              <w:rPr>
                <w:sz w:val="18"/>
                <w:lang w:val="cs-CZ"/>
              </w:rPr>
            </w:pPr>
          </w:p>
        </w:tc>
      </w:tr>
      <w:tr w:rsidR="0066153A" w:rsidRPr="008031E2" w14:paraId="1F5A0728" w14:textId="77777777" w:rsidTr="009A67A8">
        <w:tc>
          <w:tcPr>
            <w:tcW w:w="5040" w:type="dxa"/>
            <w:tcMar>
              <w:left w:w="28" w:type="dxa"/>
              <w:right w:w="28" w:type="dxa"/>
            </w:tcMar>
          </w:tcPr>
          <w:p w14:paraId="7E833BFC" w14:textId="77777777" w:rsidR="0066153A" w:rsidRPr="008031E2" w:rsidRDefault="0066153A" w:rsidP="009A67A8">
            <w:pPr>
              <w:ind w:left="0"/>
              <w:rPr>
                <w:sz w:val="18"/>
                <w:lang w:val="cs-CZ"/>
              </w:rPr>
            </w:pPr>
            <w:r w:rsidRPr="008031E2">
              <w:rPr>
                <w:sz w:val="18"/>
                <w:lang w:val="cs-CZ"/>
              </w:rPr>
              <w:t>Podíly na zisku</w:t>
            </w:r>
          </w:p>
        </w:tc>
        <w:tc>
          <w:tcPr>
            <w:tcW w:w="1740" w:type="dxa"/>
            <w:tcMar>
              <w:left w:w="28" w:type="dxa"/>
              <w:right w:w="28" w:type="dxa"/>
            </w:tcMar>
          </w:tcPr>
          <w:p w14:paraId="0BA12531" w14:textId="77777777" w:rsidR="0066153A" w:rsidRPr="008031E2" w:rsidRDefault="0066153A" w:rsidP="009A67A8">
            <w:pPr>
              <w:ind w:left="0"/>
              <w:jc w:val="right"/>
              <w:rPr>
                <w:sz w:val="18"/>
                <w:lang w:val="cs-CZ"/>
              </w:rPr>
            </w:pPr>
          </w:p>
        </w:tc>
        <w:tc>
          <w:tcPr>
            <w:tcW w:w="1740" w:type="dxa"/>
            <w:tcMar>
              <w:left w:w="28" w:type="dxa"/>
              <w:right w:w="28" w:type="dxa"/>
            </w:tcMar>
          </w:tcPr>
          <w:p w14:paraId="401C78FB" w14:textId="77777777" w:rsidR="0066153A" w:rsidRPr="008031E2" w:rsidRDefault="0066153A" w:rsidP="009A67A8">
            <w:pPr>
              <w:ind w:left="0"/>
              <w:jc w:val="right"/>
              <w:rPr>
                <w:sz w:val="18"/>
                <w:lang w:val="cs-CZ"/>
              </w:rPr>
            </w:pPr>
          </w:p>
        </w:tc>
      </w:tr>
      <w:tr w:rsidR="0066153A" w:rsidRPr="008031E2" w14:paraId="30ADA6DA" w14:textId="77777777" w:rsidTr="009A67A8">
        <w:tc>
          <w:tcPr>
            <w:tcW w:w="5040" w:type="dxa"/>
            <w:tcMar>
              <w:left w:w="28" w:type="dxa"/>
              <w:right w:w="28" w:type="dxa"/>
            </w:tcMar>
          </w:tcPr>
          <w:p w14:paraId="5BD1586E" w14:textId="77777777" w:rsidR="0066153A" w:rsidRPr="008031E2" w:rsidRDefault="0066153A" w:rsidP="009A67A8">
            <w:pPr>
              <w:ind w:left="0"/>
              <w:rPr>
                <w:sz w:val="18"/>
                <w:lang w:val="cs-CZ"/>
              </w:rPr>
            </w:pPr>
            <w:r w:rsidRPr="008031E2">
              <w:rPr>
                <w:sz w:val="18"/>
                <w:lang w:val="cs-CZ"/>
              </w:rPr>
              <w:t>Dluhopisy s pevnou úrokovou sazbou držené do splatnosti – rozdíl mezi pořizovací cenou bez kuponu a jmenovitou hodnotou dluhopisu ve věcné a časové souvislosti</w:t>
            </w:r>
          </w:p>
        </w:tc>
        <w:tc>
          <w:tcPr>
            <w:tcW w:w="1740" w:type="dxa"/>
            <w:tcMar>
              <w:left w:w="28" w:type="dxa"/>
              <w:right w:w="28" w:type="dxa"/>
            </w:tcMar>
            <w:vAlign w:val="bottom"/>
          </w:tcPr>
          <w:p w14:paraId="093A5812" w14:textId="77777777" w:rsidR="0066153A" w:rsidRPr="008031E2" w:rsidRDefault="0066153A" w:rsidP="009A67A8">
            <w:pPr>
              <w:ind w:left="0"/>
              <w:jc w:val="right"/>
              <w:rPr>
                <w:sz w:val="18"/>
                <w:lang w:val="cs-CZ"/>
              </w:rPr>
            </w:pPr>
          </w:p>
        </w:tc>
        <w:tc>
          <w:tcPr>
            <w:tcW w:w="1740" w:type="dxa"/>
            <w:tcMar>
              <w:left w:w="28" w:type="dxa"/>
              <w:right w:w="28" w:type="dxa"/>
            </w:tcMar>
            <w:vAlign w:val="bottom"/>
          </w:tcPr>
          <w:p w14:paraId="1E51516E" w14:textId="77777777" w:rsidR="0066153A" w:rsidRPr="008031E2" w:rsidRDefault="0066153A" w:rsidP="009A67A8">
            <w:pPr>
              <w:ind w:left="0"/>
              <w:jc w:val="right"/>
              <w:rPr>
                <w:sz w:val="18"/>
                <w:lang w:val="cs-CZ"/>
              </w:rPr>
            </w:pPr>
          </w:p>
        </w:tc>
      </w:tr>
      <w:tr w:rsidR="0066153A" w:rsidRPr="008031E2" w14:paraId="1757066E" w14:textId="77777777" w:rsidTr="009A67A8">
        <w:tc>
          <w:tcPr>
            <w:tcW w:w="5040" w:type="dxa"/>
            <w:tcBorders>
              <w:bottom w:val="single" w:sz="4" w:space="0" w:color="auto"/>
            </w:tcBorders>
            <w:tcMar>
              <w:left w:w="28" w:type="dxa"/>
              <w:right w:w="28" w:type="dxa"/>
            </w:tcMar>
          </w:tcPr>
          <w:p w14:paraId="10E6D463" w14:textId="77777777" w:rsidR="0066153A" w:rsidRPr="008031E2" w:rsidRDefault="0066153A" w:rsidP="009A67A8">
            <w:pPr>
              <w:ind w:left="0"/>
              <w:rPr>
                <w:sz w:val="18"/>
                <w:lang w:val="cs-CZ"/>
              </w:rPr>
            </w:pPr>
            <w:r w:rsidRPr="008031E2">
              <w:rPr>
                <w:sz w:val="18"/>
                <w:lang w:val="cs-CZ"/>
              </w:rPr>
              <w:t>Rozdíl mezi pořizovací cenou a jmenovitou hodnotou u dluhopisů, jejichž úrokový výnos je stanoven rozdílem mezi jmenovitou hodnotou a nižším emisním kurzem</w:t>
            </w:r>
          </w:p>
        </w:tc>
        <w:tc>
          <w:tcPr>
            <w:tcW w:w="1740" w:type="dxa"/>
            <w:tcBorders>
              <w:bottom w:val="single" w:sz="4" w:space="0" w:color="auto"/>
            </w:tcBorders>
            <w:tcMar>
              <w:left w:w="28" w:type="dxa"/>
              <w:right w:w="28" w:type="dxa"/>
            </w:tcMar>
            <w:vAlign w:val="bottom"/>
          </w:tcPr>
          <w:p w14:paraId="026E8F9E" w14:textId="77777777" w:rsidR="0066153A" w:rsidRPr="008031E2" w:rsidRDefault="0066153A" w:rsidP="009A67A8">
            <w:pPr>
              <w:ind w:left="0"/>
              <w:jc w:val="right"/>
              <w:rPr>
                <w:sz w:val="18"/>
                <w:lang w:val="cs-CZ"/>
              </w:rPr>
            </w:pPr>
          </w:p>
        </w:tc>
        <w:tc>
          <w:tcPr>
            <w:tcW w:w="1740" w:type="dxa"/>
            <w:tcBorders>
              <w:bottom w:val="single" w:sz="4" w:space="0" w:color="auto"/>
            </w:tcBorders>
            <w:tcMar>
              <w:left w:w="28" w:type="dxa"/>
              <w:right w:w="28" w:type="dxa"/>
            </w:tcMar>
            <w:vAlign w:val="bottom"/>
          </w:tcPr>
          <w:p w14:paraId="668855F8" w14:textId="77777777" w:rsidR="0066153A" w:rsidRPr="008031E2" w:rsidRDefault="0066153A" w:rsidP="009A67A8">
            <w:pPr>
              <w:ind w:left="0"/>
              <w:jc w:val="right"/>
              <w:rPr>
                <w:sz w:val="18"/>
                <w:lang w:val="cs-CZ"/>
              </w:rPr>
            </w:pPr>
          </w:p>
        </w:tc>
      </w:tr>
      <w:tr w:rsidR="0066153A" w:rsidRPr="008031E2" w14:paraId="291DA67A" w14:textId="77777777" w:rsidTr="009A67A8">
        <w:tc>
          <w:tcPr>
            <w:tcW w:w="5040" w:type="dxa"/>
            <w:tcBorders>
              <w:top w:val="single" w:sz="4" w:space="0" w:color="auto"/>
              <w:bottom w:val="double" w:sz="4" w:space="0" w:color="auto"/>
            </w:tcBorders>
            <w:tcMar>
              <w:left w:w="28" w:type="dxa"/>
              <w:right w:w="28" w:type="dxa"/>
            </w:tcMar>
          </w:tcPr>
          <w:p w14:paraId="009E73B2" w14:textId="77777777" w:rsidR="0066153A" w:rsidRPr="008031E2" w:rsidRDefault="0066153A" w:rsidP="009A67A8">
            <w:pPr>
              <w:ind w:left="0"/>
              <w:rPr>
                <w:b/>
                <w:bCs/>
                <w:sz w:val="18"/>
                <w:lang w:val="cs-CZ"/>
              </w:rPr>
            </w:pPr>
            <w:r w:rsidRPr="008031E2">
              <w:rPr>
                <w:b/>
                <w:bCs/>
                <w:sz w:val="18"/>
                <w:lang w:val="cs-CZ"/>
              </w:rPr>
              <w:t xml:space="preserve">Celkem </w:t>
            </w:r>
          </w:p>
        </w:tc>
        <w:tc>
          <w:tcPr>
            <w:tcW w:w="1740" w:type="dxa"/>
            <w:tcBorders>
              <w:top w:val="single" w:sz="4" w:space="0" w:color="auto"/>
              <w:bottom w:val="double" w:sz="4" w:space="0" w:color="auto"/>
            </w:tcBorders>
            <w:tcMar>
              <w:left w:w="28" w:type="dxa"/>
              <w:right w:w="28" w:type="dxa"/>
            </w:tcMar>
          </w:tcPr>
          <w:p w14:paraId="59C91CF3" w14:textId="77777777" w:rsidR="0066153A" w:rsidRPr="008031E2" w:rsidRDefault="0066153A" w:rsidP="009A67A8">
            <w:pPr>
              <w:ind w:left="0"/>
              <w:jc w:val="right"/>
              <w:rPr>
                <w:b/>
                <w:bCs/>
                <w:sz w:val="18"/>
                <w:lang w:val="cs-CZ"/>
              </w:rPr>
            </w:pPr>
          </w:p>
        </w:tc>
        <w:tc>
          <w:tcPr>
            <w:tcW w:w="1740" w:type="dxa"/>
            <w:tcBorders>
              <w:top w:val="single" w:sz="4" w:space="0" w:color="auto"/>
              <w:bottom w:val="double" w:sz="4" w:space="0" w:color="auto"/>
            </w:tcBorders>
            <w:tcMar>
              <w:left w:w="28" w:type="dxa"/>
              <w:right w:w="28" w:type="dxa"/>
            </w:tcMar>
          </w:tcPr>
          <w:p w14:paraId="13687358" w14:textId="77777777" w:rsidR="0066153A" w:rsidRPr="008031E2" w:rsidRDefault="0066153A" w:rsidP="009A67A8">
            <w:pPr>
              <w:ind w:left="0"/>
              <w:jc w:val="right"/>
              <w:rPr>
                <w:b/>
                <w:bCs/>
                <w:sz w:val="18"/>
                <w:lang w:val="cs-CZ"/>
              </w:rPr>
            </w:pPr>
          </w:p>
        </w:tc>
      </w:tr>
    </w:tbl>
    <w:p w14:paraId="156F9E2E" w14:textId="0FE27897" w:rsidR="0066153A" w:rsidRPr="008031E2" w:rsidRDefault="0066153A" w:rsidP="00182FEC">
      <w:pPr>
        <w:pStyle w:val="Heading3"/>
      </w:pPr>
      <w:bookmarkStart w:id="444" w:name="_Toc457897335"/>
      <w:bookmarkStart w:id="445" w:name="_Toc172142257"/>
      <w:r w:rsidRPr="008031E2">
        <w:t>Ostatní výnosy z ostatního dlouhodobého finančního majetku</w:t>
      </w:r>
      <w:bookmarkEnd w:id="444"/>
      <w:bookmarkEnd w:id="445"/>
    </w:p>
    <w:p w14:paraId="76140514" w14:textId="33C43290" w:rsidR="0066153A" w:rsidRPr="008031E2" w:rsidRDefault="0066153A" w:rsidP="0066153A">
      <w:pPr>
        <w:tabs>
          <w:tab w:val="left" w:pos="576"/>
        </w:tabs>
        <w:ind w:right="-49"/>
        <w:jc w:val="right"/>
        <w:rPr>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20" w:type="dxa"/>
        <w:tblInd w:w="567" w:type="dxa"/>
        <w:tblLayout w:type="fixed"/>
        <w:tblCellMar>
          <w:left w:w="28" w:type="dxa"/>
          <w:right w:w="28" w:type="dxa"/>
        </w:tblCellMar>
        <w:tblLook w:val="0000" w:firstRow="0" w:lastRow="0" w:firstColumn="0" w:lastColumn="0" w:noHBand="0" w:noVBand="0"/>
      </w:tblPr>
      <w:tblGrid>
        <w:gridCol w:w="5040"/>
        <w:gridCol w:w="1740"/>
        <w:gridCol w:w="1740"/>
      </w:tblGrid>
      <w:tr w:rsidR="0066153A" w:rsidRPr="008031E2" w14:paraId="2E493D7C" w14:textId="77777777" w:rsidTr="00DD12BA">
        <w:tc>
          <w:tcPr>
            <w:tcW w:w="5040" w:type="dxa"/>
            <w:tcBorders>
              <w:top w:val="single" w:sz="4" w:space="0" w:color="auto"/>
              <w:bottom w:val="single" w:sz="4" w:space="0" w:color="auto"/>
            </w:tcBorders>
            <w:tcMar>
              <w:left w:w="28" w:type="dxa"/>
              <w:right w:w="28" w:type="dxa"/>
            </w:tcMar>
          </w:tcPr>
          <w:p w14:paraId="7913BD35" w14:textId="77777777" w:rsidR="0066153A" w:rsidRPr="008031E2" w:rsidRDefault="0066153A" w:rsidP="009A67A8">
            <w:pPr>
              <w:ind w:left="0"/>
              <w:rPr>
                <w:sz w:val="18"/>
                <w:lang w:val="cs-CZ"/>
              </w:rPr>
            </w:pPr>
          </w:p>
        </w:tc>
        <w:tc>
          <w:tcPr>
            <w:tcW w:w="1740" w:type="dxa"/>
            <w:tcBorders>
              <w:top w:val="single" w:sz="4" w:space="0" w:color="auto"/>
              <w:bottom w:val="single" w:sz="4" w:space="0" w:color="auto"/>
            </w:tcBorders>
            <w:tcMar>
              <w:left w:w="28" w:type="dxa"/>
              <w:right w:w="28" w:type="dxa"/>
            </w:tcMar>
          </w:tcPr>
          <w:p w14:paraId="054E9EA8" w14:textId="57536468" w:rsidR="0066153A" w:rsidRPr="008031E2" w:rsidRDefault="0066153A" w:rsidP="002F29D3">
            <w:pPr>
              <w:numPr>
                <w:ilvl w:val="12"/>
                <w:numId w:val="0"/>
              </w:numPr>
              <w:jc w:val="right"/>
              <w:rPr>
                <w:bCs/>
                <w:iCs/>
                <w:sz w:val="18"/>
                <w:lang w:val="cs-CZ"/>
              </w:rPr>
            </w:pPr>
            <w:r w:rsidRPr="008031E2">
              <w:rPr>
                <w:b/>
                <w:sz w:val="18"/>
                <w:lang w:val="cs-CZ"/>
              </w:rPr>
              <w:t>Období do 31.12.</w:t>
            </w:r>
            <w:r w:rsidR="00BD2DFC" w:rsidRPr="008031E2">
              <w:rPr>
                <w:b/>
                <w:sz w:val="18"/>
                <w:lang w:val="cs-CZ"/>
              </w:rPr>
              <w:t>2024</w:t>
            </w:r>
          </w:p>
        </w:tc>
        <w:tc>
          <w:tcPr>
            <w:tcW w:w="1740" w:type="dxa"/>
            <w:tcBorders>
              <w:top w:val="single" w:sz="4" w:space="0" w:color="auto"/>
              <w:bottom w:val="single" w:sz="4" w:space="0" w:color="auto"/>
            </w:tcBorders>
            <w:tcMar>
              <w:left w:w="28" w:type="dxa"/>
              <w:right w:w="28" w:type="dxa"/>
            </w:tcMar>
          </w:tcPr>
          <w:p w14:paraId="34294502" w14:textId="353FC81E" w:rsidR="0066153A" w:rsidRPr="008031E2" w:rsidRDefault="0066153A" w:rsidP="002F29D3">
            <w:pPr>
              <w:ind w:left="0"/>
              <w:jc w:val="right"/>
              <w:rPr>
                <w:sz w:val="18"/>
                <w:lang w:val="cs-CZ"/>
              </w:rPr>
            </w:pPr>
            <w:r w:rsidRPr="008031E2">
              <w:rPr>
                <w:b/>
                <w:sz w:val="18"/>
                <w:lang w:val="cs-CZ"/>
              </w:rPr>
              <w:t>Období do 31.12.</w:t>
            </w:r>
            <w:r w:rsidR="00BD2DFC" w:rsidRPr="008031E2">
              <w:rPr>
                <w:b/>
                <w:sz w:val="18"/>
                <w:lang w:val="cs-CZ"/>
              </w:rPr>
              <w:t>2023</w:t>
            </w:r>
          </w:p>
        </w:tc>
      </w:tr>
      <w:tr w:rsidR="0066153A" w:rsidRPr="008031E2" w14:paraId="3DB8793A" w14:textId="77777777" w:rsidTr="00DD12BA">
        <w:tc>
          <w:tcPr>
            <w:tcW w:w="5040" w:type="dxa"/>
            <w:tcBorders>
              <w:top w:val="single" w:sz="4" w:space="0" w:color="auto"/>
            </w:tcBorders>
            <w:tcMar>
              <w:left w:w="28" w:type="dxa"/>
              <w:right w:w="28" w:type="dxa"/>
            </w:tcMar>
          </w:tcPr>
          <w:p w14:paraId="4AC89D21" w14:textId="77777777" w:rsidR="0066153A" w:rsidRPr="008031E2" w:rsidRDefault="0066153A" w:rsidP="009A67A8">
            <w:pPr>
              <w:ind w:left="0"/>
              <w:rPr>
                <w:sz w:val="18"/>
                <w:lang w:val="cs-CZ"/>
              </w:rPr>
            </w:pPr>
            <w:r w:rsidRPr="008031E2">
              <w:rPr>
                <w:sz w:val="18"/>
                <w:lang w:val="cs-CZ"/>
              </w:rPr>
              <w:t>Tržby z prodeje cenných papírů a podílů (specifikujte hlavní položky)</w:t>
            </w:r>
          </w:p>
        </w:tc>
        <w:tc>
          <w:tcPr>
            <w:tcW w:w="1740" w:type="dxa"/>
            <w:tcBorders>
              <w:top w:val="single" w:sz="4" w:space="0" w:color="auto"/>
            </w:tcBorders>
            <w:tcMar>
              <w:left w:w="28" w:type="dxa"/>
              <w:right w:w="28" w:type="dxa"/>
            </w:tcMar>
          </w:tcPr>
          <w:p w14:paraId="0D40E816" w14:textId="77777777" w:rsidR="0066153A" w:rsidRPr="008031E2" w:rsidRDefault="0066153A" w:rsidP="009A67A8">
            <w:pPr>
              <w:ind w:left="0"/>
              <w:jc w:val="right"/>
              <w:rPr>
                <w:sz w:val="18"/>
                <w:lang w:val="cs-CZ"/>
              </w:rPr>
            </w:pPr>
          </w:p>
        </w:tc>
        <w:tc>
          <w:tcPr>
            <w:tcW w:w="1740" w:type="dxa"/>
            <w:tcBorders>
              <w:top w:val="single" w:sz="4" w:space="0" w:color="auto"/>
            </w:tcBorders>
            <w:tcMar>
              <w:left w:w="28" w:type="dxa"/>
              <w:right w:w="28" w:type="dxa"/>
            </w:tcMar>
          </w:tcPr>
          <w:p w14:paraId="0E145974" w14:textId="77777777" w:rsidR="0066153A" w:rsidRPr="008031E2" w:rsidRDefault="0066153A" w:rsidP="009A67A8">
            <w:pPr>
              <w:ind w:left="0"/>
              <w:jc w:val="right"/>
              <w:rPr>
                <w:sz w:val="18"/>
                <w:lang w:val="cs-CZ"/>
              </w:rPr>
            </w:pPr>
          </w:p>
        </w:tc>
      </w:tr>
      <w:tr w:rsidR="0066153A" w:rsidRPr="008031E2" w14:paraId="360CF8A5" w14:textId="77777777" w:rsidTr="00DD12BA">
        <w:tc>
          <w:tcPr>
            <w:tcW w:w="5040" w:type="dxa"/>
            <w:tcBorders>
              <w:top w:val="single" w:sz="4" w:space="0" w:color="auto"/>
            </w:tcBorders>
            <w:tcMar>
              <w:left w:w="28" w:type="dxa"/>
              <w:right w:w="28" w:type="dxa"/>
            </w:tcMar>
          </w:tcPr>
          <w:p w14:paraId="690F87D9" w14:textId="77777777" w:rsidR="0066153A" w:rsidRPr="008031E2" w:rsidRDefault="0066153A" w:rsidP="009A67A8">
            <w:pPr>
              <w:ind w:left="0"/>
              <w:rPr>
                <w:sz w:val="18"/>
                <w:lang w:val="cs-CZ"/>
              </w:rPr>
            </w:pPr>
            <w:r w:rsidRPr="008031E2">
              <w:rPr>
                <w:sz w:val="18"/>
                <w:lang w:val="cs-CZ"/>
              </w:rPr>
              <w:t>Dividendy</w:t>
            </w:r>
          </w:p>
        </w:tc>
        <w:tc>
          <w:tcPr>
            <w:tcW w:w="1740" w:type="dxa"/>
            <w:tcBorders>
              <w:top w:val="single" w:sz="4" w:space="0" w:color="auto"/>
            </w:tcBorders>
            <w:tcMar>
              <w:left w:w="28" w:type="dxa"/>
              <w:right w:w="28" w:type="dxa"/>
            </w:tcMar>
          </w:tcPr>
          <w:p w14:paraId="13DB919C" w14:textId="77777777" w:rsidR="0066153A" w:rsidRPr="008031E2" w:rsidRDefault="0066153A" w:rsidP="009A67A8">
            <w:pPr>
              <w:ind w:left="0"/>
              <w:jc w:val="right"/>
              <w:rPr>
                <w:sz w:val="18"/>
                <w:lang w:val="cs-CZ"/>
              </w:rPr>
            </w:pPr>
          </w:p>
        </w:tc>
        <w:tc>
          <w:tcPr>
            <w:tcW w:w="1740" w:type="dxa"/>
            <w:tcBorders>
              <w:top w:val="single" w:sz="4" w:space="0" w:color="auto"/>
            </w:tcBorders>
            <w:tcMar>
              <w:left w:w="28" w:type="dxa"/>
              <w:right w:w="28" w:type="dxa"/>
            </w:tcMar>
          </w:tcPr>
          <w:p w14:paraId="696DD839" w14:textId="77777777" w:rsidR="0066153A" w:rsidRPr="008031E2" w:rsidRDefault="0066153A" w:rsidP="009A67A8">
            <w:pPr>
              <w:ind w:left="0"/>
              <w:jc w:val="right"/>
              <w:rPr>
                <w:sz w:val="18"/>
                <w:lang w:val="cs-CZ"/>
              </w:rPr>
            </w:pPr>
          </w:p>
        </w:tc>
      </w:tr>
      <w:tr w:rsidR="0066153A" w:rsidRPr="008031E2" w14:paraId="1AAC2C5F" w14:textId="77777777" w:rsidTr="00DD12BA">
        <w:tc>
          <w:tcPr>
            <w:tcW w:w="5040" w:type="dxa"/>
            <w:tcMar>
              <w:left w:w="28" w:type="dxa"/>
              <w:right w:w="28" w:type="dxa"/>
            </w:tcMar>
          </w:tcPr>
          <w:p w14:paraId="2AABA809" w14:textId="77777777" w:rsidR="0066153A" w:rsidRPr="008031E2" w:rsidRDefault="0066153A" w:rsidP="009A67A8">
            <w:pPr>
              <w:ind w:left="0"/>
              <w:rPr>
                <w:sz w:val="18"/>
                <w:lang w:val="cs-CZ"/>
              </w:rPr>
            </w:pPr>
            <w:r w:rsidRPr="008031E2">
              <w:rPr>
                <w:sz w:val="18"/>
                <w:lang w:val="cs-CZ"/>
              </w:rPr>
              <w:t>Podíly na zisku</w:t>
            </w:r>
          </w:p>
        </w:tc>
        <w:tc>
          <w:tcPr>
            <w:tcW w:w="1740" w:type="dxa"/>
            <w:tcMar>
              <w:left w:w="28" w:type="dxa"/>
              <w:right w:w="28" w:type="dxa"/>
            </w:tcMar>
          </w:tcPr>
          <w:p w14:paraId="165A2FCC" w14:textId="77777777" w:rsidR="0066153A" w:rsidRPr="008031E2" w:rsidRDefault="0066153A" w:rsidP="009A67A8">
            <w:pPr>
              <w:ind w:left="0"/>
              <w:jc w:val="right"/>
              <w:rPr>
                <w:sz w:val="18"/>
                <w:lang w:val="cs-CZ"/>
              </w:rPr>
            </w:pPr>
          </w:p>
        </w:tc>
        <w:tc>
          <w:tcPr>
            <w:tcW w:w="1740" w:type="dxa"/>
            <w:tcMar>
              <w:left w:w="28" w:type="dxa"/>
              <w:right w:w="28" w:type="dxa"/>
            </w:tcMar>
          </w:tcPr>
          <w:p w14:paraId="1CE86660" w14:textId="77777777" w:rsidR="0066153A" w:rsidRPr="008031E2" w:rsidRDefault="0066153A" w:rsidP="009A67A8">
            <w:pPr>
              <w:ind w:left="0"/>
              <w:jc w:val="right"/>
              <w:rPr>
                <w:sz w:val="18"/>
                <w:lang w:val="cs-CZ"/>
              </w:rPr>
            </w:pPr>
          </w:p>
        </w:tc>
      </w:tr>
      <w:tr w:rsidR="0066153A" w:rsidRPr="008031E2" w14:paraId="16F836A9" w14:textId="77777777" w:rsidTr="00DD12BA">
        <w:tc>
          <w:tcPr>
            <w:tcW w:w="5040" w:type="dxa"/>
            <w:tcMar>
              <w:left w:w="28" w:type="dxa"/>
              <w:right w:w="28" w:type="dxa"/>
            </w:tcMar>
          </w:tcPr>
          <w:p w14:paraId="5A2EF487" w14:textId="77777777" w:rsidR="0066153A" w:rsidRPr="008031E2" w:rsidRDefault="0066153A" w:rsidP="009A67A8">
            <w:pPr>
              <w:ind w:left="0"/>
              <w:rPr>
                <w:sz w:val="18"/>
                <w:lang w:val="cs-CZ"/>
              </w:rPr>
            </w:pPr>
            <w:r w:rsidRPr="008031E2">
              <w:rPr>
                <w:sz w:val="18"/>
                <w:lang w:val="cs-CZ"/>
              </w:rPr>
              <w:t>Dluhopisy s pevnou úrokovou sazbou držené do splatnosti – rozdíl mezi pořizovací cenou bez kuponu a jmenovitou hodnotou dluhopisu ve věcné a časové souvislosti</w:t>
            </w:r>
          </w:p>
        </w:tc>
        <w:tc>
          <w:tcPr>
            <w:tcW w:w="1740" w:type="dxa"/>
            <w:tcMar>
              <w:left w:w="28" w:type="dxa"/>
              <w:right w:w="28" w:type="dxa"/>
            </w:tcMar>
            <w:vAlign w:val="bottom"/>
          </w:tcPr>
          <w:p w14:paraId="5667CBD6" w14:textId="77777777" w:rsidR="0066153A" w:rsidRPr="008031E2" w:rsidRDefault="0066153A" w:rsidP="009A67A8">
            <w:pPr>
              <w:ind w:left="0"/>
              <w:jc w:val="right"/>
              <w:rPr>
                <w:sz w:val="18"/>
                <w:lang w:val="cs-CZ"/>
              </w:rPr>
            </w:pPr>
          </w:p>
        </w:tc>
        <w:tc>
          <w:tcPr>
            <w:tcW w:w="1740" w:type="dxa"/>
            <w:tcMar>
              <w:left w:w="28" w:type="dxa"/>
              <w:right w:w="28" w:type="dxa"/>
            </w:tcMar>
            <w:vAlign w:val="bottom"/>
          </w:tcPr>
          <w:p w14:paraId="6703C70D" w14:textId="77777777" w:rsidR="0066153A" w:rsidRPr="008031E2" w:rsidRDefault="0066153A" w:rsidP="009A67A8">
            <w:pPr>
              <w:ind w:left="0"/>
              <w:jc w:val="right"/>
              <w:rPr>
                <w:sz w:val="18"/>
                <w:lang w:val="cs-CZ"/>
              </w:rPr>
            </w:pPr>
          </w:p>
        </w:tc>
      </w:tr>
      <w:tr w:rsidR="0066153A" w:rsidRPr="008031E2" w14:paraId="2B179D65" w14:textId="77777777" w:rsidTr="00DD12BA">
        <w:tc>
          <w:tcPr>
            <w:tcW w:w="5040" w:type="dxa"/>
            <w:tcBorders>
              <w:bottom w:val="single" w:sz="4" w:space="0" w:color="auto"/>
            </w:tcBorders>
            <w:tcMar>
              <w:left w:w="28" w:type="dxa"/>
              <w:right w:w="28" w:type="dxa"/>
            </w:tcMar>
          </w:tcPr>
          <w:p w14:paraId="4B55AB50" w14:textId="77777777" w:rsidR="0066153A" w:rsidRPr="008031E2" w:rsidRDefault="0066153A" w:rsidP="009A67A8">
            <w:pPr>
              <w:ind w:left="0"/>
              <w:rPr>
                <w:sz w:val="18"/>
                <w:lang w:val="cs-CZ"/>
              </w:rPr>
            </w:pPr>
            <w:r w:rsidRPr="008031E2">
              <w:rPr>
                <w:sz w:val="18"/>
                <w:lang w:val="cs-CZ"/>
              </w:rPr>
              <w:t>Rozdíl mezi pořizovací cenou a jmenovitou hodnotou u dluhopisů, jejichž úrokový výnos je stanoven rozdílem mezi jmenovitou hodnotou a nižším emisním kurzem</w:t>
            </w:r>
          </w:p>
        </w:tc>
        <w:tc>
          <w:tcPr>
            <w:tcW w:w="1740" w:type="dxa"/>
            <w:tcBorders>
              <w:bottom w:val="single" w:sz="4" w:space="0" w:color="auto"/>
            </w:tcBorders>
            <w:tcMar>
              <w:left w:w="28" w:type="dxa"/>
              <w:right w:w="28" w:type="dxa"/>
            </w:tcMar>
            <w:vAlign w:val="bottom"/>
          </w:tcPr>
          <w:p w14:paraId="309A0590" w14:textId="77777777" w:rsidR="0066153A" w:rsidRPr="008031E2" w:rsidRDefault="0066153A" w:rsidP="009A67A8">
            <w:pPr>
              <w:ind w:left="0"/>
              <w:jc w:val="right"/>
              <w:rPr>
                <w:sz w:val="18"/>
                <w:lang w:val="cs-CZ"/>
              </w:rPr>
            </w:pPr>
          </w:p>
        </w:tc>
        <w:tc>
          <w:tcPr>
            <w:tcW w:w="1740" w:type="dxa"/>
            <w:tcBorders>
              <w:bottom w:val="single" w:sz="4" w:space="0" w:color="auto"/>
            </w:tcBorders>
            <w:tcMar>
              <w:left w:w="28" w:type="dxa"/>
              <w:right w:w="28" w:type="dxa"/>
            </w:tcMar>
            <w:vAlign w:val="bottom"/>
          </w:tcPr>
          <w:p w14:paraId="1FD43590" w14:textId="77777777" w:rsidR="0066153A" w:rsidRPr="008031E2" w:rsidRDefault="0066153A" w:rsidP="009A67A8">
            <w:pPr>
              <w:ind w:left="0"/>
              <w:jc w:val="right"/>
              <w:rPr>
                <w:sz w:val="18"/>
                <w:lang w:val="cs-CZ"/>
              </w:rPr>
            </w:pPr>
          </w:p>
        </w:tc>
      </w:tr>
      <w:tr w:rsidR="0066153A" w:rsidRPr="008031E2" w14:paraId="539B9C16" w14:textId="77777777" w:rsidTr="00DD12BA">
        <w:tc>
          <w:tcPr>
            <w:tcW w:w="5040" w:type="dxa"/>
            <w:tcBorders>
              <w:top w:val="single" w:sz="4" w:space="0" w:color="auto"/>
              <w:bottom w:val="double" w:sz="4" w:space="0" w:color="auto"/>
            </w:tcBorders>
            <w:tcMar>
              <w:left w:w="28" w:type="dxa"/>
              <w:right w:w="28" w:type="dxa"/>
            </w:tcMar>
          </w:tcPr>
          <w:p w14:paraId="43FDFB7D" w14:textId="77777777" w:rsidR="0066153A" w:rsidRPr="008031E2" w:rsidRDefault="0066153A" w:rsidP="009A67A8">
            <w:pPr>
              <w:ind w:left="0"/>
              <w:rPr>
                <w:b/>
                <w:bCs/>
                <w:sz w:val="18"/>
                <w:lang w:val="cs-CZ"/>
              </w:rPr>
            </w:pPr>
            <w:r w:rsidRPr="008031E2">
              <w:rPr>
                <w:b/>
                <w:bCs/>
                <w:sz w:val="18"/>
                <w:lang w:val="cs-CZ"/>
              </w:rPr>
              <w:t xml:space="preserve">Celkem </w:t>
            </w:r>
          </w:p>
        </w:tc>
        <w:tc>
          <w:tcPr>
            <w:tcW w:w="1740" w:type="dxa"/>
            <w:tcBorders>
              <w:top w:val="single" w:sz="4" w:space="0" w:color="auto"/>
              <w:bottom w:val="double" w:sz="4" w:space="0" w:color="auto"/>
            </w:tcBorders>
            <w:tcMar>
              <w:left w:w="28" w:type="dxa"/>
              <w:right w:w="28" w:type="dxa"/>
            </w:tcMar>
          </w:tcPr>
          <w:p w14:paraId="01A5D569" w14:textId="77777777" w:rsidR="0066153A" w:rsidRPr="008031E2" w:rsidRDefault="0066153A" w:rsidP="009A67A8">
            <w:pPr>
              <w:ind w:left="0"/>
              <w:jc w:val="right"/>
              <w:rPr>
                <w:b/>
                <w:bCs/>
                <w:sz w:val="18"/>
                <w:lang w:val="cs-CZ"/>
              </w:rPr>
            </w:pPr>
          </w:p>
        </w:tc>
        <w:tc>
          <w:tcPr>
            <w:tcW w:w="1740" w:type="dxa"/>
            <w:tcBorders>
              <w:top w:val="single" w:sz="4" w:space="0" w:color="auto"/>
              <w:bottom w:val="double" w:sz="4" w:space="0" w:color="auto"/>
            </w:tcBorders>
            <w:tcMar>
              <w:left w:w="28" w:type="dxa"/>
              <w:right w:w="28" w:type="dxa"/>
            </w:tcMar>
          </w:tcPr>
          <w:p w14:paraId="51F8DF4E" w14:textId="77777777" w:rsidR="0066153A" w:rsidRPr="008031E2" w:rsidRDefault="0066153A" w:rsidP="009A67A8">
            <w:pPr>
              <w:ind w:left="0"/>
              <w:jc w:val="right"/>
              <w:rPr>
                <w:b/>
                <w:bCs/>
                <w:sz w:val="18"/>
                <w:lang w:val="cs-CZ"/>
              </w:rPr>
            </w:pPr>
          </w:p>
        </w:tc>
      </w:tr>
    </w:tbl>
    <w:p w14:paraId="13BFDAC0" w14:textId="77777777" w:rsidR="0066153A" w:rsidRPr="008031E2" w:rsidRDefault="0066153A" w:rsidP="00356C84">
      <w:pPr>
        <w:pStyle w:val="Heading2"/>
      </w:pPr>
      <w:bookmarkStart w:id="446" w:name="_Toc457897336"/>
      <w:bookmarkStart w:id="447" w:name="_Toc172142258"/>
      <w:bookmarkStart w:id="448" w:name="_Toc53393377"/>
      <w:bookmarkStart w:id="449" w:name="_Toc79830240"/>
      <w:bookmarkStart w:id="450" w:name="_Toc85009466"/>
      <w:r w:rsidRPr="008031E2">
        <w:t>Náklady související s ostatním dlouhodobým finančním majetkem</w:t>
      </w:r>
      <w:bookmarkEnd w:id="446"/>
      <w:bookmarkEnd w:id="447"/>
      <w:r w:rsidRPr="008031E2">
        <w:t xml:space="preserve"> </w:t>
      </w:r>
      <w:bookmarkEnd w:id="448"/>
      <w:bookmarkEnd w:id="449"/>
      <w:bookmarkEnd w:id="450"/>
    </w:p>
    <w:p w14:paraId="4237BAA9" w14:textId="5C62B56C" w:rsidR="0066153A" w:rsidRPr="008031E2" w:rsidRDefault="0066153A" w:rsidP="0066153A">
      <w:pPr>
        <w:tabs>
          <w:tab w:val="left" w:pos="576"/>
        </w:tabs>
        <w:jc w:val="right"/>
        <w:rPr>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13" w:type="dxa"/>
        <w:tblInd w:w="567" w:type="dxa"/>
        <w:tblLayout w:type="fixed"/>
        <w:tblCellMar>
          <w:left w:w="28" w:type="dxa"/>
          <w:right w:w="28" w:type="dxa"/>
        </w:tblCellMar>
        <w:tblLook w:val="0000" w:firstRow="0" w:lastRow="0" w:firstColumn="0" w:lastColumn="0" w:noHBand="0" w:noVBand="0"/>
      </w:tblPr>
      <w:tblGrid>
        <w:gridCol w:w="5042"/>
        <w:gridCol w:w="1752"/>
        <w:gridCol w:w="1719"/>
      </w:tblGrid>
      <w:tr w:rsidR="0066153A" w:rsidRPr="008031E2" w14:paraId="5F5B9CEE" w14:textId="77777777" w:rsidTr="009A67A8">
        <w:trPr>
          <w:trHeight w:val="20"/>
        </w:trPr>
        <w:tc>
          <w:tcPr>
            <w:tcW w:w="5042" w:type="dxa"/>
            <w:tcBorders>
              <w:top w:val="single" w:sz="4" w:space="0" w:color="auto"/>
              <w:bottom w:val="single" w:sz="4" w:space="0" w:color="auto"/>
            </w:tcBorders>
            <w:tcMar>
              <w:left w:w="28" w:type="dxa"/>
              <w:right w:w="28" w:type="dxa"/>
            </w:tcMar>
          </w:tcPr>
          <w:p w14:paraId="6F00C719" w14:textId="77777777" w:rsidR="0066153A" w:rsidRPr="008031E2" w:rsidRDefault="0066153A" w:rsidP="009A67A8">
            <w:pPr>
              <w:ind w:left="0"/>
              <w:rPr>
                <w:b/>
                <w:bCs/>
                <w:sz w:val="18"/>
                <w:lang w:val="cs-CZ"/>
              </w:rPr>
            </w:pPr>
          </w:p>
        </w:tc>
        <w:tc>
          <w:tcPr>
            <w:tcW w:w="1752" w:type="dxa"/>
            <w:tcBorders>
              <w:top w:val="single" w:sz="4" w:space="0" w:color="auto"/>
              <w:bottom w:val="single" w:sz="4" w:space="0" w:color="auto"/>
            </w:tcBorders>
            <w:tcMar>
              <w:left w:w="28" w:type="dxa"/>
              <w:right w:w="28" w:type="dxa"/>
            </w:tcMar>
          </w:tcPr>
          <w:p w14:paraId="0BE304E5" w14:textId="6AECF4AC" w:rsidR="0066153A" w:rsidRPr="008031E2" w:rsidRDefault="0066153A" w:rsidP="002F29D3">
            <w:pPr>
              <w:ind w:left="0"/>
              <w:jc w:val="right"/>
              <w:rPr>
                <w:b/>
                <w:bCs/>
                <w:sz w:val="18"/>
                <w:lang w:val="cs-CZ"/>
              </w:rPr>
            </w:pPr>
            <w:r w:rsidRPr="008031E2">
              <w:rPr>
                <w:b/>
                <w:sz w:val="18"/>
                <w:lang w:val="cs-CZ"/>
              </w:rPr>
              <w:t>Období do 31.12.</w:t>
            </w:r>
            <w:r w:rsidR="00BD2DFC" w:rsidRPr="008031E2">
              <w:rPr>
                <w:b/>
                <w:sz w:val="18"/>
                <w:lang w:val="cs-CZ"/>
              </w:rPr>
              <w:t>2024</w:t>
            </w:r>
          </w:p>
        </w:tc>
        <w:tc>
          <w:tcPr>
            <w:tcW w:w="1719" w:type="dxa"/>
            <w:tcBorders>
              <w:top w:val="single" w:sz="4" w:space="0" w:color="auto"/>
              <w:bottom w:val="single" w:sz="4" w:space="0" w:color="auto"/>
            </w:tcBorders>
            <w:tcMar>
              <w:left w:w="28" w:type="dxa"/>
              <w:right w:w="28" w:type="dxa"/>
            </w:tcMar>
          </w:tcPr>
          <w:p w14:paraId="1F3F6D95" w14:textId="1F735928" w:rsidR="0066153A" w:rsidRPr="008031E2" w:rsidRDefault="0066153A" w:rsidP="002F29D3">
            <w:pPr>
              <w:ind w:left="0"/>
              <w:jc w:val="right"/>
              <w:rPr>
                <w:b/>
                <w:bCs/>
                <w:sz w:val="18"/>
                <w:lang w:val="cs-CZ"/>
              </w:rPr>
            </w:pPr>
            <w:r w:rsidRPr="008031E2">
              <w:rPr>
                <w:b/>
                <w:sz w:val="18"/>
                <w:lang w:val="cs-CZ"/>
              </w:rPr>
              <w:t>Období do 31.12.</w:t>
            </w:r>
            <w:r w:rsidR="00BD2DFC" w:rsidRPr="008031E2">
              <w:rPr>
                <w:b/>
                <w:sz w:val="18"/>
                <w:lang w:val="cs-CZ"/>
              </w:rPr>
              <w:t>2023</w:t>
            </w:r>
          </w:p>
        </w:tc>
      </w:tr>
      <w:tr w:rsidR="0066153A" w:rsidRPr="008031E2" w14:paraId="7BD79128" w14:textId="77777777" w:rsidTr="009A67A8">
        <w:trPr>
          <w:trHeight w:val="20"/>
        </w:trPr>
        <w:tc>
          <w:tcPr>
            <w:tcW w:w="5042" w:type="dxa"/>
            <w:tcBorders>
              <w:top w:val="single" w:sz="4" w:space="0" w:color="auto"/>
            </w:tcBorders>
            <w:tcMar>
              <w:left w:w="28" w:type="dxa"/>
              <w:right w:w="28" w:type="dxa"/>
            </w:tcMar>
          </w:tcPr>
          <w:p w14:paraId="58A05251" w14:textId="77777777" w:rsidR="0066153A" w:rsidRPr="008031E2" w:rsidRDefault="0066153A" w:rsidP="009A67A8">
            <w:pPr>
              <w:ind w:left="0"/>
              <w:rPr>
                <w:sz w:val="18"/>
                <w:lang w:val="cs-CZ"/>
              </w:rPr>
            </w:pPr>
            <w:r w:rsidRPr="008031E2">
              <w:rPr>
                <w:bCs/>
                <w:sz w:val="18"/>
                <w:lang w:val="cs-CZ"/>
              </w:rPr>
              <w:t>Prodané cenné papíry (specifikujte jednotlivé položky)</w:t>
            </w:r>
          </w:p>
        </w:tc>
        <w:tc>
          <w:tcPr>
            <w:tcW w:w="1752" w:type="dxa"/>
            <w:tcBorders>
              <w:top w:val="single" w:sz="4" w:space="0" w:color="auto"/>
            </w:tcBorders>
            <w:tcMar>
              <w:left w:w="28" w:type="dxa"/>
              <w:right w:w="28" w:type="dxa"/>
            </w:tcMar>
          </w:tcPr>
          <w:p w14:paraId="1982D0EF" w14:textId="77777777" w:rsidR="0066153A" w:rsidRPr="008031E2" w:rsidRDefault="0066153A" w:rsidP="009A67A8">
            <w:pPr>
              <w:ind w:left="0"/>
              <w:jc w:val="right"/>
              <w:rPr>
                <w:sz w:val="18"/>
                <w:lang w:val="cs-CZ"/>
              </w:rPr>
            </w:pPr>
          </w:p>
        </w:tc>
        <w:tc>
          <w:tcPr>
            <w:tcW w:w="1719" w:type="dxa"/>
            <w:tcBorders>
              <w:top w:val="single" w:sz="4" w:space="0" w:color="auto"/>
            </w:tcBorders>
            <w:tcMar>
              <w:left w:w="28" w:type="dxa"/>
              <w:right w:w="28" w:type="dxa"/>
            </w:tcMar>
          </w:tcPr>
          <w:p w14:paraId="4A961CB1" w14:textId="77777777" w:rsidR="0066153A" w:rsidRPr="008031E2" w:rsidRDefault="0066153A" w:rsidP="009A67A8">
            <w:pPr>
              <w:ind w:left="0"/>
              <w:jc w:val="right"/>
              <w:rPr>
                <w:sz w:val="18"/>
                <w:lang w:val="cs-CZ"/>
              </w:rPr>
            </w:pPr>
          </w:p>
        </w:tc>
      </w:tr>
      <w:tr w:rsidR="0066153A" w:rsidRPr="008031E2" w14:paraId="158EFBB4" w14:textId="77777777" w:rsidTr="009A67A8">
        <w:trPr>
          <w:trHeight w:val="20"/>
        </w:trPr>
        <w:tc>
          <w:tcPr>
            <w:tcW w:w="5042" w:type="dxa"/>
            <w:tcMar>
              <w:left w:w="28" w:type="dxa"/>
              <w:right w:w="28" w:type="dxa"/>
            </w:tcMar>
          </w:tcPr>
          <w:p w14:paraId="17E8AA17" w14:textId="77777777" w:rsidR="0066153A" w:rsidRPr="008031E2" w:rsidRDefault="0066153A" w:rsidP="009A67A8">
            <w:pPr>
              <w:ind w:left="0"/>
              <w:rPr>
                <w:sz w:val="18"/>
                <w:lang w:val="cs-CZ"/>
              </w:rPr>
            </w:pPr>
            <w:r w:rsidRPr="008031E2">
              <w:rPr>
                <w:sz w:val="18"/>
                <w:lang w:val="cs-CZ"/>
              </w:rPr>
              <w:t>Ostatní náklady (specifikujte významné položky)</w:t>
            </w:r>
          </w:p>
        </w:tc>
        <w:tc>
          <w:tcPr>
            <w:tcW w:w="1752" w:type="dxa"/>
            <w:tcMar>
              <w:left w:w="28" w:type="dxa"/>
              <w:right w:w="28" w:type="dxa"/>
            </w:tcMar>
          </w:tcPr>
          <w:p w14:paraId="53D1DFE3" w14:textId="77777777" w:rsidR="0066153A" w:rsidRPr="008031E2" w:rsidRDefault="0066153A" w:rsidP="009A67A8">
            <w:pPr>
              <w:ind w:left="0"/>
              <w:jc w:val="right"/>
              <w:rPr>
                <w:sz w:val="18"/>
                <w:lang w:val="cs-CZ"/>
              </w:rPr>
            </w:pPr>
          </w:p>
        </w:tc>
        <w:tc>
          <w:tcPr>
            <w:tcW w:w="1719" w:type="dxa"/>
            <w:tcMar>
              <w:left w:w="28" w:type="dxa"/>
              <w:right w:w="28" w:type="dxa"/>
            </w:tcMar>
          </w:tcPr>
          <w:p w14:paraId="3586F5C3" w14:textId="77777777" w:rsidR="0066153A" w:rsidRPr="008031E2" w:rsidRDefault="0066153A" w:rsidP="009A67A8">
            <w:pPr>
              <w:ind w:left="0"/>
              <w:jc w:val="right"/>
              <w:rPr>
                <w:sz w:val="18"/>
                <w:lang w:val="cs-CZ"/>
              </w:rPr>
            </w:pPr>
          </w:p>
        </w:tc>
      </w:tr>
      <w:tr w:rsidR="0066153A" w:rsidRPr="008031E2" w14:paraId="1EC12BAD" w14:textId="77777777" w:rsidTr="009A67A8">
        <w:trPr>
          <w:trHeight w:val="20"/>
        </w:trPr>
        <w:tc>
          <w:tcPr>
            <w:tcW w:w="5042" w:type="dxa"/>
            <w:tcBorders>
              <w:top w:val="single" w:sz="4" w:space="0" w:color="auto"/>
              <w:bottom w:val="double" w:sz="4" w:space="0" w:color="auto"/>
            </w:tcBorders>
            <w:tcMar>
              <w:left w:w="28" w:type="dxa"/>
              <w:right w:w="28" w:type="dxa"/>
            </w:tcMar>
          </w:tcPr>
          <w:p w14:paraId="295AF545" w14:textId="77777777" w:rsidR="0066153A" w:rsidRPr="008031E2" w:rsidRDefault="0066153A" w:rsidP="009A67A8">
            <w:pPr>
              <w:ind w:left="0"/>
              <w:rPr>
                <w:b/>
                <w:sz w:val="18"/>
                <w:lang w:val="cs-CZ"/>
              </w:rPr>
            </w:pPr>
            <w:r w:rsidRPr="008031E2">
              <w:rPr>
                <w:b/>
                <w:sz w:val="18"/>
                <w:lang w:val="cs-CZ"/>
              </w:rPr>
              <w:t>Celkem</w:t>
            </w:r>
          </w:p>
        </w:tc>
        <w:tc>
          <w:tcPr>
            <w:tcW w:w="1752" w:type="dxa"/>
            <w:tcBorders>
              <w:top w:val="single" w:sz="4" w:space="0" w:color="auto"/>
              <w:bottom w:val="double" w:sz="4" w:space="0" w:color="auto"/>
            </w:tcBorders>
            <w:tcMar>
              <w:left w:w="28" w:type="dxa"/>
              <w:right w:w="28" w:type="dxa"/>
            </w:tcMar>
          </w:tcPr>
          <w:p w14:paraId="2180197B" w14:textId="77777777" w:rsidR="0066153A" w:rsidRPr="008031E2" w:rsidRDefault="0066153A" w:rsidP="009A67A8">
            <w:pPr>
              <w:ind w:left="0"/>
              <w:jc w:val="right"/>
              <w:rPr>
                <w:b/>
                <w:sz w:val="18"/>
                <w:lang w:val="cs-CZ"/>
              </w:rPr>
            </w:pPr>
          </w:p>
        </w:tc>
        <w:tc>
          <w:tcPr>
            <w:tcW w:w="1719" w:type="dxa"/>
            <w:tcBorders>
              <w:top w:val="single" w:sz="4" w:space="0" w:color="auto"/>
              <w:bottom w:val="double" w:sz="4" w:space="0" w:color="auto"/>
            </w:tcBorders>
            <w:tcMar>
              <w:left w:w="28" w:type="dxa"/>
              <w:right w:w="28" w:type="dxa"/>
            </w:tcMar>
          </w:tcPr>
          <w:p w14:paraId="4A5E4D1D" w14:textId="77777777" w:rsidR="0066153A" w:rsidRPr="008031E2" w:rsidRDefault="0066153A" w:rsidP="009A67A8">
            <w:pPr>
              <w:ind w:left="0"/>
              <w:jc w:val="right"/>
              <w:rPr>
                <w:b/>
                <w:sz w:val="18"/>
                <w:lang w:val="cs-CZ"/>
              </w:rPr>
            </w:pPr>
          </w:p>
        </w:tc>
      </w:tr>
    </w:tbl>
    <w:p w14:paraId="73B55307" w14:textId="77777777" w:rsidR="0066153A" w:rsidRPr="008031E2" w:rsidRDefault="0066153A" w:rsidP="00356C84">
      <w:pPr>
        <w:pStyle w:val="Heading2"/>
      </w:pPr>
      <w:bookmarkStart w:id="451" w:name="_Toc457897337"/>
      <w:bookmarkStart w:id="452" w:name="_Toc172142259"/>
      <w:bookmarkStart w:id="453" w:name="_Toc53393378"/>
      <w:bookmarkStart w:id="454" w:name="_Toc79830241"/>
      <w:bookmarkStart w:id="455" w:name="_Toc85009467"/>
      <w:r w:rsidRPr="008031E2">
        <w:t>Výnosové úroky a podobné výnosy</w:t>
      </w:r>
      <w:bookmarkEnd w:id="451"/>
      <w:bookmarkEnd w:id="452"/>
    </w:p>
    <w:p w14:paraId="0E3F22D1" w14:textId="77777777" w:rsidR="0066153A" w:rsidRPr="008031E2" w:rsidRDefault="0066153A" w:rsidP="00182FEC">
      <w:pPr>
        <w:pStyle w:val="Heading3"/>
      </w:pPr>
      <w:bookmarkStart w:id="456" w:name="_Toc172142260"/>
      <w:r w:rsidRPr="008031E2">
        <w:t>Výnosové úroky a podobné výnosy – ovládaná nebo ovládající osoba</w:t>
      </w:r>
      <w:bookmarkEnd w:id="456"/>
    </w:p>
    <w:p w14:paraId="2727555D" w14:textId="3AE76BFC" w:rsidR="0066153A" w:rsidRPr="008031E2" w:rsidRDefault="0066153A" w:rsidP="0066153A">
      <w:pPr>
        <w:tabs>
          <w:tab w:val="left" w:pos="576"/>
        </w:tabs>
        <w:jc w:val="right"/>
        <w:rPr>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20" w:type="dxa"/>
        <w:tblInd w:w="567" w:type="dxa"/>
        <w:tblLayout w:type="fixed"/>
        <w:tblCellMar>
          <w:left w:w="28" w:type="dxa"/>
          <w:right w:w="28" w:type="dxa"/>
        </w:tblCellMar>
        <w:tblLook w:val="0000" w:firstRow="0" w:lastRow="0" w:firstColumn="0" w:lastColumn="0" w:noHBand="0" w:noVBand="0"/>
      </w:tblPr>
      <w:tblGrid>
        <w:gridCol w:w="5040"/>
        <w:gridCol w:w="1740"/>
        <w:gridCol w:w="1740"/>
      </w:tblGrid>
      <w:tr w:rsidR="0066153A" w:rsidRPr="008031E2" w14:paraId="3F0AE758" w14:textId="77777777" w:rsidTr="009A67A8">
        <w:tc>
          <w:tcPr>
            <w:tcW w:w="5040" w:type="dxa"/>
            <w:tcBorders>
              <w:top w:val="single" w:sz="4" w:space="0" w:color="auto"/>
              <w:bottom w:val="single" w:sz="4" w:space="0" w:color="auto"/>
            </w:tcBorders>
            <w:tcMar>
              <w:left w:w="28" w:type="dxa"/>
              <w:right w:w="28" w:type="dxa"/>
            </w:tcMar>
          </w:tcPr>
          <w:p w14:paraId="2B02956C" w14:textId="77777777" w:rsidR="0066153A" w:rsidRPr="008031E2" w:rsidRDefault="0066153A" w:rsidP="009A67A8">
            <w:pPr>
              <w:ind w:left="0"/>
              <w:rPr>
                <w:b/>
                <w:sz w:val="18"/>
                <w:lang w:val="cs-CZ"/>
              </w:rPr>
            </w:pPr>
          </w:p>
        </w:tc>
        <w:tc>
          <w:tcPr>
            <w:tcW w:w="1740" w:type="dxa"/>
            <w:tcBorders>
              <w:top w:val="single" w:sz="4" w:space="0" w:color="auto"/>
              <w:bottom w:val="single" w:sz="4" w:space="0" w:color="auto"/>
            </w:tcBorders>
            <w:tcMar>
              <w:left w:w="28" w:type="dxa"/>
              <w:right w:w="28" w:type="dxa"/>
            </w:tcMar>
          </w:tcPr>
          <w:p w14:paraId="1D2B1266" w14:textId="273011F3" w:rsidR="0066153A" w:rsidRPr="008031E2" w:rsidRDefault="0066153A" w:rsidP="002F29D3">
            <w:pPr>
              <w:numPr>
                <w:ilvl w:val="12"/>
                <w:numId w:val="0"/>
              </w:numPr>
              <w:jc w:val="right"/>
              <w:rPr>
                <w:bCs/>
                <w:iCs/>
                <w:sz w:val="18"/>
                <w:lang w:val="cs-CZ"/>
              </w:rPr>
            </w:pPr>
            <w:r w:rsidRPr="008031E2">
              <w:rPr>
                <w:b/>
                <w:sz w:val="18"/>
                <w:lang w:val="cs-CZ"/>
              </w:rPr>
              <w:t>Období do 31.12.</w:t>
            </w:r>
            <w:r w:rsidR="00BD2DFC" w:rsidRPr="008031E2">
              <w:rPr>
                <w:b/>
                <w:sz w:val="18"/>
                <w:lang w:val="cs-CZ"/>
              </w:rPr>
              <w:t>2024</w:t>
            </w:r>
          </w:p>
        </w:tc>
        <w:tc>
          <w:tcPr>
            <w:tcW w:w="1740" w:type="dxa"/>
            <w:tcBorders>
              <w:top w:val="single" w:sz="4" w:space="0" w:color="auto"/>
              <w:bottom w:val="single" w:sz="4" w:space="0" w:color="auto"/>
            </w:tcBorders>
            <w:tcMar>
              <w:left w:w="28" w:type="dxa"/>
              <w:right w:w="28" w:type="dxa"/>
            </w:tcMar>
          </w:tcPr>
          <w:p w14:paraId="186D9572" w14:textId="7A2D5683" w:rsidR="0066153A" w:rsidRPr="008031E2" w:rsidRDefault="0066153A" w:rsidP="002F29D3">
            <w:pPr>
              <w:ind w:left="0"/>
              <w:jc w:val="center"/>
              <w:rPr>
                <w:sz w:val="18"/>
                <w:lang w:val="cs-CZ"/>
              </w:rPr>
            </w:pPr>
            <w:r w:rsidRPr="008031E2">
              <w:rPr>
                <w:b/>
                <w:sz w:val="18"/>
                <w:lang w:val="cs-CZ"/>
              </w:rPr>
              <w:t>Období do 31.12.</w:t>
            </w:r>
            <w:r w:rsidR="00BD2DFC" w:rsidRPr="008031E2">
              <w:rPr>
                <w:b/>
                <w:sz w:val="18"/>
                <w:lang w:val="cs-CZ"/>
              </w:rPr>
              <w:t>2023</w:t>
            </w:r>
          </w:p>
        </w:tc>
      </w:tr>
      <w:tr w:rsidR="0066153A" w:rsidRPr="008031E2" w14:paraId="297B634B" w14:textId="77777777" w:rsidTr="009A67A8">
        <w:tc>
          <w:tcPr>
            <w:tcW w:w="5040" w:type="dxa"/>
            <w:tcBorders>
              <w:top w:val="single" w:sz="4" w:space="0" w:color="auto"/>
            </w:tcBorders>
            <w:tcMar>
              <w:left w:w="28" w:type="dxa"/>
              <w:right w:w="28" w:type="dxa"/>
            </w:tcMar>
          </w:tcPr>
          <w:p w14:paraId="2059E5E6" w14:textId="77777777" w:rsidR="0066153A" w:rsidRPr="008031E2" w:rsidRDefault="0066153A" w:rsidP="009A67A8">
            <w:pPr>
              <w:ind w:left="0"/>
              <w:rPr>
                <w:sz w:val="18"/>
                <w:lang w:val="cs-CZ"/>
              </w:rPr>
            </w:pPr>
            <w:r w:rsidRPr="008031E2">
              <w:rPr>
                <w:sz w:val="18"/>
                <w:lang w:val="cs-CZ"/>
              </w:rPr>
              <w:t>Úroky z půjček</w:t>
            </w:r>
          </w:p>
        </w:tc>
        <w:tc>
          <w:tcPr>
            <w:tcW w:w="1740" w:type="dxa"/>
            <w:tcBorders>
              <w:top w:val="single" w:sz="4" w:space="0" w:color="auto"/>
            </w:tcBorders>
            <w:tcMar>
              <w:left w:w="28" w:type="dxa"/>
              <w:right w:w="28" w:type="dxa"/>
            </w:tcMar>
          </w:tcPr>
          <w:p w14:paraId="33D5749C" w14:textId="77777777" w:rsidR="0066153A" w:rsidRPr="008031E2" w:rsidRDefault="0066153A" w:rsidP="009A67A8">
            <w:pPr>
              <w:ind w:left="0"/>
              <w:jc w:val="right"/>
              <w:rPr>
                <w:sz w:val="18"/>
                <w:lang w:val="cs-CZ"/>
              </w:rPr>
            </w:pPr>
          </w:p>
        </w:tc>
        <w:tc>
          <w:tcPr>
            <w:tcW w:w="1740" w:type="dxa"/>
            <w:tcBorders>
              <w:top w:val="single" w:sz="4" w:space="0" w:color="auto"/>
            </w:tcBorders>
            <w:tcMar>
              <w:left w:w="28" w:type="dxa"/>
              <w:right w:w="28" w:type="dxa"/>
            </w:tcMar>
          </w:tcPr>
          <w:p w14:paraId="1EE74629" w14:textId="77777777" w:rsidR="0066153A" w:rsidRPr="008031E2" w:rsidRDefault="0066153A" w:rsidP="009A67A8">
            <w:pPr>
              <w:ind w:left="0"/>
              <w:jc w:val="right"/>
              <w:rPr>
                <w:sz w:val="18"/>
                <w:lang w:val="cs-CZ"/>
              </w:rPr>
            </w:pPr>
          </w:p>
        </w:tc>
      </w:tr>
      <w:tr w:rsidR="0066153A" w:rsidRPr="008031E2" w14:paraId="7930978E" w14:textId="77777777" w:rsidTr="009A67A8">
        <w:tc>
          <w:tcPr>
            <w:tcW w:w="5040" w:type="dxa"/>
            <w:tcBorders>
              <w:top w:val="single" w:sz="4" w:space="0" w:color="auto"/>
            </w:tcBorders>
            <w:tcMar>
              <w:left w:w="28" w:type="dxa"/>
              <w:right w:w="28" w:type="dxa"/>
            </w:tcMar>
          </w:tcPr>
          <w:p w14:paraId="7D9D0A43" w14:textId="77777777" w:rsidR="0066153A" w:rsidRPr="008031E2" w:rsidRDefault="0066153A" w:rsidP="009A67A8">
            <w:pPr>
              <w:ind w:left="0"/>
              <w:rPr>
                <w:sz w:val="18"/>
                <w:lang w:val="cs-CZ"/>
              </w:rPr>
            </w:pPr>
            <w:r w:rsidRPr="008031E2">
              <w:rPr>
                <w:sz w:val="18"/>
                <w:lang w:val="cs-CZ"/>
              </w:rPr>
              <w:t>Úroky z dluhopisů</w:t>
            </w:r>
          </w:p>
        </w:tc>
        <w:tc>
          <w:tcPr>
            <w:tcW w:w="1740" w:type="dxa"/>
            <w:tcBorders>
              <w:top w:val="single" w:sz="4" w:space="0" w:color="auto"/>
            </w:tcBorders>
            <w:tcMar>
              <w:left w:w="28" w:type="dxa"/>
              <w:right w:w="28" w:type="dxa"/>
            </w:tcMar>
          </w:tcPr>
          <w:p w14:paraId="0C9F9A43" w14:textId="77777777" w:rsidR="0066153A" w:rsidRPr="008031E2" w:rsidRDefault="0066153A" w:rsidP="009A67A8">
            <w:pPr>
              <w:ind w:left="0"/>
              <w:jc w:val="right"/>
              <w:rPr>
                <w:sz w:val="18"/>
                <w:lang w:val="cs-CZ"/>
              </w:rPr>
            </w:pPr>
          </w:p>
        </w:tc>
        <w:tc>
          <w:tcPr>
            <w:tcW w:w="1740" w:type="dxa"/>
            <w:tcBorders>
              <w:top w:val="single" w:sz="4" w:space="0" w:color="auto"/>
            </w:tcBorders>
            <w:tcMar>
              <w:left w:w="28" w:type="dxa"/>
              <w:right w:w="28" w:type="dxa"/>
            </w:tcMar>
          </w:tcPr>
          <w:p w14:paraId="61EDC1CC" w14:textId="77777777" w:rsidR="0066153A" w:rsidRPr="008031E2" w:rsidRDefault="0066153A" w:rsidP="009A67A8">
            <w:pPr>
              <w:ind w:left="0"/>
              <w:jc w:val="right"/>
              <w:rPr>
                <w:sz w:val="18"/>
                <w:lang w:val="cs-CZ"/>
              </w:rPr>
            </w:pPr>
          </w:p>
        </w:tc>
      </w:tr>
      <w:tr w:rsidR="0066153A" w:rsidRPr="008031E2" w14:paraId="72B858ED" w14:textId="77777777" w:rsidTr="009A67A8">
        <w:tc>
          <w:tcPr>
            <w:tcW w:w="5040" w:type="dxa"/>
            <w:tcBorders>
              <w:top w:val="single" w:sz="4" w:space="0" w:color="auto"/>
            </w:tcBorders>
            <w:tcMar>
              <w:left w:w="28" w:type="dxa"/>
              <w:right w:w="28" w:type="dxa"/>
            </w:tcMar>
          </w:tcPr>
          <w:p w14:paraId="58332ABB" w14:textId="77777777" w:rsidR="0066153A" w:rsidRPr="008031E2" w:rsidRDefault="0066153A" w:rsidP="009A67A8">
            <w:pPr>
              <w:ind w:left="0"/>
              <w:rPr>
                <w:sz w:val="18"/>
                <w:lang w:val="cs-CZ"/>
              </w:rPr>
            </w:pPr>
            <w:r w:rsidRPr="008031E2">
              <w:rPr>
                <w:sz w:val="18"/>
                <w:lang w:val="cs-CZ"/>
              </w:rPr>
              <w:t>Úroky z běžných účtů</w:t>
            </w:r>
          </w:p>
        </w:tc>
        <w:tc>
          <w:tcPr>
            <w:tcW w:w="1740" w:type="dxa"/>
            <w:tcBorders>
              <w:top w:val="single" w:sz="4" w:space="0" w:color="auto"/>
            </w:tcBorders>
            <w:tcMar>
              <w:left w:w="28" w:type="dxa"/>
              <w:right w:w="28" w:type="dxa"/>
            </w:tcMar>
          </w:tcPr>
          <w:p w14:paraId="3DFB236C" w14:textId="77777777" w:rsidR="0066153A" w:rsidRPr="008031E2" w:rsidRDefault="0066153A" w:rsidP="009A67A8">
            <w:pPr>
              <w:ind w:left="0"/>
              <w:jc w:val="right"/>
              <w:rPr>
                <w:sz w:val="18"/>
                <w:lang w:val="cs-CZ"/>
              </w:rPr>
            </w:pPr>
          </w:p>
        </w:tc>
        <w:tc>
          <w:tcPr>
            <w:tcW w:w="1740" w:type="dxa"/>
            <w:tcBorders>
              <w:top w:val="single" w:sz="4" w:space="0" w:color="auto"/>
            </w:tcBorders>
            <w:tcMar>
              <w:left w:w="28" w:type="dxa"/>
              <w:right w:w="28" w:type="dxa"/>
            </w:tcMar>
          </w:tcPr>
          <w:p w14:paraId="668AB7C1" w14:textId="77777777" w:rsidR="0066153A" w:rsidRPr="008031E2" w:rsidRDefault="0066153A" w:rsidP="009A67A8">
            <w:pPr>
              <w:ind w:left="0"/>
              <w:jc w:val="right"/>
              <w:rPr>
                <w:sz w:val="18"/>
                <w:lang w:val="cs-CZ"/>
              </w:rPr>
            </w:pPr>
          </w:p>
        </w:tc>
      </w:tr>
      <w:tr w:rsidR="0066153A" w:rsidRPr="008031E2" w14:paraId="08FD8BC4" w14:textId="77777777" w:rsidTr="009A67A8">
        <w:tc>
          <w:tcPr>
            <w:tcW w:w="5040" w:type="dxa"/>
            <w:tcMar>
              <w:left w:w="28" w:type="dxa"/>
              <w:right w:w="28" w:type="dxa"/>
            </w:tcMar>
          </w:tcPr>
          <w:p w14:paraId="253878EE" w14:textId="77777777" w:rsidR="0066153A" w:rsidRPr="008031E2" w:rsidRDefault="0066153A" w:rsidP="009A67A8">
            <w:pPr>
              <w:ind w:left="0"/>
              <w:rPr>
                <w:sz w:val="18"/>
                <w:lang w:val="cs-CZ"/>
              </w:rPr>
            </w:pPr>
            <w:r w:rsidRPr="008031E2">
              <w:rPr>
                <w:sz w:val="18"/>
                <w:lang w:val="cs-CZ"/>
              </w:rPr>
              <w:t>Úroky z vkladových účtů</w:t>
            </w:r>
          </w:p>
        </w:tc>
        <w:tc>
          <w:tcPr>
            <w:tcW w:w="1740" w:type="dxa"/>
            <w:tcMar>
              <w:left w:w="28" w:type="dxa"/>
              <w:right w:w="28" w:type="dxa"/>
            </w:tcMar>
          </w:tcPr>
          <w:p w14:paraId="02840D9E" w14:textId="77777777" w:rsidR="0066153A" w:rsidRPr="008031E2" w:rsidRDefault="0066153A" w:rsidP="009A67A8">
            <w:pPr>
              <w:ind w:left="0"/>
              <w:jc w:val="right"/>
              <w:rPr>
                <w:sz w:val="18"/>
                <w:lang w:val="cs-CZ"/>
              </w:rPr>
            </w:pPr>
          </w:p>
        </w:tc>
        <w:tc>
          <w:tcPr>
            <w:tcW w:w="1740" w:type="dxa"/>
            <w:tcMar>
              <w:left w:w="28" w:type="dxa"/>
              <w:right w:w="28" w:type="dxa"/>
            </w:tcMar>
          </w:tcPr>
          <w:p w14:paraId="1F0B20FF" w14:textId="77777777" w:rsidR="0066153A" w:rsidRPr="008031E2" w:rsidRDefault="0066153A" w:rsidP="009A67A8">
            <w:pPr>
              <w:ind w:left="0"/>
              <w:jc w:val="right"/>
              <w:rPr>
                <w:sz w:val="18"/>
                <w:lang w:val="cs-CZ"/>
              </w:rPr>
            </w:pPr>
          </w:p>
        </w:tc>
      </w:tr>
      <w:tr w:rsidR="0066153A" w:rsidRPr="008031E2" w14:paraId="0A5A82BF" w14:textId="77777777" w:rsidTr="009A67A8">
        <w:tc>
          <w:tcPr>
            <w:tcW w:w="5040" w:type="dxa"/>
            <w:tcMar>
              <w:left w:w="28" w:type="dxa"/>
              <w:right w:w="28" w:type="dxa"/>
            </w:tcMar>
          </w:tcPr>
          <w:p w14:paraId="01E7A05E" w14:textId="77777777" w:rsidR="0066153A" w:rsidRPr="008031E2" w:rsidRDefault="0066153A" w:rsidP="009A67A8">
            <w:pPr>
              <w:ind w:left="0"/>
              <w:rPr>
                <w:sz w:val="18"/>
                <w:lang w:val="cs-CZ"/>
              </w:rPr>
            </w:pPr>
            <w:r w:rsidRPr="008031E2">
              <w:rPr>
                <w:sz w:val="18"/>
                <w:lang w:val="cs-CZ"/>
              </w:rPr>
              <w:t>Ostatní přijaté úroky od peněžních ústavů</w:t>
            </w:r>
          </w:p>
        </w:tc>
        <w:tc>
          <w:tcPr>
            <w:tcW w:w="1740" w:type="dxa"/>
            <w:tcMar>
              <w:left w:w="28" w:type="dxa"/>
              <w:right w:w="28" w:type="dxa"/>
            </w:tcMar>
          </w:tcPr>
          <w:p w14:paraId="2DFFF889" w14:textId="77777777" w:rsidR="0066153A" w:rsidRPr="008031E2" w:rsidRDefault="0066153A" w:rsidP="009A67A8">
            <w:pPr>
              <w:ind w:left="0"/>
              <w:jc w:val="right"/>
              <w:rPr>
                <w:sz w:val="18"/>
                <w:lang w:val="cs-CZ"/>
              </w:rPr>
            </w:pPr>
          </w:p>
        </w:tc>
        <w:tc>
          <w:tcPr>
            <w:tcW w:w="1740" w:type="dxa"/>
            <w:tcMar>
              <w:left w:w="28" w:type="dxa"/>
              <w:right w:w="28" w:type="dxa"/>
            </w:tcMar>
          </w:tcPr>
          <w:p w14:paraId="4FEE7710" w14:textId="77777777" w:rsidR="0066153A" w:rsidRPr="008031E2" w:rsidRDefault="0066153A" w:rsidP="009A67A8">
            <w:pPr>
              <w:ind w:left="0"/>
              <w:jc w:val="right"/>
              <w:rPr>
                <w:sz w:val="18"/>
                <w:lang w:val="cs-CZ"/>
              </w:rPr>
            </w:pPr>
          </w:p>
        </w:tc>
      </w:tr>
      <w:tr w:rsidR="0066153A" w:rsidRPr="008031E2" w14:paraId="17C67DE4" w14:textId="77777777" w:rsidTr="009A67A8">
        <w:tc>
          <w:tcPr>
            <w:tcW w:w="5040" w:type="dxa"/>
            <w:tcBorders>
              <w:bottom w:val="single" w:sz="4" w:space="0" w:color="auto"/>
            </w:tcBorders>
            <w:tcMar>
              <w:left w:w="28" w:type="dxa"/>
              <w:right w:w="28" w:type="dxa"/>
            </w:tcMar>
          </w:tcPr>
          <w:p w14:paraId="4D569C5F" w14:textId="77777777" w:rsidR="0066153A" w:rsidRPr="008031E2" w:rsidRDefault="0066153A" w:rsidP="009A67A8">
            <w:pPr>
              <w:ind w:left="0"/>
              <w:rPr>
                <w:sz w:val="18"/>
                <w:lang w:val="cs-CZ"/>
              </w:rPr>
            </w:pPr>
            <w:r w:rsidRPr="008031E2">
              <w:rPr>
                <w:sz w:val="18"/>
                <w:lang w:val="cs-CZ"/>
              </w:rPr>
              <w:t xml:space="preserve">Ostatní přijaté úroky od jiných dlužníků </w:t>
            </w:r>
          </w:p>
        </w:tc>
        <w:tc>
          <w:tcPr>
            <w:tcW w:w="1740" w:type="dxa"/>
            <w:tcBorders>
              <w:bottom w:val="single" w:sz="4" w:space="0" w:color="auto"/>
            </w:tcBorders>
            <w:tcMar>
              <w:left w:w="28" w:type="dxa"/>
              <w:right w:w="28" w:type="dxa"/>
            </w:tcMar>
          </w:tcPr>
          <w:p w14:paraId="0EB9D131" w14:textId="77777777" w:rsidR="0066153A" w:rsidRPr="008031E2" w:rsidRDefault="0066153A" w:rsidP="009A67A8">
            <w:pPr>
              <w:ind w:left="0"/>
              <w:jc w:val="right"/>
              <w:rPr>
                <w:sz w:val="18"/>
                <w:lang w:val="cs-CZ"/>
              </w:rPr>
            </w:pPr>
          </w:p>
        </w:tc>
        <w:tc>
          <w:tcPr>
            <w:tcW w:w="1740" w:type="dxa"/>
            <w:tcBorders>
              <w:bottom w:val="single" w:sz="4" w:space="0" w:color="auto"/>
            </w:tcBorders>
            <w:tcMar>
              <w:left w:w="28" w:type="dxa"/>
              <w:right w:w="28" w:type="dxa"/>
            </w:tcMar>
          </w:tcPr>
          <w:p w14:paraId="099AEEC4" w14:textId="77777777" w:rsidR="0066153A" w:rsidRPr="008031E2" w:rsidRDefault="0066153A" w:rsidP="009A67A8">
            <w:pPr>
              <w:ind w:left="0"/>
              <w:jc w:val="right"/>
              <w:rPr>
                <w:sz w:val="18"/>
                <w:lang w:val="cs-CZ"/>
              </w:rPr>
            </w:pPr>
          </w:p>
        </w:tc>
      </w:tr>
      <w:tr w:rsidR="0066153A" w:rsidRPr="008031E2" w14:paraId="6CAEC19D" w14:textId="77777777" w:rsidTr="009A67A8">
        <w:tc>
          <w:tcPr>
            <w:tcW w:w="5040" w:type="dxa"/>
            <w:tcBorders>
              <w:top w:val="single" w:sz="4" w:space="0" w:color="auto"/>
              <w:bottom w:val="double" w:sz="4" w:space="0" w:color="auto"/>
            </w:tcBorders>
            <w:tcMar>
              <w:left w:w="28" w:type="dxa"/>
              <w:right w:w="28" w:type="dxa"/>
            </w:tcMar>
          </w:tcPr>
          <w:p w14:paraId="34D85F82" w14:textId="77777777" w:rsidR="0066153A" w:rsidRPr="008031E2" w:rsidRDefault="0066153A" w:rsidP="009A67A8">
            <w:pPr>
              <w:ind w:left="0"/>
              <w:rPr>
                <w:b/>
                <w:bCs/>
                <w:sz w:val="18"/>
                <w:lang w:val="cs-CZ"/>
              </w:rPr>
            </w:pPr>
            <w:r w:rsidRPr="008031E2">
              <w:rPr>
                <w:b/>
                <w:bCs/>
                <w:sz w:val="18"/>
                <w:lang w:val="cs-CZ"/>
              </w:rPr>
              <w:t>Celkem</w:t>
            </w:r>
          </w:p>
        </w:tc>
        <w:tc>
          <w:tcPr>
            <w:tcW w:w="1740" w:type="dxa"/>
            <w:tcBorders>
              <w:top w:val="single" w:sz="4" w:space="0" w:color="auto"/>
              <w:bottom w:val="double" w:sz="4" w:space="0" w:color="auto"/>
            </w:tcBorders>
            <w:tcMar>
              <w:left w:w="28" w:type="dxa"/>
              <w:right w:w="28" w:type="dxa"/>
            </w:tcMar>
          </w:tcPr>
          <w:p w14:paraId="6BD4C33C" w14:textId="77777777" w:rsidR="0066153A" w:rsidRPr="008031E2" w:rsidRDefault="0066153A" w:rsidP="009A67A8">
            <w:pPr>
              <w:ind w:left="0"/>
              <w:jc w:val="right"/>
              <w:rPr>
                <w:b/>
                <w:bCs/>
                <w:sz w:val="18"/>
                <w:lang w:val="cs-CZ"/>
              </w:rPr>
            </w:pPr>
          </w:p>
        </w:tc>
        <w:tc>
          <w:tcPr>
            <w:tcW w:w="1740" w:type="dxa"/>
            <w:tcBorders>
              <w:top w:val="single" w:sz="4" w:space="0" w:color="auto"/>
              <w:bottom w:val="double" w:sz="4" w:space="0" w:color="auto"/>
            </w:tcBorders>
            <w:tcMar>
              <w:left w:w="28" w:type="dxa"/>
              <w:right w:w="28" w:type="dxa"/>
            </w:tcMar>
          </w:tcPr>
          <w:p w14:paraId="5C52B9CC" w14:textId="77777777" w:rsidR="0066153A" w:rsidRPr="008031E2" w:rsidRDefault="0066153A" w:rsidP="009A67A8">
            <w:pPr>
              <w:ind w:left="0"/>
              <w:jc w:val="right"/>
              <w:rPr>
                <w:b/>
                <w:bCs/>
                <w:sz w:val="18"/>
                <w:lang w:val="cs-CZ"/>
              </w:rPr>
            </w:pPr>
          </w:p>
        </w:tc>
      </w:tr>
    </w:tbl>
    <w:p w14:paraId="62FE148A" w14:textId="77777777" w:rsidR="001739A0" w:rsidRPr="008031E2" w:rsidRDefault="001739A0" w:rsidP="001739A0">
      <w:pPr>
        <w:rPr>
          <w:lang w:val="cs-CZ"/>
        </w:rPr>
      </w:pPr>
      <w:bookmarkStart w:id="457" w:name="_Toc457897338"/>
      <w:bookmarkStart w:id="458" w:name="_Toc457897358"/>
      <w:bookmarkStart w:id="459" w:name="_Toc53393379"/>
      <w:bookmarkStart w:id="460" w:name="_Toc79830242"/>
      <w:bookmarkStart w:id="461" w:name="_Toc85009468"/>
      <w:bookmarkEnd w:id="453"/>
      <w:bookmarkEnd w:id="454"/>
      <w:bookmarkEnd w:id="455"/>
      <w:bookmarkEnd w:id="457"/>
    </w:p>
    <w:p w14:paraId="301B2289" w14:textId="77777777" w:rsidR="001739A0" w:rsidRPr="008031E2" w:rsidRDefault="001739A0">
      <w:pPr>
        <w:ind w:left="0"/>
        <w:rPr>
          <w:rFonts w:ascii="Times New Roman Bold" w:hAnsi="Times New Roman Bold"/>
          <w:b/>
          <w:bCs/>
          <w:szCs w:val="20"/>
          <w:lang w:val="cs-CZ"/>
        </w:rPr>
      </w:pPr>
      <w:r w:rsidRPr="008031E2">
        <w:rPr>
          <w:lang w:val="cs-CZ"/>
        </w:rPr>
        <w:br w:type="page"/>
      </w:r>
    </w:p>
    <w:p w14:paraId="3BFDAB25" w14:textId="4866F03D" w:rsidR="0066153A" w:rsidRPr="008031E2" w:rsidRDefault="0066153A" w:rsidP="00182FEC">
      <w:pPr>
        <w:pStyle w:val="Heading3"/>
      </w:pPr>
      <w:bookmarkStart w:id="462" w:name="_Toc172142261"/>
      <w:r w:rsidRPr="008031E2">
        <w:t>Ostatní výnosové úroky a podobné výnosy</w:t>
      </w:r>
      <w:bookmarkEnd w:id="458"/>
      <w:bookmarkEnd w:id="462"/>
    </w:p>
    <w:p w14:paraId="0D9B907F" w14:textId="6E05F911" w:rsidR="0066153A" w:rsidRPr="008031E2" w:rsidRDefault="0066153A" w:rsidP="0066153A">
      <w:pPr>
        <w:tabs>
          <w:tab w:val="left" w:pos="576"/>
        </w:tabs>
        <w:jc w:val="right"/>
        <w:rPr>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20" w:type="dxa"/>
        <w:tblInd w:w="567" w:type="dxa"/>
        <w:tblLayout w:type="fixed"/>
        <w:tblCellMar>
          <w:left w:w="28" w:type="dxa"/>
          <w:right w:w="28" w:type="dxa"/>
        </w:tblCellMar>
        <w:tblLook w:val="0000" w:firstRow="0" w:lastRow="0" w:firstColumn="0" w:lastColumn="0" w:noHBand="0" w:noVBand="0"/>
      </w:tblPr>
      <w:tblGrid>
        <w:gridCol w:w="5040"/>
        <w:gridCol w:w="1740"/>
        <w:gridCol w:w="1740"/>
      </w:tblGrid>
      <w:tr w:rsidR="0066153A" w:rsidRPr="008031E2" w14:paraId="73ED669F" w14:textId="77777777" w:rsidTr="009A67A8">
        <w:tc>
          <w:tcPr>
            <w:tcW w:w="5040" w:type="dxa"/>
            <w:tcBorders>
              <w:top w:val="single" w:sz="4" w:space="0" w:color="auto"/>
              <w:bottom w:val="single" w:sz="4" w:space="0" w:color="auto"/>
            </w:tcBorders>
            <w:tcMar>
              <w:left w:w="28" w:type="dxa"/>
              <w:right w:w="28" w:type="dxa"/>
            </w:tcMar>
          </w:tcPr>
          <w:p w14:paraId="24031AC0" w14:textId="77777777" w:rsidR="0066153A" w:rsidRPr="008031E2" w:rsidRDefault="0066153A" w:rsidP="009A67A8">
            <w:pPr>
              <w:ind w:left="0"/>
              <w:rPr>
                <w:b/>
                <w:sz w:val="18"/>
                <w:lang w:val="cs-CZ"/>
              </w:rPr>
            </w:pPr>
          </w:p>
        </w:tc>
        <w:tc>
          <w:tcPr>
            <w:tcW w:w="1740" w:type="dxa"/>
            <w:tcBorders>
              <w:top w:val="single" w:sz="4" w:space="0" w:color="auto"/>
              <w:bottom w:val="single" w:sz="4" w:space="0" w:color="auto"/>
            </w:tcBorders>
            <w:tcMar>
              <w:left w:w="28" w:type="dxa"/>
              <w:right w:w="28" w:type="dxa"/>
            </w:tcMar>
          </w:tcPr>
          <w:p w14:paraId="2625FD96" w14:textId="385CEB7B" w:rsidR="0066153A" w:rsidRPr="008031E2" w:rsidRDefault="0066153A" w:rsidP="007A2F57">
            <w:pPr>
              <w:numPr>
                <w:ilvl w:val="12"/>
                <w:numId w:val="0"/>
              </w:numPr>
              <w:jc w:val="right"/>
              <w:rPr>
                <w:bCs/>
                <w:iCs/>
                <w:sz w:val="18"/>
                <w:lang w:val="cs-CZ"/>
              </w:rPr>
            </w:pPr>
            <w:r w:rsidRPr="008031E2">
              <w:rPr>
                <w:b/>
                <w:sz w:val="18"/>
                <w:lang w:val="cs-CZ"/>
              </w:rPr>
              <w:t>Období do 31.12.</w:t>
            </w:r>
            <w:r w:rsidR="00BD2DFC" w:rsidRPr="008031E2">
              <w:rPr>
                <w:b/>
                <w:sz w:val="18"/>
                <w:lang w:val="cs-CZ"/>
              </w:rPr>
              <w:t>2024</w:t>
            </w:r>
          </w:p>
        </w:tc>
        <w:tc>
          <w:tcPr>
            <w:tcW w:w="1740" w:type="dxa"/>
            <w:tcBorders>
              <w:top w:val="single" w:sz="4" w:space="0" w:color="auto"/>
              <w:bottom w:val="single" w:sz="4" w:space="0" w:color="auto"/>
            </w:tcBorders>
            <w:tcMar>
              <w:left w:w="28" w:type="dxa"/>
              <w:right w:w="28" w:type="dxa"/>
            </w:tcMar>
          </w:tcPr>
          <w:p w14:paraId="1A7E220F" w14:textId="5FC2AC51" w:rsidR="0066153A" w:rsidRPr="008031E2" w:rsidRDefault="0066153A" w:rsidP="007A2F57">
            <w:pPr>
              <w:ind w:left="0"/>
              <w:jc w:val="center"/>
              <w:rPr>
                <w:sz w:val="18"/>
                <w:lang w:val="cs-CZ"/>
              </w:rPr>
            </w:pPr>
            <w:r w:rsidRPr="008031E2">
              <w:rPr>
                <w:b/>
                <w:sz w:val="18"/>
                <w:lang w:val="cs-CZ"/>
              </w:rPr>
              <w:t>Období do 31.12.</w:t>
            </w:r>
            <w:r w:rsidR="00BD2DFC" w:rsidRPr="008031E2">
              <w:rPr>
                <w:b/>
                <w:sz w:val="18"/>
                <w:lang w:val="cs-CZ"/>
              </w:rPr>
              <w:t>2023</w:t>
            </w:r>
          </w:p>
        </w:tc>
      </w:tr>
      <w:tr w:rsidR="0066153A" w:rsidRPr="008031E2" w14:paraId="5AED5083" w14:textId="77777777" w:rsidTr="009A67A8">
        <w:tc>
          <w:tcPr>
            <w:tcW w:w="5040" w:type="dxa"/>
            <w:tcBorders>
              <w:top w:val="single" w:sz="4" w:space="0" w:color="auto"/>
            </w:tcBorders>
            <w:tcMar>
              <w:left w:w="28" w:type="dxa"/>
              <w:right w:w="28" w:type="dxa"/>
            </w:tcMar>
          </w:tcPr>
          <w:p w14:paraId="7586E568" w14:textId="77777777" w:rsidR="0066153A" w:rsidRPr="008031E2" w:rsidRDefault="0066153A" w:rsidP="009A67A8">
            <w:pPr>
              <w:ind w:left="0"/>
              <w:rPr>
                <w:sz w:val="18"/>
                <w:lang w:val="cs-CZ"/>
              </w:rPr>
            </w:pPr>
            <w:r w:rsidRPr="008031E2">
              <w:rPr>
                <w:sz w:val="18"/>
                <w:lang w:val="cs-CZ"/>
              </w:rPr>
              <w:t>Úroky z půjček</w:t>
            </w:r>
          </w:p>
        </w:tc>
        <w:tc>
          <w:tcPr>
            <w:tcW w:w="1740" w:type="dxa"/>
            <w:tcBorders>
              <w:top w:val="single" w:sz="4" w:space="0" w:color="auto"/>
            </w:tcBorders>
            <w:tcMar>
              <w:left w:w="28" w:type="dxa"/>
              <w:right w:w="28" w:type="dxa"/>
            </w:tcMar>
          </w:tcPr>
          <w:p w14:paraId="531BCC87" w14:textId="77777777" w:rsidR="0066153A" w:rsidRPr="008031E2" w:rsidRDefault="0066153A" w:rsidP="009A67A8">
            <w:pPr>
              <w:ind w:left="0"/>
              <w:jc w:val="right"/>
              <w:rPr>
                <w:sz w:val="18"/>
                <w:lang w:val="cs-CZ"/>
              </w:rPr>
            </w:pPr>
          </w:p>
        </w:tc>
        <w:tc>
          <w:tcPr>
            <w:tcW w:w="1740" w:type="dxa"/>
            <w:tcBorders>
              <w:top w:val="single" w:sz="4" w:space="0" w:color="auto"/>
            </w:tcBorders>
            <w:tcMar>
              <w:left w:w="28" w:type="dxa"/>
              <w:right w:w="28" w:type="dxa"/>
            </w:tcMar>
          </w:tcPr>
          <w:p w14:paraId="6C8239B9" w14:textId="77777777" w:rsidR="0066153A" w:rsidRPr="008031E2" w:rsidRDefault="0066153A" w:rsidP="009A67A8">
            <w:pPr>
              <w:ind w:left="0"/>
              <w:jc w:val="right"/>
              <w:rPr>
                <w:sz w:val="18"/>
                <w:lang w:val="cs-CZ"/>
              </w:rPr>
            </w:pPr>
          </w:p>
        </w:tc>
      </w:tr>
      <w:tr w:rsidR="0066153A" w:rsidRPr="008031E2" w14:paraId="68880530" w14:textId="77777777" w:rsidTr="009A67A8">
        <w:tc>
          <w:tcPr>
            <w:tcW w:w="5040" w:type="dxa"/>
            <w:tcBorders>
              <w:top w:val="single" w:sz="4" w:space="0" w:color="auto"/>
            </w:tcBorders>
            <w:tcMar>
              <w:left w:w="28" w:type="dxa"/>
              <w:right w:w="28" w:type="dxa"/>
            </w:tcMar>
          </w:tcPr>
          <w:p w14:paraId="5D36976A" w14:textId="77777777" w:rsidR="0066153A" w:rsidRPr="008031E2" w:rsidRDefault="0066153A" w:rsidP="009A67A8">
            <w:pPr>
              <w:ind w:left="0"/>
              <w:rPr>
                <w:sz w:val="18"/>
                <w:lang w:val="cs-CZ"/>
              </w:rPr>
            </w:pPr>
            <w:r w:rsidRPr="008031E2">
              <w:rPr>
                <w:sz w:val="18"/>
                <w:lang w:val="cs-CZ"/>
              </w:rPr>
              <w:t>Úroky z dluhopisů</w:t>
            </w:r>
          </w:p>
        </w:tc>
        <w:tc>
          <w:tcPr>
            <w:tcW w:w="1740" w:type="dxa"/>
            <w:tcBorders>
              <w:top w:val="single" w:sz="4" w:space="0" w:color="auto"/>
            </w:tcBorders>
            <w:tcMar>
              <w:left w:w="28" w:type="dxa"/>
              <w:right w:w="28" w:type="dxa"/>
            </w:tcMar>
          </w:tcPr>
          <w:p w14:paraId="125BB7F2" w14:textId="77777777" w:rsidR="0066153A" w:rsidRPr="008031E2" w:rsidRDefault="0066153A" w:rsidP="009A67A8">
            <w:pPr>
              <w:ind w:left="0"/>
              <w:jc w:val="right"/>
              <w:rPr>
                <w:sz w:val="18"/>
                <w:lang w:val="cs-CZ"/>
              </w:rPr>
            </w:pPr>
          </w:p>
        </w:tc>
        <w:tc>
          <w:tcPr>
            <w:tcW w:w="1740" w:type="dxa"/>
            <w:tcBorders>
              <w:top w:val="single" w:sz="4" w:space="0" w:color="auto"/>
            </w:tcBorders>
            <w:tcMar>
              <w:left w:w="28" w:type="dxa"/>
              <w:right w:w="28" w:type="dxa"/>
            </w:tcMar>
          </w:tcPr>
          <w:p w14:paraId="63AC6ABF" w14:textId="77777777" w:rsidR="0066153A" w:rsidRPr="008031E2" w:rsidRDefault="0066153A" w:rsidP="009A67A8">
            <w:pPr>
              <w:ind w:left="0"/>
              <w:jc w:val="right"/>
              <w:rPr>
                <w:sz w:val="18"/>
                <w:lang w:val="cs-CZ"/>
              </w:rPr>
            </w:pPr>
          </w:p>
        </w:tc>
      </w:tr>
      <w:tr w:rsidR="0066153A" w:rsidRPr="008031E2" w14:paraId="133CA321" w14:textId="77777777" w:rsidTr="009A67A8">
        <w:tc>
          <w:tcPr>
            <w:tcW w:w="5040" w:type="dxa"/>
            <w:tcBorders>
              <w:top w:val="single" w:sz="4" w:space="0" w:color="auto"/>
            </w:tcBorders>
            <w:tcMar>
              <w:left w:w="28" w:type="dxa"/>
              <w:right w:w="28" w:type="dxa"/>
            </w:tcMar>
          </w:tcPr>
          <w:p w14:paraId="453C008B" w14:textId="77777777" w:rsidR="0066153A" w:rsidRPr="008031E2" w:rsidRDefault="0066153A" w:rsidP="009A67A8">
            <w:pPr>
              <w:ind w:left="0"/>
              <w:rPr>
                <w:sz w:val="18"/>
                <w:lang w:val="cs-CZ"/>
              </w:rPr>
            </w:pPr>
            <w:r w:rsidRPr="008031E2">
              <w:rPr>
                <w:sz w:val="18"/>
                <w:lang w:val="cs-CZ"/>
              </w:rPr>
              <w:t>Úroky z bankovních účtů běžných</w:t>
            </w:r>
          </w:p>
        </w:tc>
        <w:tc>
          <w:tcPr>
            <w:tcW w:w="1740" w:type="dxa"/>
            <w:tcBorders>
              <w:top w:val="single" w:sz="4" w:space="0" w:color="auto"/>
            </w:tcBorders>
            <w:tcMar>
              <w:left w:w="28" w:type="dxa"/>
              <w:right w:w="28" w:type="dxa"/>
            </w:tcMar>
          </w:tcPr>
          <w:p w14:paraId="29EDA2DF" w14:textId="77777777" w:rsidR="0066153A" w:rsidRPr="008031E2" w:rsidRDefault="0066153A" w:rsidP="009A67A8">
            <w:pPr>
              <w:ind w:left="0"/>
              <w:jc w:val="right"/>
              <w:rPr>
                <w:sz w:val="18"/>
                <w:lang w:val="cs-CZ"/>
              </w:rPr>
            </w:pPr>
          </w:p>
        </w:tc>
        <w:tc>
          <w:tcPr>
            <w:tcW w:w="1740" w:type="dxa"/>
            <w:tcBorders>
              <w:top w:val="single" w:sz="4" w:space="0" w:color="auto"/>
            </w:tcBorders>
            <w:tcMar>
              <w:left w:w="28" w:type="dxa"/>
              <w:right w:w="28" w:type="dxa"/>
            </w:tcMar>
          </w:tcPr>
          <w:p w14:paraId="1C8E1EB4" w14:textId="77777777" w:rsidR="0066153A" w:rsidRPr="008031E2" w:rsidRDefault="0066153A" w:rsidP="009A67A8">
            <w:pPr>
              <w:ind w:left="0"/>
              <w:jc w:val="right"/>
              <w:rPr>
                <w:sz w:val="18"/>
                <w:lang w:val="cs-CZ"/>
              </w:rPr>
            </w:pPr>
          </w:p>
        </w:tc>
      </w:tr>
      <w:tr w:rsidR="0066153A" w:rsidRPr="008031E2" w14:paraId="6CF61702" w14:textId="77777777" w:rsidTr="009A67A8">
        <w:tc>
          <w:tcPr>
            <w:tcW w:w="5040" w:type="dxa"/>
            <w:tcMar>
              <w:left w:w="28" w:type="dxa"/>
              <w:right w:w="28" w:type="dxa"/>
            </w:tcMar>
          </w:tcPr>
          <w:p w14:paraId="184AE442" w14:textId="77777777" w:rsidR="0066153A" w:rsidRPr="008031E2" w:rsidRDefault="0066153A" w:rsidP="009A67A8">
            <w:pPr>
              <w:ind w:left="0"/>
              <w:rPr>
                <w:sz w:val="18"/>
                <w:lang w:val="cs-CZ"/>
              </w:rPr>
            </w:pPr>
            <w:r w:rsidRPr="008031E2">
              <w:rPr>
                <w:sz w:val="18"/>
                <w:lang w:val="cs-CZ"/>
              </w:rPr>
              <w:t>Úroky z bankovních účtů vkladových</w:t>
            </w:r>
          </w:p>
        </w:tc>
        <w:tc>
          <w:tcPr>
            <w:tcW w:w="1740" w:type="dxa"/>
            <w:tcMar>
              <w:left w:w="28" w:type="dxa"/>
              <w:right w:w="28" w:type="dxa"/>
            </w:tcMar>
          </w:tcPr>
          <w:p w14:paraId="0C238575" w14:textId="77777777" w:rsidR="0066153A" w:rsidRPr="008031E2" w:rsidRDefault="0066153A" w:rsidP="009A67A8">
            <w:pPr>
              <w:ind w:left="0"/>
              <w:jc w:val="right"/>
              <w:rPr>
                <w:sz w:val="18"/>
                <w:lang w:val="cs-CZ"/>
              </w:rPr>
            </w:pPr>
          </w:p>
        </w:tc>
        <w:tc>
          <w:tcPr>
            <w:tcW w:w="1740" w:type="dxa"/>
            <w:tcMar>
              <w:left w:w="28" w:type="dxa"/>
              <w:right w:w="28" w:type="dxa"/>
            </w:tcMar>
          </w:tcPr>
          <w:p w14:paraId="49C385F0" w14:textId="77777777" w:rsidR="0066153A" w:rsidRPr="008031E2" w:rsidRDefault="0066153A" w:rsidP="009A67A8">
            <w:pPr>
              <w:ind w:left="0"/>
              <w:jc w:val="right"/>
              <w:rPr>
                <w:sz w:val="18"/>
                <w:lang w:val="cs-CZ"/>
              </w:rPr>
            </w:pPr>
          </w:p>
        </w:tc>
      </w:tr>
      <w:tr w:rsidR="0066153A" w:rsidRPr="008031E2" w14:paraId="2941A610" w14:textId="77777777" w:rsidTr="009A67A8">
        <w:tc>
          <w:tcPr>
            <w:tcW w:w="5040" w:type="dxa"/>
            <w:tcMar>
              <w:left w:w="28" w:type="dxa"/>
              <w:right w:w="28" w:type="dxa"/>
            </w:tcMar>
          </w:tcPr>
          <w:p w14:paraId="37DDAB3A" w14:textId="77777777" w:rsidR="0066153A" w:rsidRPr="008031E2" w:rsidRDefault="0066153A" w:rsidP="009A67A8">
            <w:pPr>
              <w:ind w:left="0"/>
              <w:rPr>
                <w:sz w:val="18"/>
                <w:lang w:val="cs-CZ"/>
              </w:rPr>
            </w:pPr>
            <w:r w:rsidRPr="008031E2">
              <w:rPr>
                <w:sz w:val="18"/>
                <w:lang w:val="cs-CZ"/>
              </w:rPr>
              <w:t>Ostatní přijaté úroky od peněžních ústavů</w:t>
            </w:r>
          </w:p>
        </w:tc>
        <w:tc>
          <w:tcPr>
            <w:tcW w:w="1740" w:type="dxa"/>
            <w:tcMar>
              <w:left w:w="28" w:type="dxa"/>
              <w:right w:w="28" w:type="dxa"/>
            </w:tcMar>
          </w:tcPr>
          <w:p w14:paraId="4DFEA184" w14:textId="77777777" w:rsidR="0066153A" w:rsidRPr="008031E2" w:rsidRDefault="0066153A" w:rsidP="009A67A8">
            <w:pPr>
              <w:ind w:left="0"/>
              <w:jc w:val="right"/>
              <w:rPr>
                <w:sz w:val="18"/>
                <w:lang w:val="cs-CZ"/>
              </w:rPr>
            </w:pPr>
          </w:p>
        </w:tc>
        <w:tc>
          <w:tcPr>
            <w:tcW w:w="1740" w:type="dxa"/>
            <w:tcMar>
              <w:left w:w="28" w:type="dxa"/>
              <w:right w:w="28" w:type="dxa"/>
            </w:tcMar>
          </w:tcPr>
          <w:p w14:paraId="3C872FCD" w14:textId="77777777" w:rsidR="0066153A" w:rsidRPr="008031E2" w:rsidRDefault="0066153A" w:rsidP="009A67A8">
            <w:pPr>
              <w:ind w:left="0"/>
              <w:jc w:val="right"/>
              <w:rPr>
                <w:sz w:val="18"/>
                <w:lang w:val="cs-CZ"/>
              </w:rPr>
            </w:pPr>
          </w:p>
        </w:tc>
      </w:tr>
      <w:tr w:rsidR="0066153A" w:rsidRPr="008031E2" w14:paraId="4CB7DEB3" w14:textId="77777777" w:rsidTr="009A67A8">
        <w:tc>
          <w:tcPr>
            <w:tcW w:w="5040" w:type="dxa"/>
            <w:tcBorders>
              <w:bottom w:val="single" w:sz="4" w:space="0" w:color="auto"/>
            </w:tcBorders>
            <w:tcMar>
              <w:left w:w="28" w:type="dxa"/>
              <w:right w:w="28" w:type="dxa"/>
            </w:tcMar>
          </w:tcPr>
          <w:p w14:paraId="568C7E71" w14:textId="77777777" w:rsidR="0066153A" w:rsidRPr="008031E2" w:rsidRDefault="0066153A" w:rsidP="009A67A8">
            <w:pPr>
              <w:ind w:left="0"/>
              <w:rPr>
                <w:sz w:val="18"/>
                <w:lang w:val="cs-CZ"/>
              </w:rPr>
            </w:pPr>
            <w:r w:rsidRPr="008031E2">
              <w:rPr>
                <w:sz w:val="18"/>
                <w:lang w:val="cs-CZ"/>
              </w:rPr>
              <w:t xml:space="preserve">Ostatní přijaté úroky od jiných dlužníků </w:t>
            </w:r>
          </w:p>
        </w:tc>
        <w:tc>
          <w:tcPr>
            <w:tcW w:w="1740" w:type="dxa"/>
            <w:tcBorders>
              <w:bottom w:val="single" w:sz="4" w:space="0" w:color="auto"/>
            </w:tcBorders>
            <w:tcMar>
              <w:left w:w="28" w:type="dxa"/>
              <w:right w:w="28" w:type="dxa"/>
            </w:tcMar>
          </w:tcPr>
          <w:p w14:paraId="66DB8B97" w14:textId="77777777" w:rsidR="0066153A" w:rsidRPr="008031E2" w:rsidRDefault="0066153A" w:rsidP="009A67A8">
            <w:pPr>
              <w:ind w:left="0"/>
              <w:jc w:val="right"/>
              <w:rPr>
                <w:sz w:val="18"/>
                <w:lang w:val="cs-CZ"/>
              </w:rPr>
            </w:pPr>
          </w:p>
        </w:tc>
        <w:tc>
          <w:tcPr>
            <w:tcW w:w="1740" w:type="dxa"/>
            <w:tcBorders>
              <w:bottom w:val="single" w:sz="4" w:space="0" w:color="auto"/>
            </w:tcBorders>
            <w:tcMar>
              <w:left w:w="28" w:type="dxa"/>
              <w:right w:w="28" w:type="dxa"/>
            </w:tcMar>
          </w:tcPr>
          <w:p w14:paraId="0F871832" w14:textId="77777777" w:rsidR="0066153A" w:rsidRPr="008031E2" w:rsidRDefault="0066153A" w:rsidP="009A67A8">
            <w:pPr>
              <w:ind w:left="0"/>
              <w:jc w:val="right"/>
              <w:rPr>
                <w:sz w:val="18"/>
                <w:lang w:val="cs-CZ"/>
              </w:rPr>
            </w:pPr>
          </w:p>
        </w:tc>
      </w:tr>
      <w:tr w:rsidR="0066153A" w:rsidRPr="008031E2" w14:paraId="604035DD" w14:textId="77777777" w:rsidTr="009A67A8">
        <w:tc>
          <w:tcPr>
            <w:tcW w:w="5040" w:type="dxa"/>
            <w:tcBorders>
              <w:top w:val="single" w:sz="4" w:space="0" w:color="auto"/>
              <w:bottom w:val="double" w:sz="4" w:space="0" w:color="auto"/>
            </w:tcBorders>
            <w:tcMar>
              <w:left w:w="28" w:type="dxa"/>
              <w:right w:w="28" w:type="dxa"/>
            </w:tcMar>
          </w:tcPr>
          <w:p w14:paraId="44E75D22" w14:textId="77777777" w:rsidR="0066153A" w:rsidRPr="008031E2" w:rsidRDefault="0066153A" w:rsidP="009A67A8">
            <w:pPr>
              <w:ind w:left="0"/>
              <w:rPr>
                <w:b/>
                <w:bCs/>
                <w:sz w:val="18"/>
                <w:lang w:val="cs-CZ"/>
              </w:rPr>
            </w:pPr>
            <w:r w:rsidRPr="008031E2">
              <w:rPr>
                <w:b/>
                <w:bCs/>
                <w:sz w:val="18"/>
                <w:lang w:val="cs-CZ"/>
              </w:rPr>
              <w:t>Celkem</w:t>
            </w:r>
          </w:p>
        </w:tc>
        <w:tc>
          <w:tcPr>
            <w:tcW w:w="1740" w:type="dxa"/>
            <w:tcBorders>
              <w:top w:val="single" w:sz="4" w:space="0" w:color="auto"/>
              <w:bottom w:val="double" w:sz="4" w:space="0" w:color="auto"/>
            </w:tcBorders>
            <w:tcMar>
              <w:left w:w="28" w:type="dxa"/>
              <w:right w:w="28" w:type="dxa"/>
            </w:tcMar>
          </w:tcPr>
          <w:p w14:paraId="7AECAE99" w14:textId="77777777" w:rsidR="0066153A" w:rsidRPr="008031E2" w:rsidRDefault="0066153A" w:rsidP="009A67A8">
            <w:pPr>
              <w:ind w:left="0"/>
              <w:jc w:val="right"/>
              <w:rPr>
                <w:b/>
                <w:bCs/>
                <w:sz w:val="18"/>
                <w:lang w:val="cs-CZ"/>
              </w:rPr>
            </w:pPr>
          </w:p>
        </w:tc>
        <w:tc>
          <w:tcPr>
            <w:tcW w:w="1740" w:type="dxa"/>
            <w:tcBorders>
              <w:top w:val="single" w:sz="4" w:space="0" w:color="auto"/>
              <w:bottom w:val="double" w:sz="4" w:space="0" w:color="auto"/>
            </w:tcBorders>
            <w:tcMar>
              <w:left w:w="28" w:type="dxa"/>
              <w:right w:w="28" w:type="dxa"/>
            </w:tcMar>
          </w:tcPr>
          <w:p w14:paraId="64F32E33" w14:textId="77777777" w:rsidR="0066153A" w:rsidRPr="008031E2" w:rsidRDefault="0066153A" w:rsidP="009A67A8">
            <w:pPr>
              <w:ind w:left="0"/>
              <w:jc w:val="right"/>
              <w:rPr>
                <w:b/>
                <w:bCs/>
                <w:sz w:val="18"/>
                <w:lang w:val="cs-CZ"/>
              </w:rPr>
            </w:pPr>
          </w:p>
        </w:tc>
      </w:tr>
    </w:tbl>
    <w:p w14:paraId="5489567E" w14:textId="77777777" w:rsidR="0066153A" w:rsidRPr="008031E2" w:rsidRDefault="0066153A" w:rsidP="00356C84">
      <w:pPr>
        <w:pStyle w:val="Heading2"/>
      </w:pPr>
      <w:bookmarkStart w:id="463" w:name="_Toc457897359"/>
      <w:bookmarkStart w:id="464" w:name="_Toc172142262"/>
      <w:r w:rsidRPr="008031E2">
        <w:t>Úpravy hodnot a rezervy ve finanční oblasti</w:t>
      </w:r>
      <w:bookmarkEnd w:id="463"/>
      <w:bookmarkEnd w:id="464"/>
      <w:r w:rsidRPr="008031E2">
        <w:t xml:space="preserve"> </w:t>
      </w:r>
    </w:p>
    <w:p w14:paraId="33C7F57E" w14:textId="4E2ED918" w:rsidR="0066153A" w:rsidRPr="008031E2" w:rsidRDefault="0066153A" w:rsidP="0066153A">
      <w:pPr>
        <w:tabs>
          <w:tab w:val="left" w:pos="576"/>
        </w:tabs>
        <w:ind w:right="-49"/>
        <w:jc w:val="right"/>
        <w:rPr>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20" w:type="dxa"/>
        <w:tblInd w:w="567" w:type="dxa"/>
        <w:tblLayout w:type="fixed"/>
        <w:tblCellMar>
          <w:left w:w="28" w:type="dxa"/>
          <w:right w:w="28" w:type="dxa"/>
        </w:tblCellMar>
        <w:tblLook w:val="0000" w:firstRow="0" w:lastRow="0" w:firstColumn="0" w:lastColumn="0" w:noHBand="0" w:noVBand="0"/>
      </w:tblPr>
      <w:tblGrid>
        <w:gridCol w:w="5040"/>
        <w:gridCol w:w="1740"/>
        <w:gridCol w:w="1740"/>
      </w:tblGrid>
      <w:tr w:rsidR="0066153A" w:rsidRPr="008031E2" w14:paraId="2996FD95" w14:textId="77777777" w:rsidTr="009A67A8">
        <w:tc>
          <w:tcPr>
            <w:tcW w:w="5040" w:type="dxa"/>
            <w:tcBorders>
              <w:top w:val="single" w:sz="4" w:space="0" w:color="auto"/>
              <w:bottom w:val="single" w:sz="4" w:space="0" w:color="auto"/>
            </w:tcBorders>
            <w:tcMar>
              <w:left w:w="28" w:type="dxa"/>
              <w:right w:w="28" w:type="dxa"/>
            </w:tcMar>
          </w:tcPr>
          <w:p w14:paraId="1921B4D3" w14:textId="77777777" w:rsidR="0066153A" w:rsidRPr="008031E2" w:rsidRDefault="0066153A" w:rsidP="009A67A8">
            <w:pPr>
              <w:ind w:left="0"/>
              <w:rPr>
                <w:b/>
                <w:sz w:val="18"/>
                <w:lang w:val="cs-CZ"/>
              </w:rPr>
            </w:pPr>
          </w:p>
        </w:tc>
        <w:tc>
          <w:tcPr>
            <w:tcW w:w="1740" w:type="dxa"/>
            <w:tcBorders>
              <w:top w:val="single" w:sz="4" w:space="0" w:color="auto"/>
              <w:bottom w:val="single" w:sz="4" w:space="0" w:color="auto"/>
            </w:tcBorders>
            <w:tcMar>
              <w:left w:w="28" w:type="dxa"/>
              <w:right w:w="28" w:type="dxa"/>
            </w:tcMar>
          </w:tcPr>
          <w:p w14:paraId="3D22B228" w14:textId="4A598913" w:rsidR="0066153A" w:rsidRPr="008031E2" w:rsidRDefault="0066153A" w:rsidP="00A14047">
            <w:pPr>
              <w:numPr>
                <w:ilvl w:val="12"/>
                <w:numId w:val="0"/>
              </w:numPr>
              <w:jc w:val="right"/>
              <w:rPr>
                <w:bCs/>
                <w:iCs/>
                <w:sz w:val="18"/>
                <w:lang w:val="cs-CZ"/>
              </w:rPr>
            </w:pPr>
            <w:r w:rsidRPr="008031E2">
              <w:rPr>
                <w:b/>
                <w:sz w:val="18"/>
                <w:lang w:val="cs-CZ"/>
              </w:rPr>
              <w:t>Období do 31.12.</w:t>
            </w:r>
            <w:r w:rsidR="00BD2DFC" w:rsidRPr="008031E2">
              <w:rPr>
                <w:b/>
                <w:sz w:val="18"/>
                <w:lang w:val="cs-CZ"/>
              </w:rPr>
              <w:t>2024</w:t>
            </w:r>
          </w:p>
        </w:tc>
        <w:tc>
          <w:tcPr>
            <w:tcW w:w="1740" w:type="dxa"/>
            <w:tcBorders>
              <w:top w:val="single" w:sz="4" w:space="0" w:color="auto"/>
              <w:bottom w:val="single" w:sz="4" w:space="0" w:color="auto"/>
            </w:tcBorders>
            <w:tcMar>
              <w:left w:w="28" w:type="dxa"/>
              <w:right w:w="28" w:type="dxa"/>
            </w:tcMar>
          </w:tcPr>
          <w:p w14:paraId="77198883" w14:textId="67EC7C16" w:rsidR="0066153A" w:rsidRPr="008031E2" w:rsidRDefault="0066153A" w:rsidP="007A2F57">
            <w:pPr>
              <w:ind w:left="0"/>
              <w:jc w:val="right"/>
              <w:rPr>
                <w:sz w:val="18"/>
                <w:lang w:val="cs-CZ"/>
              </w:rPr>
            </w:pPr>
            <w:r w:rsidRPr="008031E2">
              <w:rPr>
                <w:b/>
                <w:sz w:val="18"/>
                <w:lang w:val="cs-CZ"/>
              </w:rPr>
              <w:t>Období do 31.12.</w:t>
            </w:r>
            <w:r w:rsidR="00BD2DFC" w:rsidRPr="008031E2">
              <w:rPr>
                <w:b/>
                <w:sz w:val="18"/>
                <w:lang w:val="cs-CZ"/>
              </w:rPr>
              <w:t>2023</w:t>
            </w:r>
          </w:p>
        </w:tc>
      </w:tr>
      <w:tr w:rsidR="0066153A" w:rsidRPr="008031E2" w14:paraId="480AD948" w14:textId="77777777" w:rsidTr="009A67A8">
        <w:tc>
          <w:tcPr>
            <w:tcW w:w="5040" w:type="dxa"/>
            <w:tcBorders>
              <w:top w:val="single" w:sz="4" w:space="0" w:color="auto"/>
            </w:tcBorders>
            <w:tcMar>
              <w:left w:w="28" w:type="dxa"/>
              <w:right w:w="28" w:type="dxa"/>
            </w:tcMar>
          </w:tcPr>
          <w:p w14:paraId="208AF780" w14:textId="77777777" w:rsidR="0066153A" w:rsidRPr="008031E2" w:rsidRDefault="0066153A" w:rsidP="009A67A8">
            <w:pPr>
              <w:ind w:left="0"/>
              <w:rPr>
                <w:sz w:val="18"/>
                <w:lang w:val="cs-CZ"/>
              </w:rPr>
            </w:pPr>
            <w:r w:rsidRPr="008031E2">
              <w:rPr>
                <w:sz w:val="18"/>
                <w:lang w:val="cs-CZ"/>
              </w:rPr>
              <w:t>Změna stavu rezervy na poskytnuté záruky za zápůjčky a úvěry</w:t>
            </w:r>
          </w:p>
        </w:tc>
        <w:tc>
          <w:tcPr>
            <w:tcW w:w="1740" w:type="dxa"/>
            <w:tcBorders>
              <w:top w:val="single" w:sz="4" w:space="0" w:color="auto"/>
            </w:tcBorders>
            <w:tcMar>
              <w:left w:w="28" w:type="dxa"/>
              <w:right w:w="28" w:type="dxa"/>
            </w:tcMar>
          </w:tcPr>
          <w:p w14:paraId="0E45B016" w14:textId="77777777" w:rsidR="0066153A" w:rsidRPr="008031E2" w:rsidRDefault="0066153A" w:rsidP="009A67A8">
            <w:pPr>
              <w:ind w:left="0"/>
              <w:jc w:val="right"/>
              <w:rPr>
                <w:sz w:val="18"/>
                <w:lang w:val="cs-CZ"/>
              </w:rPr>
            </w:pPr>
          </w:p>
        </w:tc>
        <w:tc>
          <w:tcPr>
            <w:tcW w:w="1740" w:type="dxa"/>
            <w:tcBorders>
              <w:top w:val="single" w:sz="4" w:space="0" w:color="auto"/>
            </w:tcBorders>
            <w:tcMar>
              <w:left w:w="28" w:type="dxa"/>
              <w:right w:w="28" w:type="dxa"/>
            </w:tcMar>
          </w:tcPr>
          <w:p w14:paraId="2280F384" w14:textId="77777777" w:rsidR="0066153A" w:rsidRPr="008031E2" w:rsidRDefault="0066153A" w:rsidP="009A67A8">
            <w:pPr>
              <w:ind w:left="0"/>
              <w:jc w:val="right"/>
              <w:rPr>
                <w:sz w:val="18"/>
                <w:lang w:val="cs-CZ"/>
              </w:rPr>
            </w:pPr>
          </w:p>
        </w:tc>
      </w:tr>
      <w:tr w:rsidR="0066153A" w:rsidRPr="008031E2" w14:paraId="7FB7E41E" w14:textId="77777777" w:rsidTr="009A67A8">
        <w:tc>
          <w:tcPr>
            <w:tcW w:w="5040" w:type="dxa"/>
            <w:tcMar>
              <w:left w:w="28" w:type="dxa"/>
              <w:right w:w="28" w:type="dxa"/>
            </w:tcMar>
          </w:tcPr>
          <w:p w14:paraId="633E8030" w14:textId="77777777" w:rsidR="0066153A" w:rsidRPr="008031E2" w:rsidRDefault="0066153A" w:rsidP="009A67A8">
            <w:pPr>
              <w:ind w:left="0"/>
              <w:rPr>
                <w:sz w:val="18"/>
                <w:lang w:val="cs-CZ"/>
              </w:rPr>
            </w:pPr>
            <w:r w:rsidRPr="008031E2">
              <w:rPr>
                <w:sz w:val="18"/>
                <w:lang w:val="cs-CZ"/>
              </w:rPr>
              <w:t xml:space="preserve">Změna stavu opr. položek k poskytnutým zálohám na pořízení </w:t>
            </w:r>
            <w:r w:rsidRPr="008031E2">
              <w:rPr>
                <w:sz w:val="18"/>
                <w:lang w:val="cs-CZ"/>
              </w:rPr>
              <w:br/>
              <w:t>dlouhodobého finančního majetku</w:t>
            </w:r>
          </w:p>
        </w:tc>
        <w:tc>
          <w:tcPr>
            <w:tcW w:w="1740" w:type="dxa"/>
            <w:tcMar>
              <w:left w:w="28" w:type="dxa"/>
              <w:right w:w="28" w:type="dxa"/>
            </w:tcMar>
          </w:tcPr>
          <w:p w14:paraId="6FC893E4" w14:textId="77777777" w:rsidR="0066153A" w:rsidRPr="008031E2" w:rsidRDefault="0066153A" w:rsidP="009A67A8">
            <w:pPr>
              <w:ind w:left="0"/>
              <w:jc w:val="right"/>
              <w:rPr>
                <w:sz w:val="18"/>
                <w:lang w:val="cs-CZ"/>
              </w:rPr>
            </w:pPr>
          </w:p>
        </w:tc>
        <w:tc>
          <w:tcPr>
            <w:tcW w:w="1740" w:type="dxa"/>
            <w:tcMar>
              <w:left w:w="28" w:type="dxa"/>
              <w:right w:w="28" w:type="dxa"/>
            </w:tcMar>
          </w:tcPr>
          <w:p w14:paraId="7CDE8597" w14:textId="77777777" w:rsidR="0066153A" w:rsidRPr="008031E2" w:rsidRDefault="0066153A" w:rsidP="009A67A8">
            <w:pPr>
              <w:ind w:left="0"/>
              <w:jc w:val="right"/>
              <w:rPr>
                <w:sz w:val="18"/>
                <w:lang w:val="cs-CZ"/>
              </w:rPr>
            </w:pPr>
          </w:p>
        </w:tc>
      </w:tr>
      <w:tr w:rsidR="0066153A" w:rsidRPr="008031E2" w14:paraId="39FB3568" w14:textId="77777777" w:rsidTr="009A67A8">
        <w:tc>
          <w:tcPr>
            <w:tcW w:w="5040" w:type="dxa"/>
            <w:tcMar>
              <w:left w:w="28" w:type="dxa"/>
              <w:right w:w="28" w:type="dxa"/>
            </w:tcMar>
          </w:tcPr>
          <w:p w14:paraId="4CB75340" w14:textId="77777777" w:rsidR="0066153A" w:rsidRPr="008031E2" w:rsidRDefault="0066153A" w:rsidP="009A67A8">
            <w:pPr>
              <w:ind w:left="0"/>
              <w:rPr>
                <w:sz w:val="18"/>
                <w:lang w:val="cs-CZ"/>
              </w:rPr>
            </w:pPr>
            <w:r w:rsidRPr="008031E2">
              <w:rPr>
                <w:sz w:val="18"/>
                <w:lang w:val="cs-CZ"/>
              </w:rPr>
              <w:t xml:space="preserve">Změna stavu opr. položek k dlouhodobému finančnímu majetku </w:t>
            </w:r>
          </w:p>
        </w:tc>
        <w:tc>
          <w:tcPr>
            <w:tcW w:w="1740" w:type="dxa"/>
            <w:tcMar>
              <w:left w:w="28" w:type="dxa"/>
              <w:right w:w="28" w:type="dxa"/>
            </w:tcMar>
          </w:tcPr>
          <w:p w14:paraId="30019DEF" w14:textId="77777777" w:rsidR="0066153A" w:rsidRPr="008031E2" w:rsidRDefault="0066153A" w:rsidP="009A67A8">
            <w:pPr>
              <w:ind w:left="0"/>
              <w:jc w:val="right"/>
              <w:rPr>
                <w:sz w:val="18"/>
                <w:lang w:val="cs-CZ"/>
              </w:rPr>
            </w:pPr>
          </w:p>
        </w:tc>
        <w:tc>
          <w:tcPr>
            <w:tcW w:w="1740" w:type="dxa"/>
            <w:tcMar>
              <w:left w:w="28" w:type="dxa"/>
              <w:right w:w="28" w:type="dxa"/>
            </w:tcMar>
          </w:tcPr>
          <w:p w14:paraId="4914B1F1" w14:textId="77777777" w:rsidR="0066153A" w:rsidRPr="008031E2" w:rsidRDefault="0066153A" w:rsidP="009A67A8">
            <w:pPr>
              <w:ind w:left="0"/>
              <w:jc w:val="right"/>
              <w:rPr>
                <w:sz w:val="18"/>
                <w:lang w:val="cs-CZ"/>
              </w:rPr>
            </w:pPr>
          </w:p>
        </w:tc>
      </w:tr>
      <w:tr w:rsidR="0066153A" w:rsidRPr="008031E2" w14:paraId="7FD5FE68" w14:textId="77777777" w:rsidTr="009A67A8">
        <w:tc>
          <w:tcPr>
            <w:tcW w:w="5040" w:type="dxa"/>
            <w:tcMar>
              <w:left w:w="28" w:type="dxa"/>
              <w:right w:w="28" w:type="dxa"/>
            </w:tcMar>
          </w:tcPr>
          <w:p w14:paraId="753C9BDD" w14:textId="77777777" w:rsidR="0066153A" w:rsidRPr="008031E2" w:rsidRDefault="0066153A" w:rsidP="009A67A8">
            <w:pPr>
              <w:ind w:left="0"/>
              <w:rPr>
                <w:sz w:val="18"/>
                <w:lang w:val="cs-CZ"/>
              </w:rPr>
            </w:pPr>
            <w:r w:rsidRPr="008031E2">
              <w:rPr>
                <w:sz w:val="18"/>
                <w:lang w:val="cs-CZ"/>
              </w:rPr>
              <w:t>Změna stavu opr. položek k poskytnutým zálohám na pořízení krátkodobého finančního majetku</w:t>
            </w:r>
          </w:p>
        </w:tc>
        <w:tc>
          <w:tcPr>
            <w:tcW w:w="1740" w:type="dxa"/>
            <w:tcMar>
              <w:left w:w="28" w:type="dxa"/>
              <w:right w:w="28" w:type="dxa"/>
            </w:tcMar>
          </w:tcPr>
          <w:p w14:paraId="31345942" w14:textId="77777777" w:rsidR="0066153A" w:rsidRPr="008031E2" w:rsidRDefault="0066153A" w:rsidP="009A67A8">
            <w:pPr>
              <w:ind w:left="0"/>
              <w:jc w:val="right"/>
              <w:rPr>
                <w:sz w:val="18"/>
                <w:lang w:val="cs-CZ"/>
              </w:rPr>
            </w:pPr>
          </w:p>
        </w:tc>
        <w:tc>
          <w:tcPr>
            <w:tcW w:w="1740" w:type="dxa"/>
            <w:tcMar>
              <w:left w:w="28" w:type="dxa"/>
              <w:right w:w="28" w:type="dxa"/>
            </w:tcMar>
          </w:tcPr>
          <w:p w14:paraId="40510913" w14:textId="77777777" w:rsidR="0066153A" w:rsidRPr="008031E2" w:rsidRDefault="0066153A" w:rsidP="009A67A8">
            <w:pPr>
              <w:ind w:left="0"/>
              <w:jc w:val="right"/>
              <w:rPr>
                <w:sz w:val="18"/>
                <w:lang w:val="cs-CZ"/>
              </w:rPr>
            </w:pPr>
          </w:p>
        </w:tc>
      </w:tr>
      <w:tr w:rsidR="0066153A" w:rsidRPr="008031E2" w14:paraId="77A24C8B" w14:textId="77777777" w:rsidTr="009A67A8">
        <w:tc>
          <w:tcPr>
            <w:tcW w:w="5040" w:type="dxa"/>
            <w:tcMar>
              <w:left w:w="28" w:type="dxa"/>
              <w:right w:w="28" w:type="dxa"/>
            </w:tcMar>
          </w:tcPr>
          <w:p w14:paraId="4F8DDA2F" w14:textId="77777777" w:rsidR="0066153A" w:rsidRPr="008031E2" w:rsidRDefault="0066153A" w:rsidP="009A67A8">
            <w:pPr>
              <w:ind w:left="0"/>
              <w:rPr>
                <w:sz w:val="18"/>
                <w:lang w:val="cs-CZ"/>
              </w:rPr>
            </w:pPr>
            <w:r w:rsidRPr="008031E2">
              <w:rPr>
                <w:sz w:val="18"/>
                <w:lang w:val="cs-CZ"/>
              </w:rPr>
              <w:t>Změna stavu opr. položek ke krátkodobému finančnímu majetku</w:t>
            </w:r>
          </w:p>
        </w:tc>
        <w:tc>
          <w:tcPr>
            <w:tcW w:w="1740" w:type="dxa"/>
            <w:tcMar>
              <w:left w:w="28" w:type="dxa"/>
              <w:right w:w="28" w:type="dxa"/>
            </w:tcMar>
          </w:tcPr>
          <w:p w14:paraId="0FF82767" w14:textId="77777777" w:rsidR="0066153A" w:rsidRPr="008031E2" w:rsidRDefault="0066153A" w:rsidP="009A67A8">
            <w:pPr>
              <w:ind w:left="0"/>
              <w:jc w:val="right"/>
              <w:rPr>
                <w:sz w:val="18"/>
                <w:lang w:val="cs-CZ"/>
              </w:rPr>
            </w:pPr>
          </w:p>
        </w:tc>
        <w:tc>
          <w:tcPr>
            <w:tcW w:w="1740" w:type="dxa"/>
            <w:tcMar>
              <w:left w:w="28" w:type="dxa"/>
              <w:right w:w="28" w:type="dxa"/>
            </w:tcMar>
          </w:tcPr>
          <w:p w14:paraId="3E0C443A" w14:textId="77777777" w:rsidR="0066153A" w:rsidRPr="008031E2" w:rsidRDefault="0066153A" w:rsidP="009A67A8">
            <w:pPr>
              <w:ind w:left="0"/>
              <w:jc w:val="right"/>
              <w:rPr>
                <w:sz w:val="18"/>
                <w:lang w:val="cs-CZ"/>
              </w:rPr>
            </w:pPr>
          </w:p>
        </w:tc>
      </w:tr>
      <w:tr w:rsidR="0066153A" w:rsidRPr="008031E2" w14:paraId="7312873A" w14:textId="77777777" w:rsidTr="009A67A8">
        <w:tc>
          <w:tcPr>
            <w:tcW w:w="5040" w:type="dxa"/>
            <w:tcBorders>
              <w:bottom w:val="single" w:sz="4" w:space="0" w:color="auto"/>
            </w:tcBorders>
            <w:tcMar>
              <w:left w:w="28" w:type="dxa"/>
              <w:right w:w="28" w:type="dxa"/>
            </w:tcMar>
          </w:tcPr>
          <w:p w14:paraId="285F6AC8" w14:textId="77777777" w:rsidR="0066153A" w:rsidRPr="008031E2" w:rsidRDefault="0066153A" w:rsidP="009A67A8">
            <w:pPr>
              <w:ind w:left="0"/>
              <w:rPr>
                <w:sz w:val="18"/>
                <w:lang w:val="cs-CZ"/>
              </w:rPr>
            </w:pPr>
            <w:r w:rsidRPr="008031E2">
              <w:rPr>
                <w:sz w:val="18"/>
                <w:lang w:val="cs-CZ"/>
              </w:rPr>
              <w:t>Změna stavu ostatních opr. položek ve finanční oblasti</w:t>
            </w:r>
          </w:p>
        </w:tc>
        <w:tc>
          <w:tcPr>
            <w:tcW w:w="1740" w:type="dxa"/>
            <w:tcBorders>
              <w:bottom w:val="single" w:sz="4" w:space="0" w:color="auto"/>
            </w:tcBorders>
            <w:tcMar>
              <w:left w:w="28" w:type="dxa"/>
              <w:right w:w="28" w:type="dxa"/>
            </w:tcMar>
          </w:tcPr>
          <w:p w14:paraId="6F903EEA" w14:textId="77777777" w:rsidR="0066153A" w:rsidRPr="008031E2" w:rsidRDefault="0066153A" w:rsidP="009A67A8">
            <w:pPr>
              <w:ind w:left="0"/>
              <w:jc w:val="right"/>
              <w:rPr>
                <w:sz w:val="18"/>
                <w:lang w:val="cs-CZ"/>
              </w:rPr>
            </w:pPr>
          </w:p>
        </w:tc>
        <w:tc>
          <w:tcPr>
            <w:tcW w:w="1740" w:type="dxa"/>
            <w:tcBorders>
              <w:bottom w:val="single" w:sz="4" w:space="0" w:color="auto"/>
            </w:tcBorders>
            <w:tcMar>
              <w:left w:w="28" w:type="dxa"/>
              <w:right w:w="28" w:type="dxa"/>
            </w:tcMar>
          </w:tcPr>
          <w:p w14:paraId="0BCA830F" w14:textId="77777777" w:rsidR="0066153A" w:rsidRPr="008031E2" w:rsidRDefault="0066153A" w:rsidP="009A67A8">
            <w:pPr>
              <w:ind w:left="0"/>
              <w:jc w:val="right"/>
              <w:rPr>
                <w:sz w:val="18"/>
                <w:lang w:val="cs-CZ"/>
              </w:rPr>
            </w:pPr>
          </w:p>
        </w:tc>
      </w:tr>
      <w:tr w:rsidR="0066153A" w:rsidRPr="008031E2" w14:paraId="6203CEAF" w14:textId="77777777" w:rsidTr="009A67A8">
        <w:tc>
          <w:tcPr>
            <w:tcW w:w="5040" w:type="dxa"/>
            <w:tcBorders>
              <w:top w:val="single" w:sz="4" w:space="0" w:color="auto"/>
              <w:bottom w:val="double" w:sz="4" w:space="0" w:color="auto"/>
            </w:tcBorders>
            <w:tcMar>
              <w:left w:w="28" w:type="dxa"/>
              <w:right w:w="28" w:type="dxa"/>
            </w:tcMar>
          </w:tcPr>
          <w:p w14:paraId="28DA9F6D" w14:textId="77777777" w:rsidR="0066153A" w:rsidRPr="008031E2" w:rsidRDefault="0066153A" w:rsidP="009A67A8">
            <w:pPr>
              <w:ind w:left="0"/>
              <w:rPr>
                <w:b/>
                <w:bCs/>
                <w:sz w:val="18"/>
                <w:lang w:val="cs-CZ"/>
              </w:rPr>
            </w:pPr>
            <w:r w:rsidRPr="008031E2">
              <w:rPr>
                <w:b/>
                <w:bCs/>
                <w:sz w:val="18"/>
                <w:lang w:val="cs-CZ"/>
              </w:rPr>
              <w:t xml:space="preserve">Celkem </w:t>
            </w:r>
          </w:p>
        </w:tc>
        <w:tc>
          <w:tcPr>
            <w:tcW w:w="1740" w:type="dxa"/>
            <w:tcBorders>
              <w:top w:val="single" w:sz="4" w:space="0" w:color="auto"/>
              <w:bottom w:val="double" w:sz="4" w:space="0" w:color="auto"/>
            </w:tcBorders>
            <w:tcMar>
              <w:left w:w="28" w:type="dxa"/>
              <w:right w:w="28" w:type="dxa"/>
            </w:tcMar>
          </w:tcPr>
          <w:p w14:paraId="6622ED0A" w14:textId="77777777" w:rsidR="0066153A" w:rsidRPr="008031E2" w:rsidRDefault="0066153A" w:rsidP="009A67A8">
            <w:pPr>
              <w:ind w:left="0"/>
              <w:jc w:val="right"/>
              <w:rPr>
                <w:b/>
                <w:bCs/>
                <w:sz w:val="18"/>
                <w:lang w:val="cs-CZ"/>
              </w:rPr>
            </w:pPr>
          </w:p>
        </w:tc>
        <w:tc>
          <w:tcPr>
            <w:tcW w:w="1740" w:type="dxa"/>
            <w:tcBorders>
              <w:top w:val="single" w:sz="4" w:space="0" w:color="auto"/>
              <w:bottom w:val="double" w:sz="4" w:space="0" w:color="auto"/>
            </w:tcBorders>
            <w:tcMar>
              <w:left w:w="28" w:type="dxa"/>
              <w:right w:w="28" w:type="dxa"/>
            </w:tcMar>
          </w:tcPr>
          <w:p w14:paraId="64EC8DAB" w14:textId="77777777" w:rsidR="0066153A" w:rsidRPr="008031E2" w:rsidRDefault="0066153A" w:rsidP="009A67A8">
            <w:pPr>
              <w:ind w:left="0"/>
              <w:jc w:val="right"/>
              <w:rPr>
                <w:b/>
                <w:bCs/>
                <w:sz w:val="18"/>
                <w:lang w:val="cs-CZ"/>
              </w:rPr>
            </w:pPr>
          </w:p>
        </w:tc>
      </w:tr>
    </w:tbl>
    <w:p w14:paraId="3B2AB991" w14:textId="77777777" w:rsidR="0066153A" w:rsidRPr="008031E2" w:rsidRDefault="0066153A" w:rsidP="00356C84">
      <w:pPr>
        <w:pStyle w:val="Heading2"/>
      </w:pPr>
      <w:bookmarkStart w:id="465" w:name="_Toc172142263"/>
      <w:bookmarkStart w:id="466" w:name="_Toc457897360"/>
      <w:r w:rsidRPr="008031E2">
        <w:t>Nákladové úroky a podobné náklady</w:t>
      </w:r>
      <w:bookmarkEnd w:id="465"/>
    </w:p>
    <w:p w14:paraId="711DD56D" w14:textId="46B13341" w:rsidR="0066153A" w:rsidRPr="008031E2" w:rsidRDefault="0066153A" w:rsidP="00182FEC">
      <w:pPr>
        <w:pStyle w:val="Heading3"/>
      </w:pPr>
      <w:bookmarkStart w:id="467" w:name="_Toc172142264"/>
      <w:r w:rsidRPr="008031E2">
        <w:t>Náklad</w:t>
      </w:r>
      <w:bookmarkEnd w:id="459"/>
      <w:bookmarkEnd w:id="460"/>
      <w:bookmarkEnd w:id="461"/>
      <w:r w:rsidRPr="008031E2">
        <w:t>ové úroky a podobné náklady – ovládaná nebo ovládající osoba</w:t>
      </w:r>
      <w:bookmarkEnd w:id="466"/>
      <w:bookmarkEnd w:id="467"/>
    </w:p>
    <w:p w14:paraId="2091AA10" w14:textId="1F48F098" w:rsidR="0066153A" w:rsidRPr="008031E2" w:rsidRDefault="0066153A" w:rsidP="00A14047">
      <w:pPr>
        <w:tabs>
          <w:tab w:val="left" w:pos="576"/>
        </w:tabs>
        <w:ind w:right="-49"/>
        <w:jc w:val="right"/>
        <w:rPr>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81" w:type="dxa"/>
        <w:tblInd w:w="567" w:type="dxa"/>
        <w:tblLayout w:type="fixed"/>
        <w:tblCellMar>
          <w:left w:w="28" w:type="dxa"/>
          <w:right w:w="28" w:type="dxa"/>
        </w:tblCellMar>
        <w:tblLook w:val="0000" w:firstRow="0" w:lastRow="0" w:firstColumn="0" w:lastColumn="0" w:noHBand="0" w:noVBand="0"/>
      </w:tblPr>
      <w:tblGrid>
        <w:gridCol w:w="5101"/>
        <w:gridCol w:w="1740"/>
        <w:gridCol w:w="1740"/>
      </w:tblGrid>
      <w:tr w:rsidR="0066153A" w:rsidRPr="008031E2" w14:paraId="6C745288" w14:textId="77777777" w:rsidTr="009A67A8">
        <w:tc>
          <w:tcPr>
            <w:tcW w:w="5101" w:type="dxa"/>
            <w:tcBorders>
              <w:top w:val="single" w:sz="4" w:space="0" w:color="auto"/>
              <w:bottom w:val="single" w:sz="4" w:space="0" w:color="auto"/>
            </w:tcBorders>
            <w:tcMar>
              <w:left w:w="28" w:type="dxa"/>
              <w:right w:w="28" w:type="dxa"/>
            </w:tcMar>
          </w:tcPr>
          <w:p w14:paraId="0F35FE35" w14:textId="77777777" w:rsidR="0066153A" w:rsidRPr="008031E2" w:rsidRDefault="0066153A" w:rsidP="009A67A8">
            <w:pPr>
              <w:ind w:left="0"/>
              <w:rPr>
                <w:b/>
                <w:sz w:val="18"/>
                <w:lang w:val="cs-CZ"/>
              </w:rPr>
            </w:pPr>
          </w:p>
        </w:tc>
        <w:tc>
          <w:tcPr>
            <w:tcW w:w="1740" w:type="dxa"/>
            <w:tcBorders>
              <w:top w:val="single" w:sz="4" w:space="0" w:color="auto"/>
              <w:bottom w:val="single" w:sz="4" w:space="0" w:color="auto"/>
            </w:tcBorders>
            <w:tcMar>
              <w:left w:w="28" w:type="dxa"/>
              <w:right w:w="28" w:type="dxa"/>
            </w:tcMar>
          </w:tcPr>
          <w:p w14:paraId="2565FB4A" w14:textId="43C32E16" w:rsidR="0066153A" w:rsidRPr="008031E2" w:rsidRDefault="0066153A" w:rsidP="00A14047">
            <w:pPr>
              <w:numPr>
                <w:ilvl w:val="12"/>
                <w:numId w:val="0"/>
              </w:numPr>
              <w:jc w:val="right"/>
              <w:rPr>
                <w:bCs/>
                <w:iCs/>
                <w:sz w:val="18"/>
                <w:lang w:val="cs-CZ"/>
              </w:rPr>
            </w:pPr>
            <w:r w:rsidRPr="008031E2">
              <w:rPr>
                <w:b/>
                <w:sz w:val="18"/>
                <w:lang w:val="cs-CZ"/>
              </w:rPr>
              <w:t>Období do 31.12.</w:t>
            </w:r>
            <w:r w:rsidR="00BD2DFC" w:rsidRPr="008031E2">
              <w:rPr>
                <w:b/>
                <w:sz w:val="18"/>
                <w:lang w:val="cs-CZ"/>
              </w:rPr>
              <w:t>2024</w:t>
            </w:r>
          </w:p>
        </w:tc>
        <w:tc>
          <w:tcPr>
            <w:tcW w:w="1740" w:type="dxa"/>
            <w:tcBorders>
              <w:top w:val="single" w:sz="4" w:space="0" w:color="auto"/>
              <w:bottom w:val="single" w:sz="4" w:space="0" w:color="auto"/>
            </w:tcBorders>
            <w:tcMar>
              <w:left w:w="28" w:type="dxa"/>
              <w:right w:w="28" w:type="dxa"/>
            </w:tcMar>
          </w:tcPr>
          <w:p w14:paraId="54661D06" w14:textId="31CBEA85" w:rsidR="0066153A" w:rsidRPr="008031E2" w:rsidRDefault="0066153A" w:rsidP="00A14047">
            <w:pPr>
              <w:ind w:left="0"/>
              <w:jc w:val="right"/>
              <w:rPr>
                <w:sz w:val="18"/>
                <w:lang w:val="cs-CZ"/>
              </w:rPr>
            </w:pPr>
            <w:r w:rsidRPr="008031E2">
              <w:rPr>
                <w:b/>
                <w:sz w:val="18"/>
                <w:lang w:val="cs-CZ"/>
              </w:rPr>
              <w:t>Období do 31.12.</w:t>
            </w:r>
            <w:r w:rsidR="00BD2DFC" w:rsidRPr="008031E2">
              <w:rPr>
                <w:b/>
                <w:sz w:val="18"/>
                <w:lang w:val="cs-CZ"/>
              </w:rPr>
              <w:t>2023</w:t>
            </w:r>
          </w:p>
        </w:tc>
      </w:tr>
      <w:tr w:rsidR="0066153A" w:rsidRPr="008031E2" w14:paraId="47D63088" w14:textId="77777777" w:rsidTr="009A67A8">
        <w:tc>
          <w:tcPr>
            <w:tcW w:w="5101" w:type="dxa"/>
            <w:tcBorders>
              <w:top w:val="single" w:sz="4" w:space="0" w:color="auto"/>
            </w:tcBorders>
            <w:tcMar>
              <w:left w:w="28" w:type="dxa"/>
              <w:right w:w="28" w:type="dxa"/>
            </w:tcMar>
          </w:tcPr>
          <w:p w14:paraId="458F2610" w14:textId="77777777" w:rsidR="0066153A" w:rsidRPr="008031E2" w:rsidRDefault="0066153A" w:rsidP="009A67A8">
            <w:pPr>
              <w:ind w:left="0"/>
              <w:rPr>
                <w:sz w:val="18"/>
                <w:lang w:val="cs-CZ"/>
              </w:rPr>
            </w:pPr>
            <w:r w:rsidRPr="008031E2">
              <w:rPr>
                <w:sz w:val="18"/>
                <w:lang w:val="cs-CZ"/>
              </w:rPr>
              <w:t>Nákladové úroky (uveďte hlavní položky)</w:t>
            </w:r>
          </w:p>
        </w:tc>
        <w:tc>
          <w:tcPr>
            <w:tcW w:w="1740" w:type="dxa"/>
            <w:tcBorders>
              <w:top w:val="single" w:sz="4" w:space="0" w:color="auto"/>
            </w:tcBorders>
            <w:tcMar>
              <w:left w:w="28" w:type="dxa"/>
              <w:right w:w="28" w:type="dxa"/>
            </w:tcMar>
            <w:vAlign w:val="bottom"/>
          </w:tcPr>
          <w:p w14:paraId="1FB41AFE" w14:textId="77777777" w:rsidR="0066153A" w:rsidRPr="008031E2" w:rsidRDefault="0066153A" w:rsidP="009A67A8">
            <w:pPr>
              <w:ind w:left="0"/>
              <w:jc w:val="right"/>
              <w:rPr>
                <w:sz w:val="18"/>
                <w:lang w:val="cs-CZ"/>
              </w:rPr>
            </w:pPr>
          </w:p>
        </w:tc>
        <w:tc>
          <w:tcPr>
            <w:tcW w:w="1740" w:type="dxa"/>
            <w:tcBorders>
              <w:top w:val="single" w:sz="4" w:space="0" w:color="auto"/>
            </w:tcBorders>
            <w:tcMar>
              <w:left w:w="28" w:type="dxa"/>
              <w:right w:w="28" w:type="dxa"/>
            </w:tcMar>
            <w:vAlign w:val="bottom"/>
          </w:tcPr>
          <w:p w14:paraId="5B7C3A52" w14:textId="77777777" w:rsidR="0066153A" w:rsidRPr="008031E2" w:rsidRDefault="0066153A" w:rsidP="009A67A8">
            <w:pPr>
              <w:ind w:left="0"/>
              <w:jc w:val="right"/>
              <w:rPr>
                <w:sz w:val="18"/>
                <w:lang w:val="cs-CZ"/>
              </w:rPr>
            </w:pPr>
          </w:p>
        </w:tc>
      </w:tr>
      <w:tr w:rsidR="0066153A" w:rsidRPr="008031E2" w14:paraId="4FB388EB" w14:textId="77777777" w:rsidTr="009A67A8">
        <w:tc>
          <w:tcPr>
            <w:tcW w:w="5101" w:type="dxa"/>
            <w:tcMar>
              <w:left w:w="28" w:type="dxa"/>
              <w:right w:w="28" w:type="dxa"/>
            </w:tcMar>
          </w:tcPr>
          <w:p w14:paraId="7F10BBF3" w14:textId="77777777" w:rsidR="0066153A" w:rsidRPr="008031E2" w:rsidRDefault="0066153A" w:rsidP="009A67A8">
            <w:pPr>
              <w:ind w:left="0"/>
              <w:rPr>
                <w:sz w:val="18"/>
                <w:lang w:val="cs-CZ"/>
              </w:rPr>
            </w:pPr>
            <w:r w:rsidRPr="008031E2">
              <w:rPr>
                <w:sz w:val="18"/>
                <w:lang w:val="cs-CZ"/>
              </w:rPr>
              <w:t>Podobné náklady (uveďte hlavní položky)</w:t>
            </w:r>
          </w:p>
        </w:tc>
        <w:tc>
          <w:tcPr>
            <w:tcW w:w="1740" w:type="dxa"/>
            <w:tcMar>
              <w:left w:w="28" w:type="dxa"/>
              <w:right w:w="28" w:type="dxa"/>
            </w:tcMar>
            <w:vAlign w:val="bottom"/>
          </w:tcPr>
          <w:p w14:paraId="400764B8" w14:textId="77777777" w:rsidR="0066153A" w:rsidRPr="008031E2" w:rsidRDefault="0066153A" w:rsidP="009A67A8">
            <w:pPr>
              <w:ind w:left="0"/>
              <w:jc w:val="right"/>
              <w:rPr>
                <w:sz w:val="18"/>
                <w:lang w:val="cs-CZ"/>
              </w:rPr>
            </w:pPr>
          </w:p>
        </w:tc>
        <w:tc>
          <w:tcPr>
            <w:tcW w:w="1740" w:type="dxa"/>
            <w:tcMar>
              <w:left w:w="28" w:type="dxa"/>
              <w:right w:w="28" w:type="dxa"/>
            </w:tcMar>
            <w:vAlign w:val="bottom"/>
          </w:tcPr>
          <w:p w14:paraId="76AFC207" w14:textId="77777777" w:rsidR="0066153A" w:rsidRPr="008031E2" w:rsidRDefault="0066153A" w:rsidP="009A67A8">
            <w:pPr>
              <w:ind w:left="0"/>
              <w:jc w:val="right"/>
              <w:rPr>
                <w:sz w:val="18"/>
                <w:lang w:val="cs-CZ"/>
              </w:rPr>
            </w:pPr>
          </w:p>
        </w:tc>
      </w:tr>
      <w:tr w:rsidR="0066153A" w:rsidRPr="008031E2" w14:paraId="4CB48F55" w14:textId="77777777" w:rsidTr="009A67A8">
        <w:tc>
          <w:tcPr>
            <w:tcW w:w="5101" w:type="dxa"/>
            <w:tcBorders>
              <w:top w:val="single" w:sz="4" w:space="0" w:color="auto"/>
              <w:bottom w:val="double" w:sz="4" w:space="0" w:color="auto"/>
            </w:tcBorders>
            <w:tcMar>
              <w:left w:w="28" w:type="dxa"/>
              <w:right w:w="28" w:type="dxa"/>
            </w:tcMar>
          </w:tcPr>
          <w:p w14:paraId="35987B4F" w14:textId="77777777" w:rsidR="0066153A" w:rsidRPr="008031E2" w:rsidRDefault="0066153A" w:rsidP="009A67A8">
            <w:pPr>
              <w:ind w:left="0"/>
              <w:rPr>
                <w:b/>
                <w:bCs/>
                <w:sz w:val="18"/>
                <w:lang w:val="cs-CZ"/>
              </w:rPr>
            </w:pPr>
            <w:r w:rsidRPr="008031E2">
              <w:rPr>
                <w:b/>
                <w:bCs/>
                <w:sz w:val="18"/>
                <w:lang w:val="cs-CZ"/>
              </w:rPr>
              <w:t>Celkem</w:t>
            </w:r>
          </w:p>
        </w:tc>
        <w:tc>
          <w:tcPr>
            <w:tcW w:w="1740" w:type="dxa"/>
            <w:tcBorders>
              <w:top w:val="single" w:sz="4" w:space="0" w:color="auto"/>
              <w:bottom w:val="double" w:sz="4" w:space="0" w:color="auto"/>
            </w:tcBorders>
            <w:tcMar>
              <w:left w:w="28" w:type="dxa"/>
              <w:right w:w="28" w:type="dxa"/>
            </w:tcMar>
          </w:tcPr>
          <w:p w14:paraId="35BF5AAB" w14:textId="77777777" w:rsidR="0066153A" w:rsidRPr="008031E2" w:rsidRDefault="0066153A" w:rsidP="009A67A8">
            <w:pPr>
              <w:ind w:left="0"/>
              <w:jc w:val="right"/>
              <w:rPr>
                <w:b/>
                <w:bCs/>
                <w:sz w:val="18"/>
                <w:lang w:val="cs-CZ"/>
              </w:rPr>
            </w:pPr>
          </w:p>
        </w:tc>
        <w:tc>
          <w:tcPr>
            <w:tcW w:w="1740" w:type="dxa"/>
            <w:tcBorders>
              <w:top w:val="single" w:sz="4" w:space="0" w:color="auto"/>
              <w:bottom w:val="double" w:sz="4" w:space="0" w:color="auto"/>
            </w:tcBorders>
            <w:tcMar>
              <w:left w:w="28" w:type="dxa"/>
              <w:right w:w="28" w:type="dxa"/>
            </w:tcMar>
          </w:tcPr>
          <w:p w14:paraId="09062B37" w14:textId="77777777" w:rsidR="0066153A" w:rsidRPr="008031E2" w:rsidRDefault="0066153A" w:rsidP="009A67A8">
            <w:pPr>
              <w:ind w:left="0"/>
              <w:jc w:val="right"/>
              <w:rPr>
                <w:b/>
                <w:bCs/>
                <w:sz w:val="18"/>
                <w:lang w:val="cs-CZ"/>
              </w:rPr>
            </w:pPr>
          </w:p>
        </w:tc>
      </w:tr>
    </w:tbl>
    <w:p w14:paraId="45EB8C1E" w14:textId="77777777" w:rsidR="0066153A" w:rsidRPr="008031E2" w:rsidRDefault="0066153A" w:rsidP="00182FEC">
      <w:pPr>
        <w:pStyle w:val="Heading3"/>
      </w:pPr>
      <w:bookmarkStart w:id="468" w:name="_Toc457897361"/>
      <w:bookmarkStart w:id="469" w:name="_Toc457897362"/>
      <w:bookmarkStart w:id="470" w:name="_Toc457897363"/>
      <w:bookmarkStart w:id="471" w:name="_Toc457897395"/>
      <w:bookmarkStart w:id="472" w:name="_Toc172142265"/>
      <w:bookmarkStart w:id="473" w:name="_Toc53393381"/>
      <w:bookmarkStart w:id="474" w:name="_Toc79830244"/>
      <w:bookmarkStart w:id="475" w:name="_Toc85009470"/>
      <w:bookmarkEnd w:id="468"/>
      <w:bookmarkEnd w:id="469"/>
      <w:bookmarkEnd w:id="470"/>
      <w:r w:rsidRPr="008031E2">
        <w:t>Ostatní nákladové úroky a podobné náklady</w:t>
      </w:r>
      <w:bookmarkEnd w:id="471"/>
      <w:bookmarkEnd w:id="472"/>
    </w:p>
    <w:p w14:paraId="786B2560" w14:textId="347BA1C2" w:rsidR="0066153A" w:rsidRPr="008031E2" w:rsidRDefault="0066153A" w:rsidP="00A14047">
      <w:pPr>
        <w:tabs>
          <w:tab w:val="left" w:pos="576"/>
        </w:tabs>
        <w:ind w:right="-49"/>
        <w:jc w:val="right"/>
        <w:rPr>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81" w:type="dxa"/>
        <w:tblInd w:w="567" w:type="dxa"/>
        <w:tblLayout w:type="fixed"/>
        <w:tblCellMar>
          <w:left w:w="28" w:type="dxa"/>
          <w:right w:w="28" w:type="dxa"/>
        </w:tblCellMar>
        <w:tblLook w:val="0000" w:firstRow="0" w:lastRow="0" w:firstColumn="0" w:lastColumn="0" w:noHBand="0" w:noVBand="0"/>
      </w:tblPr>
      <w:tblGrid>
        <w:gridCol w:w="5101"/>
        <w:gridCol w:w="1740"/>
        <w:gridCol w:w="1740"/>
      </w:tblGrid>
      <w:tr w:rsidR="0066153A" w:rsidRPr="008031E2" w14:paraId="5FAC5B3E" w14:textId="77777777" w:rsidTr="009A67A8">
        <w:tc>
          <w:tcPr>
            <w:tcW w:w="5101" w:type="dxa"/>
            <w:tcBorders>
              <w:top w:val="single" w:sz="4" w:space="0" w:color="auto"/>
              <w:bottom w:val="single" w:sz="4" w:space="0" w:color="auto"/>
            </w:tcBorders>
            <w:tcMar>
              <w:left w:w="28" w:type="dxa"/>
              <w:right w:w="28" w:type="dxa"/>
            </w:tcMar>
          </w:tcPr>
          <w:p w14:paraId="4185C2D8" w14:textId="77777777" w:rsidR="0066153A" w:rsidRPr="008031E2" w:rsidRDefault="0066153A" w:rsidP="009A67A8">
            <w:pPr>
              <w:ind w:left="0"/>
              <w:rPr>
                <w:b/>
                <w:sz w:val="18"/>
                <w:lang w:val="cs-CZ"/>
              </w:rPr>
            </w:pPr>
          </w:p>
        </w:tc>
        <w:tc>
          <w:tcPr>
            <w:tcW w:w="1740" w:type="dxa"/>
            <w:tcBorders>
              <w:top w:val="single" w:sz="4" w:space="0" w:color="auto"/>
              <w:bottom w:val="single" w:sz="4" w:space="0" w:color="auto"/>
            </w:tcBorders>
            <w:tcMar>
              <w:left w:w="28" w:type="dxa"/>
              <w:right w:w="28" w:type="dxa"/>
            </w:tcMar>
          </w:tcPr>
          <w:p w14:paraId="4390B2C2" w14:textId="76F0B2B3" w:rsidR="0066153A" w:rsidRPr="008031E2" w:rsidRDefault="0066153A" w:rsidP="00A14047">
            <w:pPr>
              <w:numPr>
                <w:ilvl w:val="12"/>
                <w:numId w:val="0"/>
              </w:numPr>
              <w:jc w:val="right"/>
              <w:rPr>
                <w:bCs/>
                <w:iCs/>
                <w:sz w:val="18"/>
                <w:lang w:val="cs-CZ"/>
              </w:rPr>
            </w:pPr>
            <w:r w:rsidRPr="008031E2">
              <w:rPr>
                <w:b/>
                <w:sz w:val="18"/>
                <w:lang w:val="cs-CZ"/>
              </w:rPr>
              <w:t>Období do 31.12.</w:t>
            </w:r>
            <w:r w:rsidR="00BD2DFC" w:rsidRPr="008031E2">
              <w:rPr>
                <w:b/>
                <w:sz w:val="18"/>
                <w:lang w:val="cs-CZ"/>
              </w:rPr>
              <w:t>2024</w:t>
            </w:r>
          </w:p>
        </w:tc>
        <w:tc>
          <w:tcPr>
            <w:tcW w:w="1740" w:type="dxa"/>
            <w:tcBorders>
              <w:top w:val="single" w:sz="4" w:space="0" w:color="auto"/>
              <w:bottom w:val="single" w:sz="4" w:space="0" w:color="auto"/>
            </w:tcBorders>
            <w:tcMar>
              <w:left w:w="28" w:type="dxa"/>
              <w:right w:w="28" w:type="dxa"/>
            </w:tcMar>
          </w:tcPr>
          <w:p w14:paraId="21269199" w14:textId="0B047AB0" w:rsidR="0066153A" w:rsidRPr="008031E2" w:rsidRDefault="0066153A" w:rsidP="00A14047">
            <w:pPr>
              <w:ind w:left="0"/>
              <w:jc w:val="right"/>
              <w:rPr>
                <w:sz w:val="18"/>
                <w:lang w:val="cs-CZ"/>
              </w:rPr>
            </w:pPr>
            <w:r w:rsidRPr="008031E2">
              <w:rPr>
                <w:b/>
                <w:sz w:val="18"/>
                <w:lang w:val="cs-CZ"/>
              </w:rPr>
              <w:t>Období do 31.12.</w:t>
            </w:r>
            <w:r w:rsidR="00BD2DFC" w:rsidRPr="008031E2">
              <w:rPr>
                <w:b/>
                <w:sz w:val="18"/>
                <w:lang w:val="cs-CZ"/>
              </w:rPr>
              <w:t>2023</w:t>
            </w:r>
          </w:p>
        </w:tc>
      </w:tr>
      <w:tr w:rsidR="0066153A" w:rsidRPr="008031E2" w14:paraId="4F5F02C2" w14:textId="77777777" w:rsidTr="009A67A8">
        <w:tc>
          <w:tcPr>
            <w:tcW w:w="5101" w:type="dxa"/>
            <w:tcBorders>
              <w:top w:val="single" w:sz="4" w:space="0" w:color="auto"/>
            </w:tcBorders>
            <w:tcMar>
              <w:left w:w="28" w:type="dxa"/>
              <w:right w:w="28" w:type="dxa"/>
            </w:tcMar>
          </w:tcPr>
          <w:p w14:paraId="7235505B" w14:textId="77777777" w:rsidR="0066153A" w:rsidRPr="008031E2" w:rsidRDefault="0066153A" w:rsidP="009A67A8">
            <w:pPr>
              <w:ind w:left="0"/>
              <w:rPr>
                <w:sz w:val="18"/>
                <w:lang w:val="cs-CZ"/>
              </w:rPr>
            </w:pPr>
            <w:r w:rsidRPr="008031E2">
              <w:rPr>
                <w:sz w:val="18"/>
                <w:lang w:val="cs-CZ"/>
              </w:rPr>
              <w:t>Nákladové úroky (uveďte hlavní položky)</w:t>
            </w:r>
          </w:p>
        </w:tc>
        <w:tc>
          <w:tcPr>
            <w:tcW w:w="1740" w:type="dxa"/>
            <w:tcBorders>
              <w:top w:val="single" w:sz="4" w:space="0" w:color="auto"/>
            </w:tcBorders>
            <w:tcMar>
              <w:left w:w="28" w:type="dxa"/>
              <w:right w:w="28" w:type="dxa"/>
            </w:tcMar>
            <w:vAlign w:val="bottom"/>
          </w:tcPr>
          <w:p w14:paraId="0258B669" w14:textId="77777777" w:rsidR="0066153A" w:rsidRPr="008031E2" w:rsidRDefault="0066153A" w:rsidP="009A67A8">
            <w:pPr>
              <w:ind w:left="0"/>
              <w:jc w:val="right"/>
              <w:rPr>
                <w:sz w:val="18"/>
                <w:lang w:val="cs-CZ"/>
              </w:rPr>
            </w:pPr>
          </w:p>
        </w:tc>
        <w:tc>
          <w:tcPr>
            <w:tcW w:w="1740" w:type="dxa"/>
            <w:tcBorders>
              <w:top w:val="single" w:sz="4" w:space="0" w:color="auto"/>
            </w:tcBorders>
            <w:tcMar>
              <w:left w:w="28" w:type="dxa"/>
              <w:right w:w="28" w:type="dxa"/>
            </w:tcMar>
            <w:vAlign w:val="bottom"/>
          </w:tcPr>
          <w:p w14:paraId="205A9DA8" w14:textId="77777777" w:rsidR="0066153A" w:rsidRPr="008031E2" w:rsidRDefault="0066153A" w:rsidP="009A67A8">
            <w:pPr>
              <w:ind w:left="0"/>
              <w:jc w:val="right"/>
              <w:rPr>
                <w:sz w:val="18"/>
                <w:lang w:val="cs-CZ"/>
              </w:rPr>
            </w:pPr>
          </w:p>
        </w:tc>
      </w:tr>
      <w:tr w:rsidR="0066153A" w:rsidRPr="008031E2" w14:paraId="6C43F16E" w14:textId="77777777" w:rsidTr="009A67A8">
        <w:tc>
          <w:tcPr>
            <w:tcW w:w="5101" w:type="dxa"/>
            <w:tcMar>
              <w:left w:w="28" w:type="dxa"/>
              <w:right w:w="28" w:type="dxa"/>
            </w:tcMar>
          </w:tcPr>
          <w:p w14:paraId="0AF9BD52" w14:textId="77777777" w:rsidR="0066153A" w:rsidRPr="008031E2" w:rsidRDefault="0066153A" w:rsidP="009A67A8">
            <w:pPr>
              <w:ind w:left="0"/>
              <w:rPr>
                <w:sz w:val="18"/>
                <w:lang w:val="cs-CZ"/>
              </w:rPr>
            </w:pPr>
            <w:r w:rsidRPr="008031E2">
              <w:rPr>
                <w:sz w:val="18"/>
                <w:lang w:val="cs-CZ"/>
              </w:rPr>
              <w:t>Podobné náklady (uveďte hlavní položky)</w:t>
            </w:r>
          </w:p>
        </w:tc>
        <w:tc>
          <w:tcPr>
            <w:tcW w:w="1740" w:type="dxa"/>
            <w:tcMar>
              <w:left w:w="28" w:type="dxa"/>
              <w:right w:w="28" w:type="dxa"/>
            </w:tcMar>
            <w:vAlign w:val="bottom"/>
          </w:tcPr>
          <w:p w14:paraId="29E0BB65" w14:textId="77777777" w:rsidR="0066153A" w:rsidRPr="008031E2" w:rsidRDefault="0066153A" w:rsidP="009A67A8">
            <w:pPr>
              <w:ind w:left="0"/>
              <w:jc w:val="right"/>
              <w:rPr>
                <w:sz w:val="18"/>
                <w:lang w:val="cs-CZ"/>
              </w:rPr>
            </w:pPr>
          </w:p>
        </w:tc>
        <w:tc>
          <w:tcPr>
            <w:tcW w:w="1740" w:type="dxa"/>
            <w:tcMar>
              <w:left w:w="28" w:type="dxa"/>
              <w:right w:w="28" w:type="dxa"/>
            </w:tcMar>
            <w:vAlign w:val="bottom"/>
          </w:tcPr>
          <w:p w14:paraId="2D81EBE8" w14:textId="77777777" w:rsidR="0066153A" w:rsidRPr="008031E2" w:rsidRDefault="0066153A" w:rsidP="009A67A8">
            <w:pPr>
              <w:ind w:left="0"/>
              <w:jc w:val="right"/>
              <w:rPr>
                <w:sz w:val="18"/>
                <w:lang w:val="cs-CZ"/>
              </w:rPr>
            </w:pPr>
          </w:p>
        </w:tc>
      </w:tr>
      <w:tr w:rsidR="0066153A" w:rsidRPr="008031E2" w14:paraId="4C970439" w14:textId="77777777" w:rsidTr="009A67A8">
        <w:tc>
          <w:tcPr>
            <w:tcW w:w="5101" w:type="dxa"/>
            <w:tcBorders>
              <w:top w:val="single" w:sz="4" w:space="0" w:color="auto"/>
              <w:bottom w:val="double" w:sz="4" w:space="0" w:color="auto"/>
            </w:tcBorders>
            <w:tcMar>
              <w:left w:w="28" w:type="dxa"/>
              <w:right w:w="28" w:type="dxa"/>
            </w:tcMar>
          </w:tcPr>
          <w:p w14:paraId="0591F41D" w14:textId="77777777" w:rsidR="0066153A" w:rsidRPr="008031E2" w:rsidRDefault="0066153A" w:rsidP="009A67A8">
            <w:pPr>
              <w:ind w:left="0"/>
              <w:rPr>
                <w:b/>
                <w:bCs/>
                <w:sz w:val="18"/>
                <w:lang w:val="cs-CZ"/>
              </w:rPr>
            </w:pPr>
            <w:r w:rsidRPr="008031E2">
              <w:rPr>
                <w:b/>
                <w:bCs/>
                <w:sz w:val="18"/>
                <w:lang w:val="cs-CZ"/>
              </w:rPr>
              <w:t>Celkem</w:t>
            </w:r>
          </w:p>
        </w:tc>
        <w:tc>
          <w:tcPr>
            <w:tcW w:w="1740" w:type="dxa"/>
            <w:tcBorders>
              <w:top w:val="single" w:sz="4" w:space="0" w:color="auto"/>
              <w:bottom w:val="double" w:sz="4" w:space="0" w:color="auto"/>
            </w:tcBorders>
            <w:tcMar>
              <w:left w:w="28" w:type="dxa"/>
              <w:right w:w="28" w:type="dxa"/>
            </w:tcMar>
          </w:tcPr>
          <w:p w14:paraId="4B4EA66B" w14:textId="77777777" w:rsidR="0066153A" w:rsidRPr="008031E2" w:rsidRDefault="0066153A" w:rsidP="009A67A8">
            <w:pPr>
              <w:ind w:left="0"/>
              <w:jc w:val="right"/>
              <w:rPr>
                <w:b/>
                <w:bCs/>
                <w:sz w:val="18"/>
                <w:lang w:val="cs-CZ"/>
              </w:rPr>
            </w:pPr>
          </w:p>
        </w:tc>
        <w:tc>
          <w:tcPr>
            <w:tcW w:w="1740" w:type="dxa"/>
            <w:tcBorders>
              <w:top w:val="single" w:sz="4" w:space="0" w:color="auto"/>
              <w:bottom w:val="double" w:sz="4" w:space="0" w:color="auto"/>
            </w:tcBorders>
            <w:tcMar>
              <w:left w:w="28" w:type="dxa"/>
              <w:right w:w="28" w:type="dxa"/>
            </w:tcMar>
          </w:tcPr>
          <w:p w14:paraId="23534551" w14:textId="77777777" w:rsidR="0066153A" w:rsidRPr="008031E2" w:rsidRDefault="0066153A" w:rsidP="009A67A8">
            <w:pPr>
              <w:ind w:left="0"/>
              <w:jc w:val="right"/>
              <w:rPr>
                <w:b/>
                <w:bCs/>
                <w:sz w:val="18"/>
                <w:lang w:val="cs-CZ"/>
              </w:rPr>
            </w:pPr>
          </w:p>
        </w:tc>
      </w:tr>
    </w:tbl>
    <w:p w14:paraId="5889E9B4" w14:textId="77777777" w:rsidR="0066153A" w:rsidRPr="008031E2" w:rsidRDefault="0066153A" w:rsidP="00356C84">
      <w:pPr>
        <w:pStyle w:val="Heading2"/>
      </w:pPr>
      <w:bookmarkStart w:id="476" w:name="_Toc457897396"/>
      <w:bookmarkStart w:id="477" w:name="_Toc457897397"/>
      <w:bookmarkStart w:id="478" w:name="_Toc457897398"/>
      <w:bookmarkStart w:id="479" w:name="_Toc53393382"/>
      <w:bookmarkStart w:id="480" w:name="_Toc79830245"/>
      <w:bookmarkStart w:id="481" w:name="_Toc85009471"/>
      <w:bookmarkStart w:id="482" w:name="_Toc457897422"/>
      <w:bookmarkStart w:id="483" w:name="_Toc172142266"/>
      <w:bookmarkEnd w:id="473"/>
      <w:bookmarkEnd w:id="474"/>
      <w:bookmarkEnd w:id="475"/>
      <w:bookmarkEnd w:id="476"/>
      <w:bookmarkEnd w:id="477"/>
      <w:bookmarkEnd w:id="478"/>
      <w:r w:rsidRPr="008031E2">
        <w:t>Ostatní finanční výnosy</w:t>
      </w:r>
      <w:bookmarkEnd w:id="479"/>
      <w:bookmarkEnd w:id="480"/>
      <w:bookmarkEnd w:id="481"/>
      <w:bookmarkEnd w:id="482"/>
      <w:bookmarkEnd w:id="483"/>
      <w:r w:rsidRPr="008031E2">
        <w:t xml:space="preserve"> </w:t>
      </w:r>
    </w:p>
    <w:p w14:paraId="3DD786EB" w14:textId="4F68ADDA" w:rsidR="0066153A" w:rsidRPr="008031E2" w:rsidRDefault="0066153A" w:rsidP="0066153A">
      <w:pPr>
        <w:tabs>
          <w:tab w:val="left" w:pos="576"/>
        </w:tabs>
        <w:ind w:right="-49"/>
        <w:jc w:val="right"/>
        <w:rPr>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74" w:type="dxa"/>
        <w:tblInd w:w="567" w:type="dxa"/>
        <w:tblLayout w:type="fixed"/>
        <w:tblCellMar>
          <w:left w:w="28" w:type="dxa"/>
          <w:right w:w="28" w:type="dxa"/>
        </w:tblCellMar>
        <w:tblLook w:val="0000" w:firstRow="0" w:lastRow="0" w:firstColumn="0" w:lastColumn="0" w:noHBand="0" w:noVBand="0"/>
      </w:tblPr>
      <w:tblGrid>
        <w:gridCol w:w="5094"/>
        <w:gridCol w:w="1740"/>
        <w:gridCol w:w="1740"/>
      </w:tblGrid>
      <w:tr w:rsidR="0066153A" w:rsidRPr="008031E2" w14:paraId="0EA21831" w14:textId="77777777" w:rsidTr="009A67A8">
        <w:tc>
          <w:tcPr>
            <w:tcW w:w="5094" w:type="dxa"/>
            <w:tcBorders>
              <w:top w:val="single" w:sz="4" w:space="0" w:color="auto"/>
              <w:bottom w:val="single" w:sz="4" w:space="0" w:color="auto"/>
            </w:tcBorders>
            <w:tcMar>
              <w:left w:w="28" w:type="dxa"/>
              <w:right w:w="28" w:type="dxa"/>
            </w:tcMar>
          </w:tcPr>
          <w:p w14:paraId="105FA7C3" w14:textId="77777777" w:rsidR="0066153A" w:rsidRPr="008031E2" w:rsidRDefault="0066153A" w:rsidP="009A67A8">
            <w:pPr>
              <w:ind w:left="0"/>
              <w:rPr>
                <w:b/>
                <w:sz w:val="18"/>
                <w:lang w:val="cs-CZ"/>
              </w:rPr>
            </w:pPr>
          </w:p>
        </w:tc>
        <w:tc>
          <w:tcPr>
            <w:tcW w:w="1740" w:type="dxa"/>
            <w:tcBorders>
              <w:top w:val="single" w:sz="4" w:space="0" w:color="auto"/>
              <w:bottom w:val="single" w:sz="4" w:space="0" w:color="auto"/>
            </w:tcBorders>
            <w:tcMar>
              <w:left w:w="28" w:type="dxa"/>
              <w:right w:w="28" w:type="dxa"/>
            </w:tcMar>
          </w:tcPr>
          <w:p w14:paraId="40B394C5" w14:textId="5C30FE85" w:rsidR="0066153A" w:rsidRPr="008031E2" w:rsidRDefault="0066153A" w:rsidP="00A14047">
            <w:pPr>
              <w:ind w:left="0"/>
              <w:jc w:val="right"/>
              <w:rPr>
                <w:b/>
                <w:sz w:val="18"/>
                <w:lang w:val="cs-CZ"/>
              </w:rPr>
            </w:pPr>
            <w:r w:rsidRPr="008031E2">
              <w:rPr>
                <w:b/>
                <w:sz w:val="18"/>
                <w:lang w:val="cs-CZ"/>
              </w:rPr>
              <w:t>Období do 31.12.</w:t>
            </w:r>
            <w:r w:rsidR="00BD2DFC" w:rsidRPr="008031E2">
              <w:rPr>
                <w:b/>
                <w:sz w:val="18"/>
                <w:lang w:val="cs-CZ"/>
              </w:rPr>
              <w:t>2024</w:t>
            </w:r>
          </w:p>
        </w:tc>
        <w:tc>
          <w:tcPr>
            <w:tcW w:w="1740" w:type="dxa"/>
            <w:tcBorders>
              <w:top w:val="single" w:sz="4" w:space="0" w:color="auto"/>
              <w:bottom w:val="single" w:sz="4" w:space="0" w:color="auto"/>
            </w:tcBorders>
            <w:tcMar>
              <w:left w:w="28" w:type="dxa"/>
              <w:right w:w="28" w:type="dxa"/>
            </w:tcMar>
          </w:tcPr>
          <w:p w14:paraId="445F147F" w14:textId="5EA12D2D" w:rsidR="0066153A" w:rsidRPr="008031E2" w:rsidRDefault="0066153A" w:rsidP="00A14047">
            <w:pPr>
              <w:ind w:left="0"/>
              <w:jc w:val="right"/>
              <w:rPr>
                <w:b/>
                <w:sz w:val="18"/>
                <w:lang w:val="cs-CZ"/>
              </w:rPr>
            </w:pPr>
            <w:r w:rsidRPr="008031E2">
              <w:rPr>
                <w:b/>
                <w:sz w:val="18"/>
                <w:lang w:val="cs-CZ"/>
              </w:rPr>
              <w:t>Období do 31.12.</w:t>
            </w:r>
            <w:r w:rsidR="00BD2DFC" w:rsidRPr="008031E2">
              <w:rPr>
                <w:b/>
                <w:sz w:val="18"/>
                <w:lang w:val="cs-CZ"/>
              </w:rPr>
              <w:t>2023</w:t>
            </w:r>
          </w:p>
        </w:tc>
      </w:tr>
      <w:tr w:rsidR="0066153A" w:rsidRPr="008031E2" w14:paraId="38A4F9DA" w14:textId="77777777" w:rsidTr="009A67A8">
        <w:tc>
          <w:tcPr>
            <w:tcW w:w="5094" w:type="dxa"/>
            <w:tcBorders>
              <w:top w:val="single" w:sz="4" w:space="0" w:color="auto"/>
            </w:tcBorders>
            <w:tcMar>
              <w:left w:w="28" w:type="dxa"/>
              <w:right w:w="28" w:type="dxa"/>
            </w:tcMar>
          </w:tcPr>
          <w:p w14:paraId="7B86D149" w14:textId="77777777" w:rsidR="0066153A" w:rsidRPr="008031E2" w:rsidRDefault="0066153A" w:rsidP="009A67A8">
            <w:pPr>
              <w:ind w:left="0"/>
              <w:rPr>
                <w:sz w:val="18"/>
                <w:lang w:val="cs-CZ"/>
              </w:rPr>
            </w:pPr>
            <w:r w:rsidRPr="008031E2">
              <w:rPr>
                <w:sz w:val="18"/>
                <w:lang w:val="cs-CZ"/>
              </w:rPr>
              <w:t>Tržby z prodeje cenných papírů a podílů</w:t>
            </w:r>
          </w:p>
        </w:tc>
        <w:tc>
          <w:tcPr>
            <w:tcW w:w="1740" w:type="dxa"/>
            <w:tcBorders>
              <w:top w:val="single" w:sz="4" w:space="0" w:color="auto"/>
            </w:tcBorders>
            <w:tcMar>
              <w:left w:w="28" w:type="dxa"/>
              <w:right w:w="28" w:type="dxa"/>
            </w:tcMar>
          </w:tcPr>
          <w:p w14:paraId="7E17D447" w14:textId="77777777" w:rsidR="0066153A" w:rsidRPr="008031E2" w:rsidRDefault="0066153A" w:rsidP="009A67A8">
            <w:pPr>
              <w:ind w:left="0"/>
              <w:jc w:val="right"/>
              <w:rPr>
                <w:sz w:val="18"/>
                <w:lang w:val="cs-CZ"/>
              </w:rPr>
            </w:pPr>
          </w:p>
        </w:tc>
        <w:tc>
          <w:tcPr>
            <w:tcW w:w="1740" w:type="dxa"/>
            <w:tcBorders>
              <w:top w:val="single" w:sz="4" w:space="0" w:color="auto"/>
            </w:tcBorders>
            <w:tcMar>
              <w:left w:w="28" w:type="dxa"/>
              <w:right w:w="28" w:type="dxa"/>
            </w:tcMar>
          </w:tcPr>
          <w:p w14:paraId="7337A43F" w14:textId="77777777" w:rsidR="0066153A" w:rsidRPr="008031E2" w:rsidRDefault="0066153A" w:rsidP="009A67A8">
            <w:pPr>
              <w:ind w:left="0"/>
              <w:jc w:val="right"/>
              <w:rPr>
                <w:sz w:val="18"/>
                <w:lang w:val="cs-CZ"/>
              </w:rPr>
            </w:pPr>
          </w:p>
        </w:tc>
      </w:tr>
      <w:tr w:rsidR="0066153A" w:rsidRPr="008031E2" w14:paraId="3B87D654" w14:textId="77777777" w:rsidTr="009A67A8">
        <w:tc>
          <w:tcPr>
            <w:tcW w:w="5094" w:type="dxa"/>
            <w:tcMar>
              <w:left w:w="28" w:type="dxa"/>
              <w:right w:w="28" w:type="dxa"/>
            </w:tcMar>
          </w:tcPr>
          <w:p w14:paraId="2C11E881" w14:textId="77777777" w:rsidR="0066153A" w:rsidRPr="008031E2" w:rsidRDefault="0066153A" w:rsidP="009A67A8">
            <w:pPr>
              <w:ind w:left="0"/>
              <w:rPr>
                <w:sz w:val="18"/>
                <w:lang w:val="cs-CZ"/>
              </w:rPr>
            </w:pPr>
            <w:r w:rsidRPr="008031E2">
              <w:rPr>
                <w:sz w:val="18"/>
                <w:lang w:val="cs-CZ"/>
              </w:rPr>
              <w:t>Kurzové zisky</w:t>
            </w:r>
          </w:p>
        </w:tc>
        <w:tc>
          <w:tcPr>
            <w:tcW w:w="1740" w:type="dxa"/>
            <w:tcMar>
              <w:left w:w="28" w:type="dxa"/>
              <w:right w:w="28" w:type="dxa"/>
            </w:tcMar>
          </w:tcPr>
          <w:p w14:paraId="46115B34" w14:textId="77777777" w:rsidR="0066153A" w:rsidRPr="008031E2" w:rsidRDefault="0066153A" w:rsidP="009A67A8">
            <w:pPr>
              <w:ind w:left="0"/>
              <w:jc w:val="right"/>
              <w:rPr>
                <w:sz w:val="18"/>
                <w:lang w:val="cs-CZ"/>
              </w:rPr>
            </w:pPr>
          </w:p>
        </w:tc>
        <w:tc>
          <w:tcPr>
            <w:tcW w:w="1740" w:type="dxa"/>
            <w:tcMar>
              <w:left w:w="28" w:type="dxa"/>
              <w:right w:w="28" w:type="dxa"/>
            </w:tcMar>
          </w:tcPr>
          <w:p w14:paraId="22E4B887" w14:textId="77777777" w:rsidR="0066153A" w:rsidRPr="008031E2" w:rsidRDefault="0066153A" w:rsidP="009A67A8">
            <w:pPr>
              <w:ind w:left="0"/>
              <w:jc w:val="right"/>
              <w:rPr>
                <w:sz w:val="18"/>
                <w:lang w:val="cs-CZ"/>
              </w:rPr>
            </w:pPr>
          </w:p>
        </w:tc>
      </w:tr>
      <w:tr w:rsidR="0066153A" w:rsidRPr="008031E2" w14:paraId="5CBE6736" w14:textId="77777777" w:rsidTr="009A67A8">
        <w:tc>
          <w:tcPr>
            <w:tcW w:w="5094" w:type="dxa"/>
            <w:tcMar>
              <w:left w:w="28" w:type="dxa"/>
              <w:right w:w="28" w:type="dxa"/>
            </w:tcMar>
          </w:tcPr>
          <w:p w14:paraId="653632B3" w14:textId="77777777" w:rsidR="0066153A" w:rsidRPr="008031E2" w:rsidRDefault="0066153A" w:rsidP="009A67A8">
            <w:pPr>
              <w:ind w:left="0"/>
              <w:rPr>
                <w:sz w:val="18"/>
                <w:lang w:val="cs-CZ"/>
              </w:rPr>
            </w:pPr>
            <w:r w:rsidRPr="008031E2">
              <w:rPr>
                <w:sz w:val="18"/>
                <w:lang w:val="cs-CZ"/>
              </w:rPr>
              <w:t>Výnosy z přecenění cenných papírů</w:t>
            </w:r>
          </w:p>
        </w:tc>
        <w:tc>
          <w:tcPr>
            <w:tcW w:w="1740" w:type="dxa"/>
            <w:tcMar>
              <w:left w:w="28" w:type="dxa"/>
              <w:right w:w="28" w:type="dxa"/>
            </w:tcMar>
          </w:tcPr>
          <w:p w14:paraId="6B43E33A" w14:textId="77777777" w:rsidR="0066153A" w:rsidRPr="008031E2" w:rsidRDefault="0066153A" w:rsidP="009A67A8">
            <w:pPr>
              <w:ind w:left="0"/>
              <w:jc w:val="right"/>
              <w:rPr>
                <w:sz w:val="18"/>
                <w:lang w:val="cs-CZ"/>
              </w:rPr>
            </w:pPr>
          </w:p>
        </w:tc>
        <w:tc>
          <w:tcPr>
            <w:tcW w:w="1740" w:type="dxa"/>
            <w:tcMar>
              <w:left w:w="28" w:type="dxa"/>
              <w:right w:w="28" w:type="dxa"/>
            </w:tcMar>
          </w:tcPr>
          <w:p w14:paraId="26711EFC" w14:textId="77777777" w:rsidR="0066153A" w:rsidRPr="008031E2" w:rsidRDefault="0066153A" w:rsidP="009A67A8">
            <w:pPr>
              <w:ind w:left="0"/>
              <w:jc w:val="right"/>
              <w:rPr>
                <w:sz w:val="18"/>
                <w:lang w:val="cs-CZ"/>
              </w:rPr>
            </w:pPr>
          </w:p>
        </w:tc>
      </w:tr>
      <w:tr w:rsidR="0066153A" w:rsidRPr="008031E2" w14:paraId="285E14C8" w14:textId="77777777" w:rsidTr="009A67A8">
        <w:tc>
          <w:tcPr>
            <w:tcW w:w="5094" w:type="dxa"/>
            <w:tcMar>
              <w:left w:w="28" w:type="dxa"/>
              <w:right w:w="28" w:type="dxa"/>
            </w:tcMar>
          </w:tcPr>
          <w:p w14:paraId="0F8A6F44" w14:textId="77777777" w:rsidR="0066153A" w:rsidRPr="008031E2" w:rsidRDefault="0066153A" w:rsidP="009A67A8">
            <w:pPr>
              <w:ind w:left="0"/>
              <w:rPr>
                <w:sz w:val="18"/>
                <w:lang w:val="cs-CZ"/>
              </w:rPr>
            </w:pPr>
            <w:r w:rsidRPr="008031E2">
              <w:rPr>
                <w:sz w:val="18"/>
                <w:lang w:val="cs-CZ"/>
              </w:rPr>
              <w:t>Výnosy z krátkodobého finančního majetku</w:t>
            </w:r>
          </w:p>
        </w:tc>
        <w:tc>
          <w:tcPr>
            <w:tcW w:w="1740" w:type="dxa"/>
            <w:tcMar>
              <w:left w:w="28" w:type="dxa"/>
              <w:right w:w="28" w:type="dxa"/>
            </w:tcMar>
          </w:tcPr>
          <w:p w14:paraId="4CDB45B7" w14:textId="77777777" w:rsidR="0066153A" w:rsidRPr="008031E2" w:rsidRDefault="0066153A" w:rsidP="009A67A8">
            <w:pPr>
              <w:ind w:left="0"/>
              <w:jc w:val="right"/>
              <w:rPr>
                <w:sz w:val="18"/>
                <w:lang w:val="cs-CZ"/>
              </w:rPr>
            </w:pPr>
          </w:p>
        </w:tc>
        <w:tc>
          <w:tcPr>
            <w:tcW w:w="1740" w:type="dxa"/>
            <w:tcMar>
              <w:left w:w="28" w:type="dxa"/>
              <w:right w:w="28" w:type="dxa"/>
            </w:tcMar>
          </w:tcPr>
          <w:p w14:paraId="130E584C" w14:textId="77777777" w:rsidR="0066153A" w:rsidRPr="008031E2" w:rsidRDefault="0066153A" w:rsidP="009A67A8">
            <w:pPr>
              <w:ind w:left="0"/>
              <w:jc w:val="right"/>
              <w:rPr>
                <w:sz w:val="18"/>
                <w:lang w:val="cs-CZ"/>
              </w:rPr>
            </w:pPr>
          </w:p>
        </w:tc>
      </w:tr>
      <w:tr w:rsidR="0066153A" w:rsidRPr="008031E2" w14:paraId="62B069B3" w14:textId="77777777" w:rsidTr="009A67A8">
        <w:tc>
          <w:tcPr>
            <w:tcW w:w="5094" w:type="dxa"/>
            <w:tcMar>
              <w:left w:w="28" w:type="dxa"/>
              <w:right w:w="28" w:type="dxa"/>
            </w:tcMar>
          </w:tcPr>
          <w:p w14:paraId="3C5006D6" w14:textId="77777777" w:rsidR="0066153A" w:rsidRPr="008031E2" w:rsidRDefault="0066153A" w:rsidP="009A67A8">
            <w:pPr>
              <w:ind w:left="0"/>
              <w:rPr>
                <w:sz w:val="18"/>
                <w:lang w:val="cs-CZ"/>
              </w:rPr>
            </w:pPr>
            <w:r w:rsidRPr="008031E2">
              <w:rPr>
                <w:sz w:val="18"/>
                <w:lang w:val="cs-CZ"/>
              </w:rPr>
              <w:t xml:space="preserve">Výnosy z derivátových operací </w:t>
            </w:r>
          </w:p>
        </w:tc>
        <w:tc>
          <w:tcPr>
            <w:tcW w:w="1740" w:type="dxa"/>
            <w:tcMar>
              <w:left w:w="28" w:type="dxa"/>
              <w:right w:w="28" w:type="dxa"/>
            </w:tcMar>
          </w:tcPr>
          <w:p w14:paraId="652312D6" w14:textId="77777777" w:rsidR="0066153A" w:rsidRPr="008031E2" w:rsidRDefault="0066153A" w:rsidP="009A67A8">
            <w:pPr>
              <w:ind w:left="0"/>
              <w:jc w:val="right"/>
              <w:rPr>
                <w:sz w:val="18"/>
                <w:lang w:val="cs-CZ"/>
              </w:rPr>
            </w:pPr>
          </w:p>
        </w:tc>
        <w:tc>
          <w:tcPr>
            <w:tcW w:w="1740" w:type="dxa"/>
            <w:tcMar>
              <w:left w:w="28" w:type="dxa"/>
              <w:right w:w="28" w:type="dxa"/>
            </w:tcMar>
          </w:tcPr>
          <w:p w14:paraId="0D968672" w14:textId="77777777" w:rsidR="0066153A" w:rsidRPr="008031E2" w:rsidRDefault="0066153A" w:rsidP="009A67A8">
            <w:pPr>
              <w:ind w:left="0"/>
              <w:jc w:val="right"/>
              <w:rPr>
                <w:sz w:val="18"/>
                <w:lang w:val="cs-CZ"/>
              </w:rPr>
            </w:pPr>
          </w:p>
        </w:tc>
      </w:tr>
      <w:tr w:rsidR="0066153A" w:rsidRPr="008031E2" w14:paraId="522709E5" w14:textId="77777777" w:rsidTr="009A67A8">
        <w:tc>
          <w:tcPr>
            <w:tcW w:w="5094" w:type="dxa"/>
            <w:tcMar>
              <w:left w:w="28" w:type="dxa"/>
              <w:right w:w="28" w:type="dxa"/>
            </w:tcMar>
          </w:tcPr>
          <w:p w14:paraId="24D3F143" w14:textId="77777777" w:rsidR="0066153A" w:rsidRPr="008031E2" w:rsidRDefault="0066153A" w:rsidP="009A67A8">
            <w:pPr>
              <w:ind w:left="0"/>
              <w:rPr>
                <w:sz w:val="18"/>
                <w:lang w:val="cs-CZ"/>
              </w:rPr>
            </w:pPr>
            <w:r w:rsidRPr="008031E2">
              <w:rPr>
                <w:sz w:val="18"/>
                <w:lang w:val="cs-CZ"/>
              </w:rPr>
              <w:t>Přijaté finanční dary</w:t>
            </w:r>
          </w:p>
        </w:tc>
        <w:tc>
          <w:tcPr>
            <w:tcW w:w="1740" w:type="dxa"/>
            <w:tcMar>
              <w:left w:w="28" w:type="dxa"/>
              <w:right w:w="28" w:type="dxa"/>
            </w:tcMar>
          </w:tcPr>
          <w:p w14:paraId="71DB6D21" w14:textId="77777777" w:rsidR="0066153A" w:rsidRPr="008031E2" w:rsidRDefault="0066153A" w:rsidP="009A67A8">
            <w:pPr>
              <w:ind w:left="0"/>
              <w:jc w:val="right"/>
              <w:rPr>
                <w:sz w:val="18"/>
                <w:lang w:val="cs-CZ"/>
              </w:rPr>
            </w:pPr>
          </w:p>
        </w:tc>
        <w:tc>
          <w:tcPr>
            <w:tcW w:w="1740" w:type="dxa"/>
            <w:tcMar>
              <w:left w:w="28" w:type="dxa"/>
              <w:right w:w="28" w:type="dxa"/>
            </w:tcMar>
          </w:tcPr>
          <w:p w14:paraId="09F68A5F" w14:textId="77777777" w:rsidR="0066153A" w:rsidRPr="008031E2" w:rsidRDefault="0066153A" w:rsidP="009A67A8">
            <w:pPr>
              <w:ind w:left="0"/>
              <w:jc w:val="right"/>
              <w:rPr>
                <w:sz w:val="18"/>
                <w:lang w:val="cs-CZ"/>
              </w:rPr>
            </w:pPr>
          </w:p>
        </w:tc>
      </w:tr>
      <w:tr w:rsidR="0066153A" w:rsidRPr="008031E2" w14:paraId="14BBED66" w14:textId="77777777" w:rsidTr="009A67A8">
        <w:tc>
          <w:tcPr>
            <w:tcW w:w="5094" w:type="dxa"/>
            <w:tcMar>
              <w:left w:w="28" w:type="dxa"/>
              <w:right w:w="28" w:type="dxa"/>
            </w:tcMar>
          </w:tcPr>
          <w:p w14:paraId="3EB3768D" w14:textId="77777777" w:rsidR="0066153A" w:rsidRPr="008031E2" w:rsidRDefault="0066153A" w:rsidP="009A67A8">
            <w:pPr>
              <w:ind w:left="0"/>
              <w:rPr>
                <w:sz w:val="18"/>
                <w:lang w:val="cs-CZ"/>
              </w:rPr>
            </w:pPr>
            <w:r w:rsidRPr="008031E2">
              <w:rPr>
                <w:sz w:val="18"/>
                <w:lang w:val="cs-CZ"/>
              </w:rPr>
              <w:t>Nárok na odměnu z poskytnutých záruk za úvěry a zápůjčky</w:t>
            </w:r>
          </w:p>
        </w:tc>
        <w:tc>
          <w:tcPr>
            <w:tcW w:w="1740" w:type="dxa"/>
            <w:tcMar>
              <w:left w:w="28" w:type="dxa"/>
              <w:right w:w="28" w:type="dxa"/>
            </w:tcMar>
          </w:tcPr>
          <w:p w14:paraId="05D7C955" w14:textId="77777777" w:rsidR="0066153A" w:rsidRPr="008031E2" w:rsidRDefault="0066153A" w:rsidP="009A67A8">
            <w:pPr>
              <w:ind w:left="0"/>
              <w:jc w:val="right"/>
              <w:rPr>
                <w:sz w:val="18"/>
                <w:lang w:val="cs-CZ"/>
              </w:rPr>
            </w:pPr>
          </w:p>
        </w:tc>
        <w:tc>
          <w:tcPr>
            <w:tcW w:w="1740" w:type="dxa"/>
            <w:tcMar>
              <w:left w:w="28" w:type="dxa"/>
              <w:right w:w="28" w:type="dxa"/>
            </w:tcMar>
          </w:tcPr>
          <w:p w14:paraId="425367A5" w14:textId="77777777" w:rsidR="0066153A" w:rsidRPr="008031E2" w:rsidRDefault="0066153A" w:rsidP="009A67A8">
            <w:pPr>
              <w:ind w:left="0"/>
              <w:jc w:val="right"/>
              <w:rPr>
                <w:sz w:val="18"/>
                <w:lang w:val="cs-CZ"/>
              </w:rPr>
            </w:pPr>
          </w:p>
        </w:tc>
      </w:tr>
      <w:tr w:rsidR="0066153A" w:rsidRPr="008031E2" w14:paraId="2C8E9A60" w14:textId="77777777" w:rsidTr="009A67A8">
        <w:tc>
          <w:tcPr>
            <w:tcW w:w="5094" w:type="dxa"/>
            <w:tcMar>
              <w:left w:w="28" w:type="dxa"/>
              <w:right w:w="28" w:type="dxa"/>
            </w:tcMar>
          </w:tcPr>
          <w:p w14:paraId="088F2E56" w14:textId="77777777" w:rsidR="0066153A" w:rsidRPr="008031E2" w:rsidRDefault="0066153A" w:rsidP="009A67A8">
            <w:pPr>
              <w:ind w:left="0"/>
              <w:rPr>
                <w:sz w:val="18"/>
                <w:lang w:val="cs-CZ"/>
              </w:rPr>
            </w:pPr>
            <w:r w:rsidRPr="008031E2">
              <w:rPr>
                <w:sz w:val="18"/>
                <w:lang w:val="cs-CZ"/>
              </w:rPr>
              <w:t>Zúčtování dotace na úhradu úroků účtovaných do nákladů</w:t>
            </w:r>
          </w:p>
        </w:tc>
        <w:tc>
          <w:tcPr>
            <w:tcW w:w="1740" w:type="dxa"/>
            <w:tcMar>
              <w:left w:w="28" w:type="dxa"/>
              <w:right w:w="28" w:type="dxa"/>
            </w:tcMar>
          </w:tcPr>
          <w:p w14:paraId="77F14945" w14:textId="77777777" w:rsidR="0066153A" w:rsidRPr="008031E2" w:rsidRDefault="0066153A" w:rsidP="009A67A8">
            <w:pPr>
              <w:ind w:left="0"/>
              <w:jc w:val="right"/>
              <w:rPr>
                <w:sz w:val="18"/>
                <w:lang w:val="cs-CZ"/>
              </w:rPr>
            </w:pPr>
          </w:p>
        </w:tc>
        <w:tc>
          <w:tcPr>
            <w:tcW w:w="1740" w:type="dxa"/>
            <w:tcMar>
              <w:left w:w="28" w:type="dxa"/>
              <w:right w:w="28" w:type="dxa"/>
            </w:tcMar>
          </w:tcPr>
          <w:p w14:paraId="7E94C676" w14:textId="77777777" w:rsidR="0066153A" w:rsidRPr="008031E2" w:rsidRDefault="0066153A" w:rsidP="009A67A8">
            <w:pPr>
              <w:ind w:left="0"/>
              <w:jc w:val="right"/>
              <w:rPr>
                <w:sz w:val="18"/>
                <w:lang w:val="cs-CZ"/>
              </w:rPr>
            </w:pPr>
          </w:p>
        </w:tc>
      </w:tr>
      <w:tr w:rsidR="0066153A" w:rsidRPr="008031E2" w14:paraId="51E88F0D" w14:textId="77777777" w:rsidTr="009A67A8">
        <w:tc>
          <w:tcPr>
            <w:tcW w:w="5094" w:type="dxa"/>
            <w:tcBorders>
              <w:bottom w:val="single" w:sz="4" w:space="0" w:color="auto"/>
            </w:tcBorders>
            <w:tcMar>
              <w:left w:w="28" w:type="dxa"/>
              <w:right w:w="28" w:type="dxa"/>
            </w:tcMar>
          </w:tcPr>
          <w:p w14:paraId="75C511F0" w14:textId="77777777" w:rsidR="0066153A" w:rsidRPr="008031E2" w:rsidRDefault="0066153A" w:rsidP="009A67A8">
            <w:pPr>
              <w:ind w:left="0"/>
              <w:rPr>
                <w:sz w:val="18"/>
                <w:lang w:val="cs-CZ"/>
              </w:rPr>
            </w:pPr>
            <w:r w:rsidRPr="008031E2">
              <w:rPr>
                <w:sz w:val="18"/>
                <w:lang w:val="cs-CZ"/>
              </w:rPr>
              <w:t>Náhrady mank na finančním majetku</w:t>
            </w:r>
          </w:p>
        </w:tc>
        <w:tc>
          <w:tcPr>
            <w:tcW w:w="1740" w:type="dxa"/>
            <w:tcBorders>
              <w:bottom w:val="single" w:sz="4" w:space="0" w:color="auto"/>
            </w:tcBorders>
            <w:tcMar>
              <w:left w:w="28" w:type="dxa"/>
              <w:right w:w="28" w:type="dxa"/>
            </w:tcMar>
          </w:tcPr>
          <w:p w14:paraId="244E25D1" w14:textId="77777777" w:rsidR="0066153A" w:rsidRPr="008031E2" w:rsidRDefault="0066153A" w:rsidP="009A67A8">
            <w:pPr>
              <w:ind w:left="0"/>
              <w:jc w:val="right"/>
              <w:rPr>
                <w:sz w:val="18"/>
                <w:lang w:val="cs-CZ"/>
              </w:rPr>
            </w:pPr>
          </w:p>
        </w:tc>
        <w:tc>
          <w:tcPr>
            <w:tcW w:w="1740" w:type="dxa"/>
            <w:tcBorders>
              <w:bottom w:val="single" w:sz="4" w:space="0" w:color="auto"/>
            </w:tcBorders>
            <w:tcMar>
              <w:left w:w="28" w:type="dxa"/>
              <w:right w:w="28" w:type="dxa"/>
            </w:tcMar>
          </w:tcPr>
          <w:p w14:paraId="650D7FB1" w14:textId="77777777" w:rsidR="0066153A" w:rsidRPr="008031E2" w:rsidRDefault="0066153A" w:rsidP="009A67A8">
            <w:pPr>
              <w:ind w:left="0"/>
              <w:jc w:val="right"/>
              <w:rPr>
                <w:sz w:val="18"/>
                <w:lang w:val="cs-CZ"/>
              </w:rPr>
            </w:pPr>
          </w:p>
        </w:tc>
      </w:tr>
      <w:tr w:rsidR="0066153A" w:rsidRPr="008031E2" w14:paraId="00509EC3" w14:textId="77777777" w:rsidTr="009A67A8">
        <w:tc>
          <w:tcPr>
            <w:tcW w:w="5094" w:type="dxa"/>
            <w:tcBorders>
              <w:bottom w:val="single" w:sz="4" w:space="0" w:color="auto"/>
            </w:tcBorders>
            <w:tcMar>
              <w:left w:w="28" w:type="dxa"/>
              <w:right w:w="28" w:type="dxa"/>
            </w:tcMar>
          </w:tcPr>
          <w:p w14:paraId="61C4D92F" w14:textId="77777777" w:rsidR="0066153A" w:rsidRPr="008031E2" w:rsidRDefault="0066153A" w:rsidP="009A67A8">
            <w:pPr>
              <w:ind w:left="0"/>
              <w:rPr>
                <w:sz w:val="18"/>
                <w:lang w:val="cs-CZ"/>
              </w:rPr>
            </w:pPr>
            <w:r w:rsidRPr="008031E2">
              <w:rPr>
                <w:sz w:val="18"/>
                <w:lang w:val="cs-CZ"/>
              </w:rPr>
              <w:t>Ostatní finanční výnosy</w:t>
            </w:r>
          </w:p>
        </w:tc>
        <w:tc>
          <w:tcPr>
            <w:tcW w:w="1740" w:type="dxa"/>
            <w:tcBorders>
              <w:bottom w:val="single" w:sz="4" w:space="0" w:color="auto"/>
            </w:tcBorders>
            <w:tcMar>
              <w:left w:w="28" w:type="dxa"/>
              <w:right w:w="28" w:type="dxa"/>
            </w:tcMar>
          </w:tcPr>
          <w:p w14:paraId="57CCDCC1" w14:textId="77777777" w:rsidR="0066153A" w:rsidRPr="008031E2" w:rsidRDefault="0066153A" w:rsidP="009A67A8">
            <w:pPr>
              <w:ind w:left="0"/>
              <w:jc w:val="right"/>
              <w:rPr>
                <w:sz w:val="18"/>
                <w:lang w:val="cs-CZ"/>
              </w:rPr>
            </w:pPr>
          </w:p>
        </w:tc>
        <w:tc>
          <w:tcPr>
            <w:tcW w:w="1740" w:type="dxa"/>
            <w:tcBorders>
              <w:bottom w:val="single" w:sz="4" w:space="0" w:color="auto"/>
            </w:tcBorders>
            <w:tcMar>
              <w:left w:w="28" w:type="dxa"/>
              <w:right w:w="28" w:type="dxa"/>
            </w:tcMar>
          </w:tcPr>
          <w:p w14:paraId="693DBB8A" w14:textId="769C283B" w:rsidR="0066153A" w:rsidRPr="008031E2" w:rsidRDefault="0066153A" w:rsidP="009A67A8">
            <w:pPr>
              <w:ind w:left="0"/>
              <w:jc w:val="right"/>
              <w:rPr>
                <w:sz w:val="18"/>
                <w:lang w:val="cs-CZ"/>
              </w:rPr>
            </w:pPr>
          </w:p>
        </w:tc>
      </w:tr>
      <w:tr w:rsidR="0066153A" w:rsidRPr="008031E2" w14:paraId="374A3F17" w14:textId="77777777" w:rsidTr="009A67A8">
        <w:tc>
          <w:tcPr>
            <w:tcW w:w="5094" w:type="dxa"/>
            <w:tcBorders>
              <w:bottom w:val="single" w:sz="4" w:space="0" w:color="auto"/>
            </w:tcBorders>
            <w:tcMar>
              <w:left w:w="28" w:type="dxa"/>
              <w:right w:w="28" w:type="dxa"/>
            </w:tcMar>
          </w:tcPr>
          <w:p w14:paraId="2FE75B75" w14:textId="77777777" w:rsidR="0066153A" w:rsidRPr="008031E2" w:rsidRDefault="0066153A" w:rsidP="009A67A8">
            <w:pPr>
              <w:ind w:left="0"/>
              <w:rPr>
                <w:sz w:val="18"/>
                <w:lang w:val="cs-CZ"/>
              </w:rPr>
            </w:pPr>
            <w:r w:rsidRPr="008031E2">
              <w:rPr>
                <w:sz w:val="18"/>
                <w:lang w:val="cs-CZ"/>
              </w:rPr>
              <w:t>Převod finančních výnosů</w:t>
            </w:r>
          </w:p>
        </w:tc>
        <w:tc>
          <w:tcPr>
            <w:tcW w:w="1740" w:type="dxa"/>
            <w:tcBorders>
              <w:bottom w:val="single" w:sz="4" w:space="0" w:color="auto"/>
            </w:tcBorders>
            <w:tcMar>
              <w:left w:w="28" w:type="dxa"/>
              <w:right w:w="28" w:type="dxa"/>
            </w:tcMar>
          </w:tcPr>
          <w:p w14:paraId="59AC6F52" w14:textId="77777777" w:rsidR="0066153A" w:rsidRPr="008031E2" w:rsidRDefault="0066153A" w:rsidP="009A67A8">
            <w:pPr>
              <w:ind w:left="0"/>
              <w:jc w:val="right"/>
              <w:rPr>
                <w:sz w:val="18"/>
                <w:lang w:val="cs-CZ"/>
              </w:rPr>
            </w:pPr>
          </w:p>
        </w:tc>
        <w:tc>
          <w:tcPr>
            <w:tcW w:w="1740" w:type="dxa"/>
            <w:tcBorders>
              <w:bottom w:val="single" w:sz="4" w:space="0" w:color="auto"/>
            </w:tcBorders>
            <w:tcMar>
              <w:left w:w="28" w:type="dxa"/>
              <w:right w:w="28" w:type="dxa"/>
            </w:tcMar>
          </w:tcPr>
          <w:p w14:paraId="47378085" w14:textId="77777777" w:rsidR="0066153A" w:rsidRPr="008031E2" w:rsidRDefault="0066153A" w:rsidP="009A67A8">
            <w:pPr>
              <w:ind w:left="0"/>
              <w:jc w:val="right"/>
              <w:rPr>
                <w:sz w:val="18"/>
                <w:lang w:val="cs-CZ"/>
              </w:rPr>
            </w:pPr>
          </w:p>
        </w:tc>
      </w:tr>
      <w:tr w:rsidR="0066153A" w:rsidRPr="008031E2" w14:paraId="5DFB83B4" w14:textId="77777777" w:rsidTr="009A67A8">
        <w:tc>
          <w:tcPr>
            <w:tcW w:w="5094" w:type="dxa"/>
            <w:tcBorders>
              <w:top w:val="single" w:sz="4" w:space="0" w:color="auto"/>
              <w:bottom w:val="double" w:sz="4" w:space="0" w:color="auto"/>
            </w:tcBorders>
            <w:tcMar>
              <w:left w:w="28" w:type="dxa"/>
              <w:right w:w="28" w:type="dxa"/>
            </w:tcMar>
          </w:tcPr>
          <w:p w14:paraId="366327DA" w14:textId="77777777" w:rsidR="0066153A" w:rsidRPr="008031E2" w:rsidRDefault="0066153A" w:rsidP="009A67A8">
            <w:pPr>
              <w:ind w:left="0"/>
              <w:rPr>
                <w:b/>
                <w:bCs/>
                <w:sz w:val="18"/>
                <w:lang w:val="cs-CZ"/>
              </w:rPr>
            </w:pPr>
            <w:r w:rsidRPr="008031E2">
              <w:rPr>
                <w:b/>
                <w:bCs/>
                <w:sz w:val="18"/>
                <w:lang w:val="cs-CZ"/>
              </w:rPr>
              <w:t xml:space="preserve">Celkem </w:t>
            </w:r>
          </w:p>
        </w:tc>
        <w:tc>
          <w:tcPr>
            <w:tcW w:w="1740" w:type="dxa"/>
            <w:tcBorders>
              <w:top w:val="single" w:sz="4" w:space="0" w:color="auto"/>
              <w:bottom w:val="double" w:sz="4" w:space="0" w:color="auto"/>
            </w:tcBorders>
            <w:tcMar>
              <w:left w:w="28" w:type="dxa"/>
              <w:right w:w="28" w:type="dxa"/>
            </w:tcMar>
          </w:tcPr>
          <w:p w14:paraId="14FCAF83" w14:textId="77777777" w:rsidR="0066153A" w:rsidRPr="008031E2" w:rsidRDefault="0066153A" w:rsidP="009A67A8">
            <w:pPr>
              <w:ind w:left="0"/>
              <w:jc w:val="right"/>
              <w:rPr>
                <w:b/>
                <w:bCs/>
                <w:sz w:val="18"/>
                <w:lang w:val="cs-CZ"/>
              </w:rPr>
            </w:pPr>
          </w:p>
        </w:tc>
        <w:tc>
          <w:tcPr>
            <w:tcW w:w="1740" w:type="dxa"/>
            <w:tcBorders>
              <w:top w:val="single" w:sz="4" w:space="0" w:color="auto"/>
              <w:bottom w:val="double" w:sz="4" w:space="0" w:color="auto"/>
            </w:tcBorders>
            <w:tcMar>
              <w:left w:w="28" w:type="dxa"/>
              <w:right w:w="28" w:type="dxa"/>
            </w:tcMar>
          </w:tcPr>
          <w:p w14:paraId="3CE5FBD9" w14:textId="3BB2C38D" w:rsidR="0066153A" w:rsidRPr="008031E2" w:rsidRDefault="0066153A" w:rsidP="000D6EF8">
            <w:pPr>
              <w:ind w:left="0"/>
              <w:jc w:val="right"/>
              <w:rPr>
                <w:lang w:val="cs-CZ"/>
              </w:rPr>
            </w:pPr>
          </w:p>
        </w:tc>
      </w:tr>
    </w:tbl>
    <w:p w14:paraId="1CADC177" w14:textId="5BBB0F51" w:rsidR="0066153A" w:rsidRPr="008031E2" w:rsidRDefault="0066153A" w:rsidP="006553F0">
      <w:pPr>
        <w:pStyle w:val="BodyText3"/>
        <w:jc w:val="both"/>
        <w:rPr>
          <w:b/>
          <w:bCs/>
          <w:i/>
          <w:iCs/>
        </w:rPr>
      </w:pPr>
      <w:r w:rsidRPr="008031E2">
        <w:rPr>
          <w:b/>
          <w:bCs/>
          <w:i/>
          <w:iCs/>
        </w:rPr>
        <w:t>(Pokud by suma Ostatních finančních výnosů měla přesáhnout 15 % celkového součtu, vyčleňte jednotlivé významné částky.)</w:t>
      </w:r>
    </w:p>
    <w:p w14:paraId="50E3B4FE" w14:textId="77777777" w:rsidR="0066153A" w:rsidRPr="008031E2" w:rsidRDefault="0066153A" w:rsidP="00356C84">
      <w:pPr>
        <w:pStyle w:val="Heading2"/>
      </w:pPr>
      <w:bookmarkStart w:id="484" w:name="_Toc53393383"/>
      <w:bookmarkStart w:id="485" w:name="_Toc79830246"/>
      <w:bookmarkStart w:id="486" w:name="_Toc85009472"/>
      <w:bookmarkStart w:id="487" w:name="_Toc457897423"/>
      <w:bookmarkStart w:id="488" w:name="_Toc172142267"/>
      <w:r w:rsidRPr="008031E2">
        <w:t>Ostatní finanční náklady</w:t>
      </w:r>
      <w:bookmarkEnd w:id="484"/>
      <w:bookmarkEnd w:id="485"/>
      <w:bookmarkEnd w:id="486"/>
      <w:bookmarkEnd w:id="487"/>
      <w:bookmarkEnd w:id="488"/>
      <w:r w:rsidRPr="008031E2">
        <w:t xml:space="preserve"> </w:t>
      </w:r>
    </w:p>
    <w:p w14:paraId="4AA3480B" w14:textId="72B9945C" w:rsidR="0066153A" w:rsidRPr="008031E2" w:rsidRDefault="0066153A" w:rsidP="0066153A">
      <w:pPr>
        <w:tabs>
          <w:tab w:val="left" w:pos="576"/>
        </w:tabs>
        <w:ind w:right="-49"/>
        <w:jc w:val="right"/>
        <w:rPr>
          <w:sz w:val="2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81" w:type="dxa"/>
        <w:tblInd w:w="567" w:type="dxa"/>
        <w:tblLayout w:type="fixed"/>
        <w:tblCellMar>
          <w:left w:w="28" w:type="dxa"/>
          <w:right w:w="28" w:type="dxa"/>
        </w:tblCellMar>
        <w:tblLook w:val="0000" w:firstRow="0" w:lastRow="0" w:firstColumn="0" w:lastColumn="0" w:noHBand="0" w:noVBand="0"/>
      </w:tblPr>
      <w:tblGrid>
        <w:gridCol w:w="5101"/>
        <w:gridCol w:w="1740"/>
        <w:gridCol w:w="1740"/>
      </w:tblGrid>
      <w:tr w:rsidR="0066153A" w:rsidRPr="008031E2" w14:paraId="35509A90" w14:textId="77777777" w:rsidTr="009A67A8">
        <w:tc>
          <w:tcPr>
            <w:tcW w:w="5101" w:type="dxa"/>
            <w:tcBorders>
              <w:top w:val="single" w:sz="4" w:space="0" w:color="auto"/>
              <w:bottom w:val="single" w:sz="4" w:space="0" w:color="auto"/>
            </w:tcBorders>
            <w:tcMar>
              <w:left w:w="28" w:type="dxa"/>
              <w:right w:w="28" w:type="dxa"/>
            </w:tcMar>
          </w:tcPr>
          <w:p w14:paraId="750FAAAE" w14:textId="77777777" w:rsidR="0066153A" w:rsidRPr="008031E2" w:rsidRDefault="0066153A" w:rsidP="009A67A8">
            <w:pPr>
              <w:numPr>
                <w:ilvl w:val="12"/>
                <w:numId w:val="0"/>
              </w:numPr>
              <w:rPr>
                <w:b/>
                <w:sz w:val="18"/>
                <w:lang w:val="cs-CZ"/>
              </w:rPr>
            </w:pPr>
          </w:p>
        </w:tc>
        <w:tc>
          <w:tcPr>
            <w:tcW w:w="1740" w:type="dxa"/>
            <w:tcBorders>
              <w:top w:val="single" w:sz="4" w:space="0" w:color="auto"/>
              <w:bottom w:val="single" w:sz="4" w:space="0" w:color="auto"/>
            </w:tcBorders>
            <w:tcMar>
              <w:left w:w="28" w:type="dxa"/>
              <w:right w:w="28" w:type="dxa"/>
            </w:tcMar>
          </w:tcPr>
          <w:p w14:paraId="7513C97F" w14:textId="684EF0A9" w:rsidR="0066153A" w:rsidRPr="008031E2" w:rsidRDefault="0066153A" w:rsidP="00B628CA">
            <w:pPr>
              <w:numPr>
                <w:ilvl w:val="12"/>
                <w:numId w:val="0"/>
              </w:numPr>
              <w:jc w:val="right"/>
              <w:rPr>
                <w:b/>
                <w:sz w:val="18"/>
                <w:lang w:val="cs-CZ"/>
              </w:rPr>
            </w:pPr>
            <w:r w:rsidRPr="008031E2">
              <w:rPr>
                <w:b/>
                <w:sz w:val="18"/>
                <w:lang w:val="cs-CZ"/>
              </w:rPr>
              <w:t>Období do 31.12.</w:t>
            </w:r>
            <w:r w:rsidR="00BD2DFC" w:rsidRPr="008031E2">
              <w:rPr>
                <w:b/>
                <w:sz w:val="18"/>
                <w:lang w:val="cs-CZ"/>
              </w:rPr>
              <w:t>2024</w:t>
            </w:r>
          </w:p>
        </w:tc>
        <w:tc>
          <w:tcPr>
            <w:tcW w:w="1740" w:type="dxa"/>
            <w:tcBorders>
              <w:top w:val="single" w:sz="4" w:space="0" w:color="auto"/>
              <w:bottom w:val="single" w:sz="4" w:space="0" w:color="auto"/>
            </w:tcBorders>
            <w:tcMar>
              <w:left w:w="28" w:type="dxa"/>
              <w:right w:w="28" w:type="dxa"/>
            </w:tcMar>
          </w:tcPr>
          <w:p w14:paraId="132609BF" w14:textId="37737104" w:rsidR="0066153A" w:rsidRPr="008031E2" w:rsidRDefault="0066153A" w:rsidP="00B628CA">
            <w:pPr>
              <w:numPr>
                <w:ilvl w:val="12"/>
                <w:numId w:val="0"/>
              </w:numPr>
              <w:jc w:val="right"/>
              <w:rPr>
                <w:b/>
                <w:sz w:val="18"/>
                <w:lang w:val="cs-CZ"/>
              </w:rPr>
            </w:pPr>
            <w:r w:rsidRPr="008031E2">
              <w:rPr>
                <w:b/>
                <w:sz w:val="18"/>
                <w:lang w:val="cs-CZ"/>
              </w:rPr>
              <w:t>Období do 31.12.</w:t>
            </w:r>
            <w:r w:rsidR="00BD2DFC" w:rsidRPr="008031E2">
              <w:rPr>
                <w:b/>
                <w:sz w:val="18"/>
                <w:lang w:val="cs-CZ"/>
              </w:rPr>
              <w:t>2023</w:t>
            </w:r>
          </w:p>
        </w:tc>
      </w:tr>
      <w:tr w:rsidR="0066153A" w:rsidRPr="008031E2" w14:paraId="24FB5E48" w14:textId="77777777" w:rsidTr="009A67A8">
        <w:tc>
          <w:tcPr>
            <w:tcW w:w="5101" w:type="dxa"/>
            <w:tcBorders>
              <w:top w:val="single" w:sz="4" w:space="0" w:color="auto"/>
            </w:tcBorders>
            <w:tcMar>
              <w:left w:w="28" w:type="dxa"/>
              <w:right w:w="28" w:type="dxa"/>
            </w:tcMar>
          </w:tcPr>
          <w:p w14:paraId="7046464C" w14:textId="77777777" w:rsidR="0066153A" w:rsidRPr="008031E2" w:rsidRDefault="0066153A" w:rsidP="009A67A8">
            <w:pPr>
              <w:ind w:left="0"/>
              <w:rPr>
                <w:sz w:val="18"/>
                <w:lang w:val="cs-CZ"/>
              </w:rPr>
            </w:pPr>
            <w:r w:rsidRPr="008031E2">
              <w:rPr>
                <w:sz w:val="18"/>
                <w:lang w:val="cs-CZ"/>
              </w:rPr>
              <w:t>Prodané cenné papíry a podíly</w:t>
            </w:r>
          </w:p>
        </w:tc>
        <w:tc>
          <w:tcPr>
            <w:tcW w:w="1740" w:type="dxa"/>
            <w:tcBorders>
              <w:top w:val="single" w:sz="4" w:space="0" w:color="auto"/>
            </w:tcBorders>
            <w:tcMar>
              <w:left w:w="28" w:type="dxa"/>
              <w:right w:w="28" w:type="dxa"/>
            </w:tcMar>
          </w:tcPr>
          <w:p w14:paraId="5303D675" w14:textId="77777777" w:rsidR="0066153A" w:rsidRPr="008031E2" w:rsidRDefault="0066153A" w:rsidP="009A67A8">
            <w:pPr>
              <w:ind w:left="0"/>
              <w:jc w:val="right"/>
              <w:rPr>
                <w:sz w:val="18"/>
                <w:lang w:val="cs-CZ"/>
              </w:rPr>
            </w:pPr>
          </w:p>
        </w:tc>
        <w:tc>
          <w:tcPr>
            <w:tcW w:w="1740" w:type="dxa"/>
            <w:tcBorders>
              <w:top w:val="single" w:sz="4" w:space="0" w:color="auto"/>
            </w:tcBorders>
            <w:tcMar>
              <w:left w:w="28" w:type="dxa"/>
              <w:right w:w="28" w:type="dxa"/>
            </w:tcMar>
          </w:tcPr>
          <w:p w14:paraId="5547224A" w14:textId="77777777" w:rsidR="0066153A" w:rsidRPr="008031E2" w:rsidRDefault="0066153A" w:rsidP="009A67A8">
            <w:pPr>
              <w:ind w:left="0"/>
              <w:jc w:val="right"/>
              <w:rPr>
                <w:sz w:val="18"/>
                <w:lang w:val="cs-CZ"/>
              </w:rPr>
            </w:pPr>
          </w:p>
        </w:tc>
      </w:tr>
      <w:tr w:rsidR="0066153A" w:rsidRPr="008031E2" w14:paraId="3A28520B" w14:textId="77777777" w:rsidTr="009A67A8">
        <w:tc>
          <w:tcPr>
            <w:tcW w:w="5101" w:type="dxa"/>
            <w:tcMar>
              <w:left w:w="28" w:type="dxa"/>
              <w:right w:w="28" w:type="dxa"/>
            </w:tcMar>
          </w:tcPr>
          <w:p w14:paraId="5A5CAB20" w14:textId="77777777" w:rsidR="0066153A" w:rsidRPr="008031E2" w:rsidRDefault="0066153A" w:rsidP="009A67A8">
            <w:pPr>
              <w:ind w:left="0"/>
              <w:rPr>
                <w:sz w:val="18"/>
                <w:lang w:val="cs-CZ"/>
              </w:rPr>
            </w:pPr>
            <w:r w:rsidRPr="008031E2">
              <w:rPr>
                <w:sz w:val="18"/>
                <w:lang w:val="cs-CZ"/>
              </w:rPr>
              <w:t>Kurzové ztráty</w:t>
            </w:r>
          </w:p>
        </w:tc>
        <w:tc>
          <w:tcPr>
            <w:tcW w:w="1740" w:type="dxa"/>
            <w:tcMar>
              <w:left w:w="28" w:type="dxa"/>
              <w:right w:w="28" w:type="dxa"/>
            </w:tcMar>
          </w:tcPr>
          <w:p w14:paraId="301DC298" w14:textId="77777777" w:rsidR="0066153A" w:rsidRPr="008031E2" w:rsidRDefault="0066153A" w:rsidP="009A67A8">
            <w:pPr>
              <w:ind w:left="0"/>
              <w:jc w:val="right"/>
              <w:rPr>
                <w:sz w:val="18"/>
                <w:lang w:val="cs-CZ"/>
              </w:rPr>
            </w:pPr>
          </w:p>
        </w:tc>
        <w:tc>
          <w:tcPr>
            <w:tcW w:w="1740" w:type="dxa"/>
            <w:tcMar>
              <w:left w:w="28" w:type="dxa"/>
              <w:right w:w="28" w:type="dxa"/>
            </w:tcMar>
          </w:tcPr>
          <w:p w14:paraId="00BEFE24" w14:textId="77777777" w:rsidR="0066153A" w:rsidRPr="008031E2" w:rsidRDefault="0066153A" w:rsidP="009A67A8">
            <w:pPr>
              <w:ind w:left="0"/>
              <w:jc w:val="right"/>
              <w:rPr>
                <w:sz w:val="18"/>
                <w:lang w:val="cs-CZ"/>
              </w:rPr>
            </w:pPr>
          </w:p>
        </w:tc>
      </w:tr>
      <w:tr w:rsidR="0066153A" w:rsidRPr="008031E2" w14:paraId="573D6D47" w14:textId="77777777" w:rsidTr="009A67A8">
        <w:tc>
          <w:tcPr>
            <w:tcW w:w="5101" w:type="dxa"/>
            <w:tcMar>
              <w:left w:w="28" w:type="dxa"/>
              <w:right w:w="28" w:type="dxa"/>
            </w:tcMar>
          </w:tcPr>
          <w:p w14:paraId="37E034DB" w14:textId="77777777" w:rsidR="0066153A" w:rsidRPr="008031E2" w:rsidRDefault="0066153A" w:rsidP="009A67A8">
            <w:pPr>
              <w:ind w:left="0"/>
              <w:rPr>
                <w:sz w:val="18"/>
                <w:lang w:val="cs-CZ"/>
              </w:rPr>
            </w:pPr>
            <w:r w:rsidRPr="008031E2">
              <w:rPr>
                <w:sz w:val="18"/>
                <w:lang w:val="cs-CZ"/>
              </w:rPr>
              <w:t>Náklady z přecenění cenných papírů</w:t>
            </w:r>
          </w:p>
        </w:tc>
        <w:tc>
          <w:tcPr>
            <w:tcW w:w="1740" w:type="dxa"/>
            <w:tcMar>
              <w:left w:w="28" w:type="dxa"/>
              <w:right w:w="28" w:type="dxa"/>
            </w:tcMar>
          </w:tcPr>
          <w:p w14:paraId="2F589817" w14:textId="77777777" w:rsidR="0066153A" w:rsidRPr="008031E2" w:rsidRDefault="0066153A" w:rsidP="009A67A8">
            <w:pPr>
              <w:ind w:left="0"/>
              <w:jc w:val="right"/>
              <w:rPr>
                <w:sz w:val="18"/>
                <w:lang w:val="cs-CZ"/>
              </w:rPr>
            </w:pPr>
          </w:p>
        </w:tc>
        <w:tc>
          <w:tcPr>
            <w:tcW w:w="1740" w:type="dxa"/>
            <w:tcMar>
              <w:left w:w="28" w:type="dxa"/>
              <w:right w:w="28" w:type="dxa"/>
            </w:tcMar>
          </w:tcPr>
          <w:p w14:paraId="74CF7EB9" w14:textId="77777777" w:rsidR="0066153A" w:rsidRPr="008031E2" w:rsidRDefault="0066153A" w:rsidP="009A67A8">
            <w:pPr>
              <w:ind w:left="0"/>
              <w:jc w:val="right"/>
              <w:rPr>
                <w:sz w:val="18"/>
                <w:lang w:val="cs-CZ"/>
              </w:rPr>
            </w:pPr>
          </w:p>
        </w:tc>
      </w:tr>
      <w:tr w:rsidR="0066153A" w:rsidRPr="008031E2" w14:paraId="50AD4B53" w14:textId="77777777" w:rsidTr="009A67A8">
        <w:tc>
          <w:tcPr>
            <w:tcW w:w="5101" w:type="dxa"/>
            <w:tcMar>
              <w:left w:w="28" w:type="dxa"/>
              <w:right w:w="28" w:type="dxa"/>
            </w:tcMar>
          </w:tcPr>
          <w:p w14:paraId="6A961030" w14:textId="77777777" w:rsidR="0066153A" w:rsidRPr="008031E2" w:rsidRDefault="0066153A" w:rsidP="009A67A8">
            <w:pPr>
              <w:ind w:left="0"/>
              <w:rPr>
                <w:sz w:val="18"/>
                <w:lang w:val="cs-CZ"/>
              </w:rPr>
            </w:pPr>
            <w:r w:rsidRPr="008031E2">
              <w:rPr>
                <w:sz w:val="18"/>
                <w:lang w:val="cs-CZ"/>
              </w:rPr>
              <w:t>Poskytnuté finanční dary</w:t>
            </w:r>
          </w:p>
        </w:tc>
        <w:tc>
          <w:tcPr>
            <w:tcW w:w="1740" w:type="dxa"/>
            <w:tcMar>
              <w:left w:w="28" w:type="dxa"/>
              <w:right w:w="28" w:type="dxa"/>
            </w:tcMar>
          </w:tcPr>
          <w:p w14:paraId="19F7E1A6" w14:textId="77777777" w:rsidR="0066153A" w:rsidRPr="008031E2" w:rsidRDefault="0066153A" w:rsidP="009A67A8">
            <w:pPr>
              <w:ind w:left="0"/>
              <w:jc w:val="right"/>
              <w:rPr>
                <w:sz w:val="18"/>
                <w:lang w:val="cs-CZ"/>
              </w:rPr>
            </w:pPr>
          </w:p>
        </w:tc>
        <w:tc>
          <w:tcPr>
            <w:tcW w:w="1740" w:type="dxa"/>
            <w:tcMar>
              <w:left w:w="28" w:type="dxa"/>
              <w:right w:w="28" w:type="dxa"/>
            </w:tcMar>
          </w:tcPr>
          <w:p w14:paraId="55985979" w14:textId="77777777" w:rsidR="0066153A" w:rsidRPr="008031E2" w:rsidRDefault="0066153A" w:rsidP="009A67A8">
            <w:pPr>
              <w:ind w:left="0"/>
              <w:jc w:val="right"/>
              <w:rPr>
                <w:sz w:val="18"/>
                <w:lang w:val="cs-CZ"/>
              </w:rPr>
            </w:pPr>
          </w:p>
        </w:tc>
      </w:tr>
      <w:tr w:rsidR="0066153A" w:rsidRPr="008031E2" w14:paraId="74F7EF61" w14:textId="77777777" w:rsidTr="009A67A8">
        <w:tc>
          <w:tcPr>
            <w:tcW w:w="5101" w:type="dxa"/>
            <w:tcMar>
              <w:left w:w="28" w:type="dxa"/>
              <w:right w:w="28" w:type="dxa"/>
            </w:tcMar>
          </w:tcPr>
          <w:p w14:paraId="232F9D39" w14:textId="77777777" w:rsidR="0066153A" w:rsidRPr="008031E2" w:rsidRDefault="0066153A" w:rsidP="009A67A8">
            <w:pPr>
              <w:ind w:left="0"/>
              <w:rPr>
                <w:sz w:val="18"/>
                <w:lang w:val="cs-CZ"/>
              </w:rPr>
            </w:pPr>
            <w:r w:rsidRPr="008031E2">
              <w:rPr>
                <w:sz w:val="18"/>
                <w:lang w:val="cs-CZ"/>
              </w:rPr>
              <w:t>Náklady z finančního majetku</w:t>
            </w:r>
          </w:p>
        </w:tc>
        <w:tc>
          <w:tcPr>
            <w:tcW w:w="1740" w:type="dxa"/>
            <w:tcMar>
              <w:left w:w="28" w:type="dxa"/>
              <w:right w:w="28" w:type="dxa"/>
            </w:tcMar>
          </w:tcPr>
          <w:p w14:paraId="74AF6706" w14:textId="77777777" w:rsidR="0066153A" w:rsidRPr="008031E2" w:rsidRDefault="0066153A" w:rsidP="009A67A8">
            <w:pPr>
              <w:ind w:left="0"/>
              <w:jc w:val="right"/>
              <w:rPr>
                <w:sz w:val="18"/>
                <w:lang w:val="cs-CZ"/>
              </w:rPr>
            </w:pPr>
          </w:p>
        </w:tc>
        <w:tc>
          <w:tcPr>
            <w:tcW w:w="1740" w:type="dxa"/>
            <w:tcMar>
              <w:left w:w="28" w:type="dxa"/>
              <w:right w:w="28" w:type="dxa"/>
            </w:tcMar>
          </w:tcPr>
          <w:p w14:paraId="081050C9" w14:textId="77777777" w:rsidR="0066153A" w:rsidRPr="008031E2" w:rsidRDefault="0066153A" w:rsidP="009A67A8">
            <w:pPr>
              <w:ind w:left="0"/>
              <w:jc w:val="right"/>
              <w:rPr>
                <w:sz w:val="18"/>
                <w:lang w:val="cs-CZ"/>
              </w:rPr>
            </w:pPr>
          </w:p>
        </w:tc>
      </w:tr>
      <w:tr w:rsidR="0066153A" w:rsidRPr="008031E2" w14:paraId="22D2D8A2" w14:textId="77777777" w:rsidTr="009A67A8">
        <w:tc>
          <w:tcPr>
            <w:tcW w:w="5101" w:type="dxa"/>
            <w:tcMar>
              <w:left w:w="28" w:type="dxa"/>
              <w:right w:w="28" w:type="dxa"/>
            </w:tcMar>
          </w:tcPr>
          <w:p w14:paraId="66A75D90" w14:textId="77777777" w:rsidR="0066153A" w:rsidRPr="008031E2" w:rsidRDefault="0066153A" w:rsidP="009A67A8">
            <w:pPr>
              <w:ind w:left="0"/>
              <w:rPr>
                <w:sz w:val="18"/>
                <w:lang w:val="cs-CZ"/>
              </w:rPr>
            </w:pPr>
            <w:r w:rsidRPr="008031E2">
              <w:rPr>
                <w:sz w:val="18"/>
                <w:lang w:val="cs-CZ"/>
              </w:rPr>
              <w:t xml:space="preserve">Náklady z derivátových operací </w:t>
            </w:r>
          </w:p>
        </w:tc>
        <w:tc>
          <w:tcPr>
            <w:tcW w:w="1740" w:type="dxa"/>
            <w:tcMar>
              <w:left w:w="28" w:type="dxa"/>
              <w:right w:w="28" w:type="dxa"/>
            </w:tcMar>
          </w:tcPr>
          <w:p w14:paraId="3DBD4AEF" w14:textId="77777777" w:rsidR="0066153A" w:rsidRPr="008031E2" w:rsidRDefault="0066153A" w:rsidP="009A67A8">
            <w:pPr>
              <w:ind w:left="0"/>
              <w:jc w:val="right"/>
              <w:rPr>
                <w:sz w:val="18"/>
                <w:lang w:val="cs-CZ"/>
              </w:rPr>
            </w:pPr>
          </w:p>
        </w:tc>
        <w:tc>
          <w:tcPr>
            <w:tcW w:w="1740" w:type="dxa"/>
            <w:tcMar>
              <w:left w:w="28" w:type="dxa"/>
              <w:right w:w="28" w:type="dxa"/>
            </w:tcMar>
          </w:tcPr>
          <w:p w14:paraId="21F082B3" w14:textId="77777777" w:rsidR="0066153A" w:rsidRPr="008031E2" w:rsidRDefault="0066153A" w:rsidP="009A67A8">
            <w:pPr>
              <w:ind w:left="0"/>
              <w:jc w:val="right"/>
              <w:rPr>
                <w:sz w:val="18"/>
                <w:lang w:val="cs-CZ"/>
              </w:rPr>
            </w:pPr>
          </w:p>
        </w:tc>
      </w:tr>
      <w:tr w:rsidR="0066153A" w:rsidRPr="008031E2" w14:paraId="18C643D5" w14:textId="77777777" w:rsidTr="009A67A8">
        <w:tc>
          <w:tcPr>
            <w:tcW w:w="5101" w:type="dxa"/>
            <w:tcMar>
              <w:left w:w="28" w:type="dxa"/>
              <w:right w:w="28" w:type="dxa"/>
            </w:tcMar>
          </w:tcPr>
          <w:p w14:paraId="0DCD7CE5" w14:textId="77777777" w:rsidR="0066153A" w:rsidRPr="008031E2" w:rsidRDefault="0066153A" w:rsidP="009A67A8">
            <w:pPr>
              <w:ind w:left="0"/>
              <w:rPr>
                <w:sz w:val="18"/>
                <w:lang w:val="cs-CZ"/>
              </w:rPr>
            </w:pPr>
            <w:r w:rsidRPr="008031E2">
              <w:rPr>
                <w:sz w:val="18"/>
                <w:lang w:val="cs-CZ"/>
              </w:rPr>
              <w:t>Manka a škody na finančním majetku</w:t>
            </w:r>
          </w:p>
        </w:tc>
        <w:tc>
          <w:tcPr>
            <w:tcW w:w="1740" w:type="dxa"/>
            <w:tcMar>
              <w:left w:w="28" w:type="dxa"/>
              <w:right w:w="28" w:type="dxa"/>
            </w:tcMar>
          </w:tcPr>
          <w:p w14:paraId="1F3D1FF4" w14:textId="77777777" w:rsidR="0066153A" w:rsidRPr="008031E2" w:rsidRDefault="0066153A" w:rsidP="009A67A8">
            <w:pPr>
              <w:ind w:left="0"/>
              <w:jc w:val="right"/>
              <w:rPr>
                <w:sz w:val="18"/>
                <w:lang w:val="cs-CZ"/>
              </w:rPr>
            </w:pPr>
          </w:p>
        </w:tc>
        <w:tc>
          <w:tcPr>
            <w:tcW w:w="1740" w:type="dxa"/>
            <w:tcMar>
              <w:left w:w="28" w:type="dxa"/>
              <w:right w:w="28" w:type="dxa"/>
            </w:tcMar>
          </w:tcPr>
          <w:p w14:paraId="06FFA76A" w14:textId="77777777" w:rsidR="0066153A" w:rsidRPr="008031E2" w:rsidRDefault="0066153A" w:rsidP="009A67A8">
            <w:pPr>
              <w:ind w:left="0"/>
              <w:jc w:val="right"/>
              <w:rPr>
                <w:sz w:val="18"/>
                <w:lang w:val="cs-CZ"/>
              </w:rPr>
            </w:pPr>
          </w:p>
        </w:tc>
      </w:tr>
      <w:tr w:rsidR="0066153A" w:rsidRPr="008031E2" w14:paraId="57B4B89A" w14:textId="77777777" w:rsidTr="009A67A8">
        <w:tc>
          <w:tcPr>
            <w:tcW w:w="5101" w:type="dxa"/>
            <w:tcMar>
              <w:left w:w="28" w:type="dxa"/>
              <w:right w:w="28" w:type="dxa"/>
            </w:tcMar>
          </w:tcPr>
          <w:p w14:paraId="0925104F" w14:textId="77777777" w:rsidR="0066153A" w:rsidRPr="008031E2" w:rsidRDefault="0066153A" w:rsidP="009A67A8">
            <w:pPr>
              <w:ind w:left="0"/>
              <w:rPr>
                <w:sz w:val="18"/>
                <w:lang w:val="cs-CZ"/>
              </w:rPr>
            </w:pPr>
            <w:r w:rsidRPr="008031E2">
              <w:rPr>
                <w:sz w:val="18"/>
                <w:lang w:val="cs-CZ"/>
              </w:rPr>
              <w:t>Bankovní výlohy</w:t>
            </w:r>
          </w:p>
        </w:tc>
        <w:tc>
          <w:tcPr>
            <w:tcW w:w="1740" w:type="dxa"/>
            <w:tcMar>
              <w:left w:w="28" w:type="dxa"/>
              <w:right w:w="28" w:type="dxa"/>
            </w:tcMar>
          </w:tcPr>
          <w:p w14:paraId="6DEF5693" w14:textId="77777777" w:rsidR="0066153A" w:rsidRPr="008031E2" w:rsidRDefault="0066153A" w:rsidP="009A67A8">
            <w:pPr>
              <w:ind w:left="0"/>
              <w:jc w:val="right"/>
              <w:rPr>
                <w:sz w:val="18"/>
                <w:lang w:val="cs-CZ"/>
              </w:rPr>
            </w:pPr>
          </w:p>
        </w:tc>
        <w:tc>
          <w:tcPr>
            <w:tcW w:w="1740" w:type="dxa"/>
            <w:tcMar>
              <w:left w:w="28" w:type="dxa"/>
              <w:right w:w="28" w:type="dxa"/>
            </w:tcMar>
          </w:tcPr>
          <w:p w14:paraId="11D9483B" w14:textId="77777777" w:rsidR="0066153A" w:rsidRPr="008031E2" w:rsidRDefault="0066153A" w:rsidP="009A67A8">
            <w:pPr>
              <w:ind w:left="0"/>
              <w:jc w:val="right"/>
              <w:rPr>
                <w:sz w:val="18"/>
                <w:lang w:val="cs-CZ"/>
              </w:rPr>
            </w:pPr>
          </w:p>
        </w:tc>
      </w:tr>
      <w:tr w:rsidR="0066153A" w:rsidRPr="008031E2" w14:paraId="10360DF8" w14:textId="77777777" w:rsidTr="009A67A8">
        <w:tc>
          <w:tcPr>
            <w:tcW w:w="5101" w:type="dxa"/>
            <w:tcBorders>
              <w:bottom w:val="single" w:sz="4" w:space="0" w:color="auto"/>
            </w:tcBorders>
            <w:tcMar>
              <w:left w:w="28" w:type="dxa"/>
              <w:right w:w="28" w:type="dxa"/>
            </w:tcMar>
          </w:tcPr>
          <w:p w14:paraId="4B1ADC7D" w14:textId="77777777" w:rsidR="0066153A" w:rsidRPr="008031E2" w:rsidRDefault="0066153A" w:rsidP="009A67A8">
            <w:pPr>
              <w:ind w:left="0"/>
              <w:rPr>
                <w:sz w:val="18"/>
                <w:lang w:val="cs-CZ"/>
              </w:rPr>
            </w:pPr>
            <w:r w:rsidRPr="008031E2">
              <w:rPr>
                <w:sz w:val="18"/>
                <w:lang w:val="cs-CZ"/>
              </w:rPr>
              <w:t xml:space="preserve">Ostatní finanční náklady </w:t>
            </w:r>
          </w:p>
        </w:tc>
        <w:tc>
          <w:tcPr>
            <w:tcW w:w="1740" w:type="dxa"/>
            <w:tcBorders>
              <w:bottom w:val="single" w:sz="4" w:space="0" w:color="auto"/>
            </w:tcBorders>
            <w:tcMar>
              <w:left w:w="28" w:type="dxa"/>
              <w:right w:w="28" w:type="dxa"/>
            </w:tcMar>
          </w:tcPr>
          <w:p w14:paraId="60897A81" w14:textId="77777777" w:rsidR="0066153A" w:rsidRPr="008031E2" w:rsidRDefault="0066153A" w:rsidP="009A67A8">
            <w:pPr>
              <w:ind w:left="0"/>
              <w:jc w:val="right"/>
              <w:rPr>
                <w:sz w:val="18"/>
                <w:lang w:val="cs-CZ"/>
              </w:rPr>
            </w:pPr>
          </w:p>
        </w:tc>
        <w:tc>
          <w:tcPr>
            <w:tcW w:w="1740" w:type="dxa"/>
            <w:tcBorders>
              <w:bottom w:val="single" w:sz="4" w:space="0" w:color="auto"/>
            </w:tcBorders>
            <w:tcMar>
              <w:left w:w="28" w:type="dxa"/>
              <w:right w:w="28" w:type="dxa"/>
            </w:tcMar>
          </w:tcPr>
          <w:p w14:paraId="152D9190" w14:textId="77777777" w:rsidR="0066153A" w:rsidRPr="008031E2" w:rsidRDefault="0066153A" w:rsidP="009A67A8">
            <w:pPr>
              <w:ind w:left="0"/>
              <w:jc w:val="right"/>
              <w:rPr>
                <w:sz w:val="18"/>
                <w:lang w:val="cs-CZ"/>
              </w:rPr>
            </w:pPr>
          </w:p>
        </w:tc>
      </w:tr>
      <w:tr w:rsidR="0066153A" w:rsidRPr="008031E2" w14:paraId="33391998" w14:textId="77777777" w:rsidTr="009A67A8">
        <w:tc>
          <w:tcPr>
            <w:tcW w:w="5101" w:type="dxa"/>
            <w:tcBorders>
              <w:bottom w:val="single" w:sz="4" w:space="0" w:color="auto"/>
            </w:tcBorders>
            <w:tcMar>
              <w:left w:w="28" w:type="dxa"/>
              <w:right w:w="28" w:type="dxa"/>
            </w:tcMar>
          </w:tcPr>
          <w:p w14:paraId="04C28F9B" w14:textId="77777777" w:rsidR="0066153A" w:rsidRPr="008031E2" w:rsidRDefault="0066153A" w:rsidP="009A67A8">
            <w:pPr>
              <w:ind w:left="0"/>
              <w:rPr>
                <w:sz w:val="18"/>
                <w:lang w:val="cs-CZ"/>
              </w:rPr>
            </w:pPr>
            <w:r w:rsidRPr="008031E2">
              <w:rPr>
                <w:sz w:val="18"/>
                <w:lang w:val="cs-CZ"/>
              </w:rPr>
              <w:t>Převod finančních nákladů</w:t>
            </w:r>
          </w:p>
        </w:tc>
        <w:tc>
          <w:tcPr>
            <w:tcW w:w="1740" w:type="dxa"/>
            <w:tcBorders>
              <w:bottom w:val="single" w:sz="4" w:space="0" w:color="auto"/>
            </w:tcBorders>
            <w:tcMar>
              <w:left w:w="28" w:type="dxa"/>
              <w:right w:w="28" w:type="dxa"/>
            </w:tcMar>
          </w:tcPr>
          <w:p w14:paraId="370BDCBD" w14:textId="77777777" w:rsidR="0066153A" w:rsidRPr="008031E2" w:rsidRDefault="0066153A" w:rsidP="009A67A8">
            <w:pPr>
              <w:ind w:left="0"/>
              <w:jc w:val="right"/>
              <w:rPr>
                <w:sz w:val="18"/>
                <w:lang w:val="cs-CZ"/>
              </w:rPr>
            </w:pPr>
          </w:p>
        </w:tc>
        <w:tc>
          <w:tcPr>
            <w:tcW w:w="1740" w:type="dxa"/>
            <w:tcBorders>
              <w:bottom w:val="single" w:sz="4" w:space="0" w:color="auto"/>
            </w:tcBorders>
            <w:tcMar>
              <w:left w:w="28" w:type="dxa"/>
              <w:right w:w="28" w:type="dxa"/>
            </w:tcMar>
          </w:tcPr>
          <w:p w14:paraId="5D2017AC" w14:textId="77777777" w:rsidR="0066153A" w:rsidRPr="008031E2" w:rsidRDefault="0066153A" w:rsidP="009A67A8">
            <w:pPr>
              <w:ind w:left="0"/>
              <w:jc w:val="right"/>
              <w:rPr>
                <w:sz w:val="18"/>
                <w:lang w:val="cs-CZ"/>
              </w:rPr>
            </w:pPr>
          </w:p>
        </w:tc>
      </w:tr>
      <w:tr w:rsidR="0066153A" w:rsidRPr="008031E2" w14:paraId="30ABC389" w14:textId="77777777" w:rsidTr="009A67A8">
        <w:tc>
          <w:tcPr>
            <w:tcW w:w="5101" w:type="dxa"/>
            <w:tcBorders>
              <w:top w:val="single" w:sz="4" w:space="0" w:color="auto"/>
              <w:bottom w:val="double" w:sz="4" w:space="0" w:color="auto"/>
            </w:tcBorders>
            <w:tcMar>
              <w:left w:w="28" w:type="dxa"/>
              <w:right w:w="28" w:type="dxa"/>
            </w:tcMar>
          </w:tcPr>
          <w:p w14:paraId="3097BC94" w14:textId="77777777" w:rsidR="0066153A" w:rsidRPr="008031E2" w:rsidRDefault="0066153A" w:rsidP="009A67A8">
            <w:pPr>
              <w:ind w:left="0"/>
              <w:rPr>
                <w:b/>
                <w:bCs/>
                <w:sz w:val="18"/>
                <w:lang w:val="cs-CZ"/>
              </w:rPr>
            </w:pPr>
            <w:r w:rsidRPr="008031E2">
              <w:rPr>
                <w:b/>
                <w:bCs/>
                <w:sz w:val="18"/>
                <w:lang w:val="cs-CZ"/>
              </w:rPr>
              <w:t>Celkem</w:t>
            </w:r>
          </w:p>
        </w:tc>
        <w:tc>
          <w:tcPr>
            <w:tcW w:w="1740" w:type="dxa"/>
            <w:tcBorders>
              <w:top w:val="single" w:sz="4" w:space="0" w:color="auto"/>
              <w:bottom w:val="double" w:sz="4" w:space="0" w:color="auto"/>
            </w:tcBorders>
            <w:tcMar>
              <w:left w:w="28" w:type="dxa"/>
              <w:right w:w="28" w:type="dxa"/>
            </w:tcMar>
          </w:tcPr>
          <w:p w14:paraId="482A43DF" w14:textId="77777777" w:rsidR="0066153A" w:rsidRPr="008031E2" w:rsidRDefault="0066153A" w:rsidP="009A67A8">
            <w:pPr>
              <w:ind w:left="0"/>
              <w:jc w:val="right"/>
              <w:rPr>
                <w:b/>
                <w:bCs/>
                <w:sz w:val="18"/>
                <w:lang w:val="cs-CZ"/>
              </w:rPr>
            </w:pPr>
          </w:p>
        </w:tc>
        <w:tc>
          <w:tcPr>
            <w:tcW w:w="1740" w:type="dxa"/>
            <w:tcBorders>
              <w:top w:val="single" w:sz="4" w:space="0" w:color="auto"/>
              <w:bottom w:val="double" w:sz="4" w:space="0" w:color="auto"/>
            </w:tcBorders>
            <w:tcMar>
              <w:left w:w="28" w:type="dxa"/>
              <w:right w:w="28" w:type="dxa"/>
            </w:tcMar>
          </w:tcPr>
          <w:p w14:paraId="187A8E24" w14:textId="77777777" w:rsidR="0066153A" w:rsidRPr="008031E2" w:rsidRDefault="0066153A" w:rsidP="009A67A8">
            <w:pPr>
              <w:ind w:left="0"/>
              <w:jc w:val="right"/>
              <w:rPr>
                <w:b/>
                <w:bCs/>
                <w:sz w:val="18"/>
                <w:lang w:val="cs-CZ"/>
              </w:rPr>
            </w:pPr>
          </w:p>
        </w:tc>
      </w:tr>
    </w:tbl>
    <w:p w14:paraId="48792B0C" w14:textId="77777777" w:rsidR="0066153A" w:rsidRPr="008031E2" w:rsidRDefault="0066153A" w:rsidP="0066153A">
      <w:pPr>
        <w:numPr>
          <w:ilvl w:val="12"/>
          <w:numId w:val="0"/>
        </w:numPr>
        <w:ind w:left="567"/>
        <w:rPr>
          <w:b/>
          <w:sz w:val="16"/>
          <w:szCs w:val="16"/>
          <w:u w:val="single"/>
          <w:lang w:val="cs-CZ"/>
        </w:rPr>
      </w:pPr>
      <w:bookmarkStart w:id="489" w:name="_Toc53393384"/>
      <w:bookmarkStart w:id="490" w:name="_Toc79830247"/>
    </w:p>
    <w:p w14:paraId="6B7541C0" w14:textId="53EE2F2F" w:rsidR="0066153A" w:rsidRPr="008031E2" w:rsidRDefault="0066153A" w:rsidP="00DC1059">
      <w:pPr>
        <w:pStyle w:val="BodyText3"/>
        <w:jc w:val="both"/>
        <w:rPr>
          <w:b/>
          <w:bCs/>
          <w:i/>
          <w:iCs/>
        </w:rPr>
      </w:pPr>
      <w:r w:rsidRPr="008031E2">
        <w:rPr>
          <w:b/>
          <w:bCs/>
          <w:i/>
          <w:iCs/>
        </w:rPr>
        <w:t>(Pokud by suma Ostatních finančních nákladů měla přesáhnout 15 % celkového součtu, vyčleňte jednotlivé významné částky.)</w:t>
      </w:r>
    </w:p>
    <w:p w14:paraId="3551B626" w14:textId="77777777" w:rsidR="00F25527" w:rsidRPr="008031E2" w:rsidRDefault="00F25527" w:rsidP="00356C84">
      <w:pPr>
        <w:pStyle w:val="Heading2"/>
      </w:pPr>
      <w:bookmarkStart w:id="491" w:name="_Toc172142268"/>
      <w:bookmarkEnd w:id="489"/>
      <w:bookmarkEnd w:id="490"/>
      <w:r w:rsidRPr="008031E2">
        <w:t>Transakce</w:t>
      </w:r>
      <w:r w:rsidR="00A40FB0" w:rsidRPr="008031E2">
        <w:t xml:space="preserve"> a vztahy</w:t>
      </w:r>
      <w:r w:rsidRPr="008031E2">
        <w:t xml:space="preserve"> se spřízněnými subjekty</w:t>
      </w:r>
      <w:bookmarkEnd w:id="491"/>
    </w:p>
    <w:p w14:paraId="5D4CEA08" w14:textId="0B64AA1A" w:rsidR="00F25527" w:rsidRPr="008031E2" w:rsidRDefault="0091550D" w:rsidP="0091550D">
      <w:pPr>
        <w:pStyle w:val="BodyTextIndent3"/>
        <w:widowControl/>
        <w:numPr>
          <w:ilvl w:val="12"/>
          <w:numId w:val="0"/>
        </w:numPr>
        <w:ind w:left="567"/>
        <w:rPr>
          <w:b w:val="0"/>
          <w:i w:val="0"/>
          <w:lang w:val="cs-CZ"/>
        </w:rPr>
      </w:pPr>
      <w:r w:rsidRPr="008031E2">
        <w:rPr>
          <w:b w:val="0"/>
          <w:i w:val="0"/>
          <w:lang w:val="cs-CZ"/>
        </w:rPr>
        <w:t xml:space="preserve">Výnosy z </w:t>
      </w:r>
      <w:r w:rsidR="00A40FB0" w:rsidRPr="008031E2">
        <w:rPr>
          <w:b w:val="0"/>
          <w:i w:val="0"/>
          <w:lang w:val="cs-CZ"/>
        </w:rPr>
        <w:t xml:space="preserve">transakcí se spřízněnými subjekty </w:t>
      </w:r>
      <w:r w:rsidRPr="008031E2">
        <w:rPr>
          <w:b w:val="0"/>
          <w:i w:val="0"/>
          <w:lang w:val="cs-CZ"/>
        </w:rPr>
        <w:t xml:space="preserve">činily v roce </w:t>
      </w:r>
      <w:r w:rsidR="00BD2DFC" w:rsidRPr="008031E2">
        <w:rPr>
          <w:b w:val="0"/>
          <w:i w:val="0"/>
          <w:lang w:val="cs-CZ"/>
        </w:rPr>
        <w:t>2024</w:t>
      </w:r>
      <w:r w:rsidRPr="008031E2">
        <w:rPr>
          <w:b w:val="0"/>
          <w:i w:val="0"/>
          <w:lang w:val="cs-CZ"/>
        </w:rPr>
        <w:t xml:space="preserve"> XXX </w:t>
      </w:r>
      <w:r w:rsidR="0073146C" w:rsidRPr="008031E2">
        <w:rPr>
          <w:b w:val="0"/>
          <w:i w:val="0"/>
          <w:lang w:val="cs-CZ"/>
        </w:rPr>
        <w:t>tis. Kč</w:t>
      </w:r>
      <w:r w:rsidRPr="008031E2">
        <w:rPr>
          <w:b w:val="0"/>
          <w:i w:val="0"/>
          <w:lang w:val="cs-CZ"/>
        </w:rPr>
        <w:t xml:space="preserve"> (XXX </w:t>
      </w:r>
      <w:r w:rsidR="0073146C" w:rsidRPr="008031E2">
        <w:rPr>
          <w:b w:val="0"/>
          <w:i w:val="0"/>
          <w:lang w:val="cs-CZ"/>
        </w:rPr>
        <w:t>tis. Kč</w:t>
      </w:r>
      <w:r w:rsidRPr="008031E2">
        <w:rPr>
          <w:b w:val="0"/>
          <w:i w:val="0"/>
          <w:lang w:val="cs-CZ"/>
        </w:rPr>
        <w:t xml:space="preserve"> v roce </w:t>
      </w:r>
      <w:r w:rsidR="00BD2DFC" w:rsidRPr="008031E2">
        <w:rPr>
          <w:b w:val="0"/>
          <w:i w:val="0"/>
          <w:lang w:val="cs-CZ"/>
        </w:rPr>
        <w:t>2023</w:t>
      </w:r>
      <w:r w:rsidRPr="008031E2">
        <w:rPr>
          <w:b w:val="0"/>
          <w:i w:val="0"/>
          <w:lang w:val="cs-CZ"/>
        </w:rPr>
        <w:t>). Pohledávky z těchto transakcí k 31.12.</w:t>
      </w:r>
      <w:r w:rsidR="00BD2DFC" w:rsidRPr="008031E2">
        <w:rPr>
          <w:b w:val="0"/>
          <w:i w:val="0"/>
          <w:lang w:val="cs-CZ"/>
        </w:rPr>
        <w:t>2024</w:t>
      </w:r>
      <w:r w:rsidRPr="008031E2">
        <w:rPr>
          <w:b w:val="0"/>
          <w:i w:val="0"/>
          <w:lang w:val="cs-CZ"/>
        </w:rPr>
        <w:t xml:space="preserve"> činily XXX </w:t>
      </w:r>
      <w:r w:rsidR="0073146C" w:rsidRPr="008031E2">
        <w:rPr>
          <w:b w:val="0"/>
          <w:i w:val="0"/>
          <w:lang w:val="cs-CZ"/>
        </w:rPr>
        <w:t>tis. Kč</w:t>
      </w:r>
      <w:r w:rsidRPr="008031E2">
        <w:rPr>
          <w:b w:val="0"/>
          <w:i w:val="0"/>
          <w:lang w:val="cs-CZ"/>
        </w:rPr>
        <w:t xml:space="preserve"> (XXX </w:t>
      </w:r>
      <w:r w:rsidR="0073146C" w:rsidRPr="008031E2">
        <w:rPr>
          <w:b w:val="0"/>
          <w:i w:val="0"/>
          <w:lang w:val="cs-CZ"/>
        </w:rPr>
        <w:t>tis. Kč</w:t>
      </w:r>
      <w:r w:rsidRPr="008031E2">
        <w:rPr>
          <w:b w:val="0"/>
          <w:i w:val="0"/>
          <w:lang w:val="cs-CZ"/>
        </w:rPr>
        <w:t xml:space="preserve"> k 31.12. </w:t>
      </w:r>
      <w:r w:rsidR="00BD2DFC" w:rsidRPr="008031E2">
        <w:rPr>
          <w:b w:val="0"/>
          <w:i w:val="0"/>
          <w:lang w:val="cs-CZ"/>
        </w:rPr>
        <w:t>2023</w:t>
      </w:r>
      <w:r w:rsidRPr="008031E2">
        <w:rPr>
          <w:b w:val="0"/>
          <w:i w:val="0"/>
          <w:lang w:val="cs-CZ"/>
        </w:rPr>
        <w:t>).</w:t>
      </w:r>
    </w:p>
    <w:p w14:paraId="24B5831E" w14:textId="77777777" w:rsidR="00134770" w:rsidRPr="008031E2" w:rsidRDefault="00134770" w:rsidP="0091550D">
      <w:pPr>
        <w:pStyle w:val="BodyTextIndent3"/>
        <w:widowControl/>
        <w:numPr>
          <w:ilvl w:val="12"/>
          <w:numId w:val="0"/>
        </w:numPr>
        <w:ind w:left="567"/>
        <w:rPr>
          <w:b w:val="0"/>
          <w:i w:val="0"/>
          <w:lang w:val="cs-CZ"/>
        </w:rPr>
      </w:pPr>
    </w:p>
    <w:p w14:paraId="2E9A2279" w14:textId="7F6A0BE1" w:rsidR="0054057D" w:rsidRPr="008031E2" w:rsidRDefault="0091550D" w:rsidP="0091550D">
      <w:pPr>
        <w:pStyle w:val="BodyTextIndent3"/>
        <w:widowControl/>
        <w:numPr>
          <w:ilvl w:val="12"/>
          <w:numId w:val="0"/>
        </w:numPr>
        <w:ind w:left="567"/>
        <w:rPr>
          <w:b w:val="0"/>
          <w:i w:val="0"/>
          <w:lang w:val="cs-CZ"/>
        </w:rPr>
      </w:pPr>
      <w:r w:rsidRPr="008031E2">
        <w:rPr>
          <w:b w:val="0"/>
          <w:i w:val="0"/>
          <w:lang w:val="cs-CZ"/>
        </w:rPr>
        <w:t>Celkové nákupy od</w:t>
      </w:r>
      <w:r w:rsidRPr="008031E2">
        <w:rPr>
          <w:lang w:val="cs-CZ"/>
        </w:rPr>
        <w:t xml:space="preserve"> </w:t>
      </w:r>
      <w:r w:rsidR="00A40FB0" w:rsidRPr="008031E2">
        <w:rPr>
          <w:b w:val="0"/>
          <w:i w:val="0"/>
          <w:lang w:val="cs-CZ"/>
        </w:rPr>
        <w:t>spřízněný</w:t>
      </w:r>
      <w:r w:rsidRPr="008031E2">
        <w:rPr>
          <w:b w:val="0"/>
          <w:i w:val="0"/>
          <w:lang w:val="cs-CZ"/>
        </w:rPr>
        <w:t xml:space="preserve">ch </w:t>
      </w:r>
      <w:r w:rsidR="00A40FB0" w:rsidRPr="008031E2">
        <w:rPr>
          <w:b w:val="0"/>
          <w:i w:val="0"/>
          <w:lang w:val="cs-CZ"/>
        </w:rPr>
        <w:t>subjekt</w:t>
      </w:r>
      <w:r w:rsidRPr="008031E2">
        <w:rPr>
          <w:b w:val="0"/>
          <w:i w:val="0"/>
          <w:lang w:val="cs-CZ"/>
        </w:rPr>
        <w:t xml:space="preserve">ů činily v roce </w:t>
      </w:r>
      <w:r w:rsidR="00BD2DFC" w:rsidRPr="008031E2">
        <w:rPr>
          <w:b w:val="0"/>
          <w:i w:val="0"/>
          <w:lang w:val="cs-CZ"/>
        </w:rPr>
        <w:t>2024</w:t>
      </w:r>
      <w:r w:rsidRPr="008031E2">
        <w:rPr>
          <w:b w:val="0"/>
          <w:i w:val="0"/>
          <w:lang w:val="cs-CZ"/>
        </w:rPr>
        <w:t xml:space="preserve"> XXX </w:t>
      </w:r>
      <w:r w:rsidR="0073146C" w:rsidRPr="008031E2">
        <w:rPr>
          <w:b w:val="0"/>
          <w:i w:val="0"/>
          <w:lang w:val="cs-CZ"/>
        </w:rPr>
        <w:t>tis. Kč</w:t>
      </w:r>
      <w:r w:rsidRPr="008031E2">
        <w:rPr>
          <w:b w:val="0"/>
          <w:i w:val="0"/>
          <w:lang w:val="cs-CZ"/>
        </w:rPr>
        <w:t xml:space="preserve"> (XXX </w:t>
      </w:r>
      <w:r w:rsidR="0073146C" w:rsidRPr="008031E2">
        <w:rPr>
          <w:b w:val="0"/>
          <w:i w:val="0"/>
          <w:lang w:val="cs-CZ"/>
        </w:rPr>
        <w:t>tis. Kč</w:t>
      </w:r>
      <w:r w:rsidRPr="008031E2">
        <w:rPr>
          <w:b w:val="0"/>
          <w:i w:val="0"/>
          <w:lang w:val="cs-CZ"/>
        </w:rPr>
        <w:t xml:space="preserve"> v roce </w:t>
      </w:r>
      <w:r w:rsidR="00BD2DFC" w:rsidRPr="008031E2">
        <w:rPr>
          <w:b w:val="0"/>
          <w:i w:val="0"/>
          <w:lang w:val="cs-CZ"/>
        </w:rPr>
        <w:t>2023</w:t>
      </w:r>
      <w:r w:rsidRPr="008031E2">
        <w:rPr>
          <w:b w:val="0"/>
          <w:i w:val="0"/>
          <w:lang w:val="cs-CZ"/>
        </w:rPr>
        <w:t xml:space="preserve">). </w:t>
      </w:r>
    </w:p>
    <w:p w14:paraId="21924AF3" w14:textId="77777777" w:rsidR="00C42C23" w:rsidRPr="008031E2" w:rsidRDefault="00C42C23" w:rsidP="00356C84">
      <w:pPr>
        <w:pStyle w:val="Heading2"/>
      </w:pPr>
      <w:bookmarkStart w:id="492" w:name="_Toc172142269"/>
      <w:bookmarkStart w:id="493" w:name="_Toc53393368"/>
      <w:bookmarkStart w:id="494" w:name="_Toc79830232"/>
      <w:r w:rsidRPr="008031E2">
        <w:t>Celkové náklady na odměny statutárnímu auditorovi/auditorské společnosti</w:t>
      </w:r>
      <w:bookmarkEnd w:id="492"/>
    </w:p>
    <w:p w14:paraId="48F4A698" w14:textId="291943E7" w:rsidR="00134770" w:rsidRPr="008031E2" w:rsidRDefault="00134770" w:rsidP="00535688">
      <w:pPr>
        <w:pStyle w:val="BodyTextIndent"/>
        <w:rPr>
          <w:b/>
          <w:i/>
        </w:rPr>
      </w:pPr>
      <w:r w:rsidRPr="008031E2">
        <w:rPr>
          <w:b/>
          <w:i/>
        </w:rPr>
        <w:t>(Povinnost Jen pro Velké UJ)</w:t>
      </w:r>
    </w:p>
    <w:p w14:paraId="76AD5279" w14:textId="2CAAD3B6" w:rsidR="00A753AA" w:rsidRPr="008031E2" w:rsidRDefault="00A753AA" w:rsidP="00535688">
      <w:pPr>
        <w:pStyle w:val="BodyTextIndent"/>
      </w:pPr>
      <w:r w:rsidRPr="008031E2">
        <w:rPr>
          <w:b/>
          <w:i/>
        </w:rPr>
        <w:t>(Je-li relevantní)</w:t>
      </w:r>
      <w:r w:rsidRPr="008031E2">
        <w:t xml:space="preserve"> Náklady na odměnu statutárnímu auditorovi za </w:t>
      </w:r>
      <w:r w:rsidR="00480080" w:rsidRPr="008031E2">
        <w:t xml:space="preserve">povinný </w:t>
      </w:r>
      <w:r w:rsidRPr="008031E2">
        <w:t xml:space="preserve">audit </w:t>
      </w:r>
      <w:r w:rsidR="00480080" w:rsidRPr="008031E2">
        <w:t xml:space="preserve">účetní závěrky </w:t>
      </w:r>
      <w:r w:rsidRPr="008031E2">
        <w:t>dosáhly za období do 31.12.</w:t>
      </w:r>
      <w:r w:rsidR="00BD2DFC" w:rsidRPr="008031E2">
        <w:t>2024</w:t>
      </w:r>
      <w:r w:rsidRPr="008031E2">
        <w:rPr>
          <w:b/>
          <w:i/>
        </w:rPr>
        <w:t xml:space="preserve"> XXX</w:t>
      </w:r>
      <w:r w:rsidRPr="008031E2">
        <w:t xml:space="preserve"> </w:t>
      </w:r>
      <w:r w:rsidR="0073146C" w:rsidRPr="008031E2">
        <w:t>tis. Kč</w:t>
      </w:r>
      <w:r w:rsidRPr="008031E2">
        <w:t xml:space="preserve"> (</w:t>
      </w:r>
      <w:r w:rsidRPr="008031E2">
        <w:rPr>
          <w:b/>
          <w:i/>
        </w:rPr>
        <w:t>XXX</w:t>
      </w:r>
      <w:r w:rsidRPr="008031E2">
        <w:t xml:space="preserve"> </w:t>
      </w:r>
      <w:r w:rsidR="0073146C" w:rsidRPr="008031E2">
        <w:t>tis. Kč</w:t>
      </w:r>
      <w:r w:rsidRPr="008031E2">
        <w:t xml:space="preserve"> za období do 31.12.</w:t>
      </w:r>
      <w:r w:rsidR="00BD2DFC" w:rsidRPr="008031E2">
        <w:t>2023</w:t>
      </w:r>
      <w:r w:rsidRPr="008031E2">
        <w:t>). Statutární auditor neposkytl společnosti žádné další služby.</w:t>
      </w:r>
      <w:r w:rsidR="004C1131" w:rsidRPr="008031E2">
        <w:t xml:space="preserve"> </w:t>
      </w:r>
      <w:r w:rsidRPr="008031E2">
        <w:rPr>
          <w:b/>
          <w:i/>
        </w:rPr>
        <w:t>(</w:t>
      </w:r>
      <w:r w:rsidR="00480080" w:rsidRPr="008031E2">
        <w:rPr>
          <w:b/>
          <w:i/>
        </w:rPr>
        <w:t>P</w:t>
      </w:r>
      <w:r w:rsidR="004C1131" w:rsidRPr="008031E2">
        <w:rPr>
          <w:b/>
          <w:i/>
        </w:rPr>
        <w:t xml:space="preserve">řípadně </w:t>
      </w:r>
      <w:r w:rsidR="00C119D1" w:rsidRPr="008031E2">
        <w:rPr>
          <w:b/>
          <w:i/>
        </w:rPr>
        <w:t>specifikujte,</w:t>
      </w:r>
      <w:r w:rsidR="004C1131" w:rsidRPr="008031E2">
        <w:rPr>
          <w:b/>
          <w:i/>
        </w:rPr>
        <w:t xml:space="preserve"> jaké služby byly poskytnuty včetně výše odměny</w:t>
      </w:r>
      <w:r w:rsidR="00480080" w:rsidRPr="008031E2">
        <w:rPr>
          <w:b/>
          <w:i/>
        </w:rPr>
        <w:t>.</w:t>
      </w:r>
      <w:r w:rsidRPr="008031E2">
        <w:rPr>
          <w:b/>
          <w:i/>
        </w:rPr>
        <w:t>)</w:t>
      </w:r>
    </w:p>
    <w:p w14:paraId="52876D8C" w14:textId="43A0C88F" w:rsidR="003B7E3B" w:rsidRPr="008031E2" w:rsidRDefault="003B7E3B" w:rsidP="00680033">
      <w:pPr>
        <w:pStyle w:val="BodyTextIndent"/>
      </w:pPr>
      <w:bookmarkStart w:id="495" w:name="_Toc85009458"/>
      <w:r w:rsidRPr="008031E2">
        <w:rPr>
          <w:b/>
          <w:i/>
        </w:rPr>
        <w:t>(Pokud statutární auditor poskytoval společnosti i jiné služby vyplňte následující tabulku.)</w:t>
      </w:r>
    </w:p>
    <w:p w14:paraId="30827232" w14:textId="40CDE278" w:rsidR="003B7E3B" w:rsidRPr="008031E2" w:rsidRDefault="003B7E3B" w:rsidP="006553F0">
      <w:pPr>
        <w:ind w:right="-56"/>
        <w:jc w:val="right"/>
        <w:rPr>
          <w:lang w:val="cs-CZ"/>
        </w:rPr>
      </w:pPr>
      <w:r w:rsidRPr="008031E2">
        <w:rPr>
          <w:sz w:val="18"/>
          <w:lang w:val="cs-CZ"/>
        </w:rPr>
        <w:t xml:space="preserve"> (údaje v </w:t>
      </w:r>
      <w:r w:rsidR="0073146C" w:rsidRPr="008031E2">
        <w:rPr>
          <w:sz w:val="18"/>
          <w:lang w:val="cs-CZ"/>
        </w:rPr>
        <w:t>tis. Kč</w:t>
      </w:r>
      <w:r w:rsidRPr="008031E2">
        <w:rPr>
          <w:sz w:val="18"/>
          <w:lang w:val="cs-CZ"/>
        </w:rPr>
        <w:t>)</w:t>
      </w:r>
    </w:p>
    <w:tbl>
      <w:tblPr>
        <w:tblW w:w="8581" w:type="dxa"/>
        <w:tblInd w:w="567" w:type="dxa"/>
        <w:tblLayout w:type="fixed"/>
        <w:tblCellMar>
          <w:left w:w="28" w:type="dxa"/>
          <w:right w:w="28" w:type="dxa"/>
        </w:tblCellMar>
        <w:tblLook w:val="04A0" w:firstRow="1" w:lastRow="0" w:firstColumn="1" w:lastColumn="0" w:noHBand="0" w:noVBand="1"/>
      </w:tblPr>
      <w:tblGrid>
        <w:gridCol w:w="4827"/>
        <w:gridCol w:w="1835"/>
        <w:gridCol w:w="1919"/>
      </w:tblGrid>
      <w:tr w:rsidR="003B7E3B" w:rsidRPr="008031E2" w14:paraId="1A855CFA" w14:textId="77777777" w:rsidTr="009A67A8">
        <w:trPr>
          <w:trHeight w:val="20"/>
        </w:trPr>
        <w:tc>
          <w:tcPr>
            <w:tcW w:w="4827" w:type="dxa"/>
            <w:tcBorders>
              <w:top w:val="single" w:sz="4" w:space="0" w:color="auto"/>
              <w:left w:val="nil"/>
              <w:bottom w:val="single" w:sz="4" w:space="0" w:color="auto"/>
              <w:right w:val="nil"/>
            </w:tcBorders>
            <w:tcMar>
              <w:top w:w="0" w:type="dxa"/>
              <w:left w:w="28" w:type="dxa"/>
              <w:bottom w:w="0" w:type="dxa"/>
              <w:right w:w="28" w:type="dxa"/>
            </w:tcMar>
          </w:tcPr>
          <w:p w14:paraId="1763B5F1" w14:textId="77777777" w:rsidR="003B7E3B" w:rsidRPr="008031E2" w:rsidRDefault="003B7E3B" w:rsidP="009A67A8">
            <w:pPr>
              <w:numPr>
                <w:ilvl w:val="12"/>
                <w:numId w:val="0"/>
              </w:numPr>
              <w:rPr>
                <w:b/>
                <w:iCs/>
                <w:sz w:val="18"/>
                <w:lang w:val="cs-CZ"/>
              </w:rPr>
            </w:pPr>
          </w:p>
        </w:tc>
        <w:tc>
          <w:tcPr>
            <w:tcW w:w="1835" w:type="dxa"/>
            <w:tcBorders>
              <w:top w:val="single" w:sz="4" w:space="0" w:color="auto"/>
              <w:left w:val="nil"/>
              <w:bottom w:val="single" w:sz="4" w:space="0" w:color="auto"/>
              <w:right w:val="nil"/>
            </w:tcBorders>
            <w:tcMar>
              <w:top w:w="0" w:type="dxa"/>
              <w:left w:w="28" w:type="dxa"/>
              <w:bottom w:w="0" w:type="dxa"/>
              <w:right w:w="28" w:type="dxa"/>
            </w:tcMar>
            <w:hideMark/>
          </w:tcPr>
          <w:p w14:paraId="6747A6DB" w14:textId="060D587C" w:rsidR="003B7E3B" w:rsidRPr="008031E2" w:rsidRDefault="003B7E3B" w:rsidP="00B628CA">
            <w:pPr>
              <w:numPr>
                <w:ilvl w:val="12"/>
                <w:numId w:val="0"/>
              </w:numPr>
              <w:jc w:val="right"/>
              <w:rPr>
                <w:b/>
                <w:iCs/>
                <w:sz w:val="18"/>
                <w:lang w:val="cs-CZ"/>
              </w:rPr>
            </w:pPr>
            <w:r w:rsidRPr="008031E2">
              <w:rPr>
                <w:b/>
                <w:sz w:val="18"/>
                <w:lang w:val="cs-CZ"/>
              </w:rPr>
              <w:t>Období do 31.12.</w:t>
            </w:r>
            <w:r w:rsidR="00BD2DFC" w:rsidRPr="008031E2">
              <w:rPr>
                <w:b/>
                <w:sz w:val="18"/>
                <w:lang w:val="cs-CZ"/>
              </w:rPr>
              <w:t>2024</w:t>
            </w:r>
          </w:p>
        </w:tc>
        <w:tc>
          <w:tcPr>
            <w:tcW w:w="1919" w:type="dxa"/>
            <w:tcBorders>
              <w:top w:val="single" w:sz="4" w:space="0" w:color="auto"/>
              <w:left w:val="nil"/>
              <w:bottom w:val="single" w:sz="4" w:space="0" w:color="auto"/>
              <w:right w:val="nil"/>
            </w:tcBorders>
            <w:tcMar>
              <w:top w:w="0" w:type="dxa"/>
              <w:left w:w="28" w:type="dxa"/>
              <w:bottom w:w="0" w:type="dxa"/>
              <w:right w:w="28" w:type="dxa"/>
            </w:tcMar>
            <w:hideMark/>
          </w:tcPr>
          <w:p w14:paraId="42D90443" w14:textId="49084638" w:rsidR="003B7E3B" w:rsidRPr="008031E2" w:rsidRDefault="003B7E3B" w:rsidP="007A2F57">
            <w:pPr>
              <w:numPr>
                <w:ilvl w:val="12"/>
                <w:numId w:val="0"/>
              </w:numPr>
              <w:jc w:val="right"/>
              <w:rPr>
                <w:b/>
                <w:iCs/>
                <w:sz w:val="18"/>
                <w:lang w:val="cs-CZ"/>
              </w:rPr>
            </w:pPr>
            <w:r w:rsidRPr="008031E2">
              <w:rPr>
                <w:b/>
                <w:sz w:val="18"/>
                <w:lang w:val="cs-CZ"/>
              </w:rPr>
              <w:t>Období do 31.12.</w:t>
            </w:r>
            <w:r w:rsidR="00BD2DFC" w:rsidRPr="008031E2">
              <w:rPr>
                <w:b/>
                <w:sz w:val="18"/>
                <w:lang w:val="cs-CZ"/>
              </w:rPr>
              <w:t>2023</w:t>
            </w:r>
          </w:p>
        </w:tc>
      </w:tr>
      <w:tr w:rsidR="003B7E3B" w:rsidRPr="008031E2" w14:paraId="02A1A5DF" w14:textId="77777777" w:rsidTr="009A67A8">
        <w:trPr>
          <w:trHeight w:val="20"/>
        </w:trPr>
        <w:tc>
          <w:tcPr>
            <w:tcW w:w="4827" w:type="dxa"/>
            <w:tcBorders>
              <w:top w:val="single" w:sz="4" w:space="0" w:color="auto"/>
              <w:left w:val="nil"/>
              <w:bottom w:val="nil"/>
              <w:right w:val="nil"/>
            </w:tcBorders>
            <w:tcMar>
              <w:top w:w="0" w:type="dxa"/>
              <w:left w:w="28" w:type="dxa"/>
              <w:bottom w:w="0" w:type="dxa"/>
              <w:right w:w="28" w:type="dxa"/>
            </w:tcMar>
            <w:hideMark/>
          </w:tcPr>
          <w:p w14:paraId="094CA61C" w14:textId="77777777" w:rsidR="003B7E3B" w:rsidRPr="008031E2" w:rsidRDefault="003B7E3B" w:rsidP="009A67A8">
            <w:pPr>
              <w:numPr>
                <w:ilvl w:val="12"/>
                <w:numId w:val="0"/>
              </w:numPr>
              <w:rPr>
                <w:bCs/>
                <w:iCs/>
                <w:sz w:val="18"/>
                <w:lang w:val="cs-CZ"/>
              </w:rPr>
            </w:pPr>
            <w:r w:rsidRPr="008031E2">
              <w:rPr>
                <w:bCs/>
                <w:iCs/>
                <w:sz w:val="18"/>
                <w:lang w:val="cs-CZ"/>
              </w:rPr>
              <w:t>Povinný audit účetní závěrky</w:t>
            </w:r>
          </w:p>
        </w:tc>
        <w:tc>
          <w:tcPr>
            <w:tcW w:w="1835" w:type="dxa"/>
            <w:tcBorders>
              <w:top w:val="single" w:sz="4" w:space="0" w:color="auto"/>
              <w:left w:val="nil"/>
              <w:bottom w:val="nil"/>
              <w:right w:val="nil"/>
            </w:tcBorders>
            <w:tcMar>
              <w:top w:w="0" w:type="dxa"/>
              <w:left w:w="28" w:type="dxa"/>
              <w:bottom w:w="0" w:type="dxa"/>
              <w:right w:w="28" w:type="dxa"/>
            </w:tcMar>
          </w:tcPr>
          <w:p w14:paraId="5C8D37FE" w14:textId="77777777" w:rsidR="003B7E3B" w:rsidRPr="008031E2" w:rsidRDefault="003B7E3B" w:rsidP="009A67A8">
            <w:pPr>
              <w:numPr>
                <w:ilvl w:val="12"/>
                <w:numId w:val="0"/>
              </w:numPr>
              <w:jc w:val="right"/>
              <w:rPr>
                <w:bCs/>
                <w:iCs/>
                <w:sz w:val="18"/>
                <w:lang w:val="cs-CZ"/>
              </w:rPr>
            </w:pPr>
          </w:p>
        </w:tc>
        <w:tc>
          <w:tcPr>
            <w:tcW w:w="1919" w:type="dxa"/>
            <w:tcBorders>
              <w:top w:val="single" w:sz="4" w:space="0" w:color="auto"/>
              <w:left w:val="nil"/>
              <w:bottom w:val="nil"/>
              <w:right w:val="nil"/>
            </w:tcBorders>
            <w:tcMar>
              <w:top w:w="0" w:type="dxa"/>
              <w:left w:w="28" w:type="dxa"/>
              <w:bottom w:w="0" w:type="dxa"/>
              <w:right w:w="28" w:type="dxa"/>
            </w:tcMar>
          </w:tcPr>
          <w:p w14:paraId="30A9F17A" w14:textId="77777777" w:rsidR="003B7E3B" w:rsidRPr="008031E2" w:rsidRDefault="003B7E3B" w:rsidP="009A67A8">
            <w:pPr>
              <w:numPr>
                <w:ilvl w:val="12"/>
                <w:numId w:val="0"/>
              </w:numPr>
              <w:jc w:val="right"/>
              <w:rPr>
                <w:bCs/>
                <w:iCs/>
                <w:sz w:val="18"/>
                <w:lang w:val="cs-CZ"/>
              </w:rPr>
            </w:pPr>
          </w:p>
        </w:tc>
      </w:tr>
      <w:tr w:rsidR="003B7E3B" w:rsidRPr="008031E2" w14:paraId="72F7F4B6" w14:textId="77777777" w:rsidTr="009A67A8">
        <w:trPr>
          <w:trHeight w:val="20"/>
        </w:trPr>
        <w:tc>
          <w:tcPr>
            <w:tcW w:w="4827" w:type="dxa"/>
            <w:tcMar>
              <w:top w:w="0" w:type="dxa"/>
              <w:left w:w="28" w:type="dxa"/>
              <w:bottom w:w="0" w:type="dxa"/>
              <w:right w:w="28" w:type="dxa"/>
            </w:tcMar>
            <w:hideMark/>
          </w:tcPr>
          <w:p w14:paraId="0E65199B" w14:textId="77777777" w:rsidR="003B7E3B" w:rsidRPr="008031E2" w:rsidRDefault="003B7E3B" w:rsidP="009A67A8">
            <w:pPr>
              <w:numPr>
                <w:ilvl w:val="12"/>
                <w:numId w:val="0"/>
              </w:numPr>
              <w:rPr>
                <w:bCs/>
                <w:iCs/>
                <w:sz w:val="18"/>
                <w:lang w:val="cs-CZ"/>
              </w:rPr>
            </w:pPr>
            <w:r w:rsidRPr="008031E2">
              <w:rPr>
                <w:bCs/>
                <w:iCs/>
                <w:sz w:val="18"/>
                <w:lang w:val="cs-CZ"/>
              </w:rPr>
              <w:t>Jiné ověřovací služby</w:t>
            </w:r>
          </w:p>
        </w:tc>
        <w:tc>
          <w:tcPr>
            <w:tcW w:w="1835" w:type="dxa"/>
            <w:tcMar>
              <w:top w:w="0" w:type="dxa"/>
              <w:left w:w="28" w:type="dxa"/>
              <w:bottom w:w="0" w:type="dxa"/>
              <w:right w:w="28" w:type="dxa"/>
            </w:tcMar>
          </w:tcPr>
          <w:p w14:paraId="57940EA0" w14:textId="77777777" w:rsidR="003B7E3B" w:rsidRPr="008031E2" w:rsidRDefault="003B7E3B" w:rsidP="009A67A8">
            <w:pPr>
              <w:numPr>
                <w:ilvl w:val="12"/>
                <w:numId w:val="0"/>
              </w:numPr>
              <w:jc w:val="right"/>
              <w:rPr>
                <w:bCs/>
                <w:iCs/>
                <w:sz w:val="18"/>
                <w:lang w:val="cs-CZ"/>
              </w:rPr>
            </w:pPr>
          </w:p>
        </w:tc>
        <w:tc>
          <w:tcPr>
            <w:tcW w:w="1919" w:type="dxa"/>
            <w:tcMar>
              <w:top w:w="0" w:type="dxa"/>
              <w:left w:w="28" w:type="dxa"/>
              <w:bottom w:w="0" w:type="dxa"/>
              <w:right w:w="28" w:type="dxa"/>
            </w:tcMar>
          </w:tcPr>
          <w:p w14:paraId="6601ED42" w14:textId="77777777" w:rsidR="003B7E3B" w:rsidRPr="008031E2" w:rsidRDefault="003B7E3B" w:rsidP="009A67A8">
            <w:pPr>
              <w:numPr>
                <w:ilvl w:val="12"/>
                <w:numId w:val="0"/>
              </w:numPr>
              <w:jc w:val="right"/>
              <w:rPr>
                <w:bCs/>
                <w:iCs/>
                <w:sz w:val="18"/>
                <w:lang w:val="cs-CZ"/>
              </w:rPr>
            </w:pPr>
          </w:p>
        </w:tc>
      </w:tr>
      <w:tr w:rsidR="003B7E3B" w:rsidRPr="008031E2" w14:paraId="51AEDC72" w14:textId="77777777" w:rsidTr="009A67A8">
        <w:trPr>
          <w:trHeight w:val="20"/>
        </w:trPr>
        <w:tc>
          <w:tcPr>
            <w:tcW w:w="4827" w:type="dxa"/>
            <w:tcMar>
              <w:top w:w="0" w:type="dxa"/>
              <w:left w:w="28" w:type="dxa"/>
              <w:bottom w:w="0" w:type="dxa"/>
              <w:right w:w="28" w:type="dxa"/>
            </w:tcMar>
            <w:hideMark/>
          </w:tcPr>
          <w:p w14:paraId="2D73CE00" w14:textId="77777777" w:rsidR="003B7E3B" w:rsidRPr="008031E2" w:rsidRDefault="003B7E3B" w:rsidP="009A67A8">
            <w:pPr>
              <w:numPr>
                <w:ilvl w:val="12"/>
                <w:numId w:val="0"/>
              </w:numPr>
              <w:rPr>
                <w:bCs/>
                <w:iCs/>
                <w:sz w:val="18"/>
                <w:lang w:val="cs-CZ"/>
              </w:rPr>
            </w:pPr>
            <w:r w:rsidRPr="008031E2">
              <w:rPr>
                <w:bCs/>
                <w:iCs/>
                <w:sz w:val="18"/>
                <w:lang w:val="cs-CZ"/>
              </w:rPr>
              <w:t>Daňové poradenství</w:t>
            </w:r>
          </w:p>
        </w:tc>
        <w:tc>
          <w:tcPr>
            <w:tcW w:w="1835" w:type="dxa"/>
            <w:tcMar>
              <w:top w:w="0" w:type="dxa"/>
              <w:left w:w="28" w:type="dxa"/>
              <w:bottom w:w="0" w:type="dxa"/>
              <w:right w:w="28" w:type="dxa"/>
            </w:tcMar>
          </w:tcPr>
          <w:p w14:paraId="4EB28E6C" w14:textId="77777777" w:rsidR="003B7E3B" w:rsidRPr="008031E2" w:rsidRDefault="003B7E3B" w:rsidP="009A67A8">
            <w:pPr>
              <w:numPr>
                <w:ilvl w:val="12"/>
                <w:numId w:val="0"/>
              </w:numPr>
              <w:jc w:val="right"/>
              <w:rPr>
                <w:bCs/>
                <w:iCs/>
                <w:sz w:val="18"/>
                <w:lang w:val="cs-CZ"/>
              </w:rPr>
            </w:pPr>
          </w:p>
        </w:tc>
        <w:tc>
          <w:tcPr>
            <w:tcW w:w="1919" w:type="dxa"/>
            <w:tcMar>
              <w:top w:w="0" w:type="dxa"/>
              <w:left w:w="28" w:type="dxa"/>
              <w:bottom w:w="0" w:type="dxa"/>
              <w:right w:w="28" w:type="dxa"/>
            </w:tcMar>
          </w:tcPr>
          <w:p w14:paraId="330E9675" w14:textId="77777777" w:rsidR="003B7E3B" w:rsidRPr="008031E2" w:rsidRDefault="003B7E3B" w:rsidP="009A67A8">
            <w:pPr>
              <w:numPr>
                <w:ilvl w:val="12"/>
                <w:numId w:val="0"/>
              </w:numPr>
              <w:jc w:val="right"/>
              <w:rPr>
                <w:bCs/>
                <w:iCs/>
                <w:sz w:val="18"/>
                <w:lang w:val="cs-CZ"/>
              </w:rPr>
            </w:pPr>
          </w:p>
        </w:tc>
      </w:tr>
      <w:tr w:rsidR="003B7E3B" w:rsidRPr="008031E2" w14:paraId="4AB11F5A" w14:textId="77777777" w:rsidTr="009A67A8">
        <w:trPr>
          <w:trHeight w:val="20"/>
        </w:trPr>
        <w:tc>
          <w:tcPr>
            <w:tcW w:w="4827" w:type="dxa"/>
            <w:tcBorders>
              <w:top w:val="nil"/>
              <w:left w:val="nil"/>
              <w:bottom w:val="single" w:sz="4" w:space="0" w:color="auto"/>
              <w:right w:val="nil"/>
            </w:tcBorders>
            <w:tcMar>
              <w:top w:w="0" w:type="dxa"/>
              <w:left w:w="28" w:type="dxa"/>
              <w:bottom w:w="0" w:type="dxa"/>
              <w:right w:w="28" w:type="dxa"/>
            </w:tcMar>
            <w:hideMark/>
          </w:tcPr>
          <w:p w14:paraId="3C4BE85E" w14:textId="77777777" w:rsidR="003B7E3B" w:rsidRPr="008031E2" w:rsidRDefault="003B7E3B" w:rsidP="009A67A8">
            <w:pPr>
              <w:numPr>
                <w:ilvl w:val="12"/>
                <w:numId w:val="0"/>
              </w:numPr>
              <w:rPr>
                <w:bCs/>
                <w:iCs/>
                <w:sz w:val="18"/>
                <w:lang w:val="cs-CZ"/>
              </w:rPr>
            </w:pPr>
            <w:r w:rsidRPr="008031E2">
              <w:rPr>
                <w:bCs/>
                <w:iCs/>
                <w:sz w:val="18"/>
                <w:lang w:val="cs-CZ"/>
              </w:rPr>
              <w:t>Jiné neauditorské služby</w:t>
            </w:r>
          </w:p>
        </w:tc>
        <w:tc>
          <w:tcPr>
            <w:tcW w:w="1835" w:type="dxa"/>
            <w:tcBorders>
              <w:top w:val="nil"/>
              <w:left w:val="nil"/>
              <w:bottom w:val="single" w:sz="4" w:space="0" w:color="auto"/>
              <w:right w:val="nil"/>
            </w:tcBorders>
            <w:tcMar>
              <w:top w:w="0" w:type="dxa"/>
              <w:left w:w="28" w:type="dxa"/>
              <w:bottom w:w="0" w:type="dxa"/>
              <w:right w:w="28" w:type="dxa"/>
            </w:tcMar>
          </w:tcPr>
          <w:p w14:paraId="471E27A7" w14:textId="77777777" w:rsidR="003B7E3B" w:rsidRPr="008031E2" w:rsidRDefault="003B7E3B" w:rsidP="009A67A8">
            <w:pPr>
              <w:numPr>
                <w:ilvl w:val="12"/>
                <w:numId w:val="0"/>
              </w:numPr>
              <w:jc w:val="right"/>
              <w:rPr>
                <w:bCs/>
                <w:iCs/>
                <w:sz w:val="18"/>
                <w:lang w:val="cs-CZ"/>
              </w:rPr>
            </w:pPr>
          </w:p>
        </w:tc>
        <w:tc>
          <w:tcPr>
            <w:tcW w:w="1919" w:type="dxa"/>
            <w:tcBorders>
              <w:top w:val="nil"/>
              <w:left w:val="nil"/>
              <w:bottom w:val="single" w:sz="4" w:space="0" w:color="auto"/>
              <w:right w:val="nil"/>
            </w:tcBorders>
            <w:tcMar>
              <w:top w:w="0" w:type="dxa"/>
              <w:left w:w="28" w:type="dxa"/>
              <w:bottom w:w="0" w:type="dxa"/>
              <w:right w:w="28" w:type="dxa"/>
            </w:tcMar>
          </w:tcPr>
          <w:p w14:paraId="6AE412C6" w14:textId="77777777" w:rsidR="003B7E3B" w:rsidRPr="008031E2" w:rsidRDefault="003B7E3B" w:rsidP="009A67A8">
            <w:pPr>
              <w:numPr>
                <w:ilvl w:val="12"/>
                <w:numId w:val="0"/>
              </w:numPr>
              <w:jc w:val="right"/>
              <w:rPr>
                <w:bCs/>
                <w:iCs/>
                <w:sz w:val="18"/>
                <w:lang w:val="cs-CZ"/>
              </w:rPr>
            </w:pPr>
          </w:p>
        </w:tc>
      </w:tr>
      <w:tr w:rsidR="003B7E3B" w:rsidRPr="008031E2" w14:paraId="1155BE7D" w14:textId="77777777" w:rsidTr="009A67A8">
        <w:trPr>
          <w:trHeight w:val="20"/>
        </w:trPr>
        <w:tc>
          <w:tcPr>
            <w:tcW w:w="4827" w:type="dxa"/>
            <w:tcBorders>
              <w:top w:val="single" w:sz="4" w:space="0" w:color="auto"/>
              <w:left w:val="nil"/>
              <w:bottom w:val="double" w:sz="4" w:space="0" w:color="auto"/>
              <w:right w:val="nil"/>
            </w:tcBorders>
            <w:tcMar>
              <w:top w:w="0" w:type="dxa"/>
              <w:left w:w="28" w:type="dxa"/>
              <w:bottom w:w="0" w:type="dxa"/>
              <w:right w:w="28" w:type="dxa"/>
            </w:tcMar>
            <w:hideMark/>
          </w:tcPr>
          <w:p w14:paraId="080CAF6B" w14:textId="77777777" w:rsidR="003B7E3B" w:rsidRPr="008031E2" w:rsidRDefault="003B7E3B" w:rsidP="009A67A8">
            <w:pPr>
              <w:numPr>
                <w:ilvl w:val="12"/>
                <w:numId w:val="0"/>
              </w:numPr>
              <w:rPr>
                <w:b/>
                <w:iCs/>
                <w:sz w:val="18"/>
                <w:lang w:val="cs-CZ"/>
              </w:rPr>
            </w:pPr>
            <w:r w:rsidRPr="008031E2">
              <w:rPr>
                <w:b/>
                <w:iCs/>
                <w:sz w:val="18"/>
                <w:lang w:val="cs-CZ"/>
              </w:rPr>
              <w:t>Celkem</w:t>
            </w:r>
          </w:p>
        </w:tc>
        <w:tc>
          <w:tcPr>
            <w:tcW w:w="1835" w:type="dxa"/>
            <w:tcBorders>
              <w:top w:val="single" w:sz="4" w:space="0" w:color="auto"/>
              <w:left w:val="nil"/>
              <w:bottom w:val="double" w:sz="4" w:space="0" w:color="auto"/>
              <w:right w:val="nil"/>
            </w:tcBorders>
            <w:tcMar>
              <w:top w:w="0" w:type="dxa"/>
              <w:left w:w="28" w:type="dxa"/>
              <w:bottom w:w="0" w:type="dxa"/>
              <w:right w:w="28" w:type="dxa"/>
            </w:tcMar>
          </w:tcPr>
          <w:p w14:paraId="69B248AD" w14:textId="77777777" w:rsidR="003B7E3B" w:rsidRPr="008031E2" w:rsidRDefault="003B7E3B" w:rsidP="009A67A8">
            <w:pPr>
              <w:numPr>
                <w:ilvl w:val="12"/>
                <w:numId w:val="0"/>
              </w:numPr>
              <w:jc w:val="right"/>
              <w:rPr>
                <w:b/>
                <w:iCs/>
                <w:sz w:val="18"/>
                <w:lang w:val="cs-CZ"/>
              </w:rPr>
            </w:pPr>
          </w:p>
        </w:tc>
        <w:tc>
          <w:tcPr>
            <w:tcW w:w="1919" w:type="dxa"/>
            <w:tcBorders>
              <w:top w:val="single" w:sz="4" w:space="0" w:color="auto"/>
              <w:left w:val="nil"/>
              <w:bottom w:val="double" w:sz="4" w:space="0" w:color="auto"/>
              <w:right w:val="nil"/>
            </w:tcBorders>
            <w:tcMar>
              <w:top w:w="0" w:type="dxa"/>
              <w:left w:w="28" w:type="dxa"/>
              <w:bottom w:w="0" w:type="dxa"/>
              <w:right w:w="28" w:type="dxa"/>
            </w:tcMar>
          </w:tcPr>
          <w:p w14:paraId="779B0683" w14:textId="77777777" w:rsidR="003B7E3B" w:rsidRPr="008031E2" w:rsidRDefault="003B7E3B" w:rsidP="009A67A8">
            <w:pPr>
              <w:numPr>
                <w:ilvl w:val="12"/>
                <w:numId w:val="0"/>
              </w:numPr>
              <w:jc w:val="right"/>
              <w:rPr>
                <w:b/>
                <w:iCs/>
                <w:sz w:val="18"/>
                <w:lang w:val="cs-CZ"/>
              </w:rPr>
            </w:pPr>
          </w:p>
        </w:tc>
      </w:tr>
    </w:tbl>
    <w:p w14:paraId="1FD5747E" w14:textId="075E663A" w:rsidR="003B7E3B" w:rsidRPr="008031E2" w:rsidRDefault="003B7E3B" w:rsidP="00C42C23">
      <w:pPr>
        <w:pStyle w:val="BodyText3"/>
        <w:ind w:left="600"/>
        <w:jc w:val="both"/>
        <w:rPr>
          <w:b/>
          <w:bCs/>
          <w:i/>
          <w:iCs/>
        </w:rPr>
      </w:pPr>
    </w:p>
    <w:p w14:paraId="3F42A0C3" w14:textId="77777777" w:rsidR="00C42C23" w:rsidRPr="008031E2" w:rsidRDefault="00C42C23" w:rsidP="00680033">
      <w:pPr>
        <w:pStyle w:val="BodyText3"/>
        <w:jc w:val="both"/>
        <w:rPr>
          <w:b/>
          <w:bCs/>
          <w:i/>
          <w:iCs/>
        </w:rPr>
      </w:pPr>
      <w:r w:rsidRPr="008031E2">
        <w:rPr>
          <w:b/>
          <w:bCs/>
          <w:i/>
          <w:iCs/>
        </w:rPr>
        <w:t>(Tyto informace není účetní jednotka povinna uvádět v případě, že je zahrnuta do konsolidované účetní závěrky podle části 5, vyhlášky č. 500/2002 Sb., pokud jsou tyto informace uvedeny v příloze v konsolidované účetní závěrce.)</w:t>
      </w:r>
    </w:p>
    <w:p w14:paraId="53EF2CB1" w14:textId="77777777" w:rsidR="00E65377" w:rsidRPr="008031E2" w:rsidRDefault="00E65377" w:rsidP="00356C84">
      <w:pPr>
        <w:pStyle w:val="Heading2"/>
      </w:pPr>
      <w:bookmarkStart w:id="496" w:name="_Toc457834246"/>
      <w:bookmarkStart w:id="497" w:name="_Toc457897426"/>
      <w:bookmarkStart w:id="498" w:name="_Toc457834247"/>
      <w:bookmarkStart w:id="499" w:name="_Toc457897427"/>
      <w:bookmarkStart w:id="500" w:name="_Toc457834248"/>
      <w:bookmarkStart w:id="501" w:name="_Toc457897428"/>
      <w:bookmarkStart w:id="502" w:name="_Toc457834268"/>
      <w:bookmarkStart w:id="503" w:name="_Toc457897448"/>
      <w:bookmarkStart w:id="504" w:name="_Toc457834269"/>
      <w:bookmarkStart w:id="505" w:name="_Toc457897449"/>
      <w:bookmarkStart w:id="506" w:name="_Toc457834270"/>
      <w:bookmarkStart w:id="507" w:name="_Toc457897450"/>
      <w:bookmarkStart w:id="508" w:name="_Toc457834290"/>
      <w:bookmarkStart w:id="509" w:name="_Toc457897470"/>
      <w:bookmarkStart w:id="510" w:name="_Toc457834291"/>
      <w:bookmarkStart w:id="511" w:name="_Toc457897471"/>
      <w:bookmarkStart w:id="512" w:name="_Toc457834292"/>
      <w:bookmarkStart w:id="513" w:name="_Toc457897472"/>
      <w:bookmarkStart w:id="514" w:name="_Toc457834293"/>
      <w:bookmarkStart w:id="515" w:name="_Toc457897473"/>
      <w:bookmarkStart w:id="516" w:name="_Toc457834294"/>
      <w:bookmarkStart w:id="517" w:name="_Toc457897474"/>
      <w:bookmarkStart w:id="518" w:name="_Toc457834295"/>
      <w:bookmarkStart w:id="519" w:name="_Toc457897475"/>
      <w:bookmarkStart w:id="520" w:name="_Toc457834307"/>
      <w:bookmarkStart w:id="521" w:name="_Toc457897487"/>
      <w:bookmarkStart w:id="522" w:name="_Toc457834308"/>
      <w:bookmarkStart w:id="523" w:name="_Toc457897488"/>
      <w:bookmarkStart w:id="524" w:name="_Toc457834309"/>
      <w:bookmarkStart w:id="525" w:name="_Toc457897489"/>
      <w:bookmarkStart w:id="526" w:name="_Toc457834310"/>
      <w:bookmarkStart w:id="527" w:name="_Toc457897490"/>
      <w:bookmarkStart w:id="528" w:name="_Toc172142270"/>
      <w:bookmarkStart w:id="529" w:name="_Toc40579662"/>
      <w:bookmarkStart w:id="530" w:name="_Toc53393392"/>
      <w:bookmarkStart w:id="531" w:name="_Toc79830254"/>
      <w:bookmarkStart w:id="532" w:name="_Toc85009480"/>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r w:rsidRPr="008031E2">
        <w:t>Závazky neuvedené v rozvaze</w:t>
      </w:r>
      <w:bookmarkEnd w:id="528"/>
    </w:p>
    <w:p w14:paraId="137BC012" w14:textId="68CD08AD" w:rsidR="00D67B2B" w:rsidRPr="008031E2" w:rsidRDefault="008642D4" w:rsidP="00082688">
      <w:pPr>
        <w:pStyle w:val="BodyTextIndent3"/>
        <w:widowControl/>
        <w:numPr>
          <w:ilvl w:val="12"/>
          <w:numId w:val="0"/>
        </w:numPr>
        <w:ind w:left="567"/>
        <w:rPr>
          <w:b w:val="0"/>
          <w:i w:val="0"/>
          <w:lang w:val="cs-CZ"/>
        </w:rPr>
      </w:pPr>
      <w:r w:rsidRPr="008031E2">
        <w:rPr>
          <w:szCs w:val="24"/>
          <w:lang w:val="cs-CZ"/>
        </w:rPr>
        <w:t>(Poznámka: V této kapitole uveďte celkovou výši a povahu závazkových vztahů (pohledávek a dluhů), podmíněných závazkových vztahů a poskytnutých věcných záruk s uvedením jejich povahy a formy, které nejsou vykázány v rozvaze. Zvlášť je třeba uvést penzijní závazky a závazky vůči účetním jednotkám v konsolidačním celku a přidruženým účetním jednotkám. U</w:t>
      </w:r>
      <w:r w:rsidR="00D67B2B" w:rsidRPr="008031E2">
        <w:rPr>
          <w:lang w:val="cs-CZ"/>
        </w:rPr>
        <w:t xml:space="preserve">veďte charakter a obchodní účel </w:t>
      </w:r>
      <w:r w:rsidRPr="008031E2">
        <w:rPr>
          <w:lang w:val="cs-CZ"/>
        </w:rPr>
        <w:t>významných položek, faktory, které mohou ovlivnit vznik ztráty a jejich výši, odhad finančního dopadu, popřípadě zdůvodnění nemožnosti provedení tohoto odhadu</w:t>
      </w:r>
      <w:r w:rsidR="00D67B2B" w:rsidRPr="008031E2">
        <w:rPr>
          <w:lang w:val="cs-CZ"/>
        </w:rPr>
        <w:t>, rizika nebo užitky, pokud jsou významné a pokud je jejich zveřejnění nezbytné k posouzení finanční situace účetní jednotky</w:t>
      </w:r>
      <w:r w:rsidRPr="008031E2">
        <w:rPr>
          <w:lang w:val="cs-CZ"/>
        </w:rPr>
        <w:t>.</w:t>
      </w:r>
    </w:p>
    <w:p w14:paraId="0D84347B" w14:textId="77777777" w:rsidR="00D67B2B" w:rsidRPr="008031E2" w:rsidRDefault="00D67B2B" w:rsidP="00D67B2B">
      <w:pPr>
        <w:rPr>
          <w:b/>
          <w:i/>
          <w:lang w:val="cs-CZ"/>
        </w:rPr>
      </w:pPr>
    </w:p>
    <w:p w14:paraId="23DE002B" w14:textId="77777777" w:rsidR="00D67B2B" w:rsidRPr="008031E2" w:rsidRDefault="00D67B2B" w:rsidP="00D67B2B">
      <w:pPr>
        <w:rPr>
          <w:b/>
          <w:i/>
          <w:lang w:val="cs-CZ"/>
        </w:rPr>
      </w:pPr>
      <w:r w:rsidRPr="008031E2">
        <w:rPr>
          <w:b/>
          <w:i/>
          <w:lang w:val="cs-CZ"/>
        </w:rPr>
        <w:t>Příkladem těchto operací mohou být následující transakce:</w:t>
      </w:r>
    </w:p>
    <w:p w14:paraId="6C5AFAF5" w14:textId="3AD026C6" w:rsidR="004F477F" w:rsidRPr="008031E2" w:rsidRDefault="004F477F" w:rsidP="001739A0">
      <w:pPr>
        <w:pStyle w:val="ListParagraph"/>
        <w:numPr>
          <w:ilvl w:val="0"/>
          <w:numId w:val="6"/>
        </w:numPr>
        <w:tabs>
          <w:tab w:val="left" w:pos="993"/>
        </w:tabs>
        <w:spacing w:after="0" w:line="240" w:lineRule="auto"/>
        <w:jc w:val="both"/>
        <w:rPr>
          <w:i/>
          <w:lang w:val="cs-CZ"/>
        </w:rPr>
      </w:pPr>
      <w:r w:rsidRPr="008031E2">
        <w:rPr>
          <w:i/>
          <w:lang w:val="cs-CZ"/>
        </w:rPr>
        <w:t>významné potenciální ztráty</w:t>
      </w:r>
    </w:p>
    <w:p w14:paraId="5E2F3176" w14:textId="7BE0F6C7" w:rsidR="004F477F" w:rsidRPr="008031E2" w:rsidRDefault="004F477F" w:rsidP="001739A0">
      <w:pPr>
        <w:pStyle w:val="ListParagraph"/>
        <w:numPr>
          <w:ilvl w:val="0"/>
          <w:numId w:val="6"/>
        </w:numPr>
        <w:tabs>
          <w:tab w:val="left" w:pos="993"/>
        </w:tabs>
        <w:spacing w:after="0" w:line="240" w:lineRule="auto"/>
        <w:jc w:val="both"/>
        <w:rPr>
          <w:i/>
          <w:lang w:val="cs-CZ"/>
        </w:rPr>
      </w:pPr>
      <w:r w:rsidRPr="008031E2">
        <w:rPr>
          <w:i/>
          <w:lang w:val="cs-CZ"/>
        </w:rPr>
        <w:t>poskytnuté záruky</w:t>
      </w:r>
    </w:p>
    <w:p w14:paraId="43C38EDC" w14:textId="21F4B678" w:rsidR="004F477F" w:rsidRPr="008031E2" w:rsidRDefault="004F477F" w:rsidP="001739A0">
      <w:pPr>
        <w:pStyle w:val="ListParagraph"/>
        <w:numPr>
          <w:ilvl w:val="0"/>
          <w:numId w:val="6"/>
        </w:numPr>
        <w:tabs>
          <w:tab w:val="left" w:pos="993"/>
        </w:tabs>
        <w:spacing w:after="0" w:line="240" w:lineRule="auto"/>
        <w:jc w:val="both"/>
        <w:rPr>
          <w:i/>
          <w:lang w:val="cs-CZ"/>
        </w:rPr>
      </w:pPr>
      <w:r w:rsidRPr="008031E2">
        <w:rPr>
          <w:i/>
          <w:lang w:val="cs-CZ"/>
        </w:rPr>
        <w:t>soudní spory</w:t>
      </w:r>
    </w:p>
    <w:p w14:paraId="7B02002F" w14:textId="095255EE" w:rsidR="004F477F" w:rsidRPr="008031E2" w:rsidRDefault="004F477F" w:rsidP="001739A0">
      <w:pPr>
        <w:pStyle w:val="ListParagraph"/>
        <w:numPr>
          <w:ilvl w:val="0"/>
          <w:numId w:val="6"/>
        </w:numPr>
        <w:tabs>
          <w:tab w:val="left" w:pos="993"/>
        </w:tabs>
        <w:spacing w:after="0" w:line="240" w:lineRule="auto"/>
        <w:jc w:val="both"/>
        <w:rPr>
          <w:i/>
          <w:lang w:val="cs-CZ"/>
        </w:rPr>
      </w:pPr>
      <w:r w:rsidRPr="008031E2">
        <w:rPr>
          <w:i/>
          <w:lang w:val="cs-CZ"/>
        </w:rPr>
        <w:t>ručení třetím osobám</w:t>
      </w:r>
    </w:p>
    <w:p w14:paraId="4B1A964B" w14:textId="505818FE" w:rsidR="004F477F" w:rsidRPr="008031E2" w:rsidRDefault="004F477F" w:rsidP="001739A0">
      <w:pPr>
        <w:pStyle w:val="ListParagraph"/>
        <w:numPr>
          <w:ilvl w:val="0"/>
          <w:numId w:val="6"/>
        </w:numPr>
        <w:tabs>
          <w:tab w:val="left" w:pos="993"/>
        </w:tabs>
        <w:spacing w:after="0" w:line="240" w:lineRule="auto"/>
        <w:jc w:val="both"/>
        <w:rPr>
          <w:i/>
          <w:lang w:val="cs-CZ"/>
        </w:rPr>
      </w:pPr>
      <w:r w:rsidRPr="008031E2">
        <w:rPr>
          <w:i/>
          <w:lang w:val="cs-CZ"/>
        </w:rPr>
        <w:t>závazky spojené s výstavbou a pořizováním majetku</w:t>
      </w:r>
    </w:p>
    <w:p w14:paraId="73AD09A6" w14:textId="67D1207D" w:rsidR="004F477F" w:rsidRPr="008031E2" w:rsidRDefault="004F477F" w:rsidP="001739A0">
      <w:pPr>
        <w:pStyle w:val="ListParagraph"/>
        <w:numPr>
          <w:ilvl w:val="0"/>
          <w:numId w:val="6"/>
        </w:numPr>
        <w:tabs>
          <w:tab w:val="left" w:pos="993"/>
        </w:tabs>
        <w:spacing w:after="0" w:line="240" w:lineRule="auto"/>
        <w:jc w:val="both"/>
        <w:rPr>
          <w:i/>
          <w:lang w:val="cs-CZ"/>
        </w:rPr>
      </w:pPr>
      <w:r w:rsidRPr="008031E2">
        <w:rPr>
          <w:i/>
          <w:lang w:val="cs-CZ"/>
        </w:rPr>
        <w:t>ekologické závazky</w:t>
      </w:r>
    </w:p>
    <w:p w14:paraId="16B92EEA" w14:textId="795A8C6D" w:rsidR="00D67B2B" w:rsidRPr="008031E2" w:rsidRDefault="00D67B2B" w:rsidP="001739A0">
      <w:pPr>
        <w:pStyle w:val="ListParagraph"/>
        <w:numPr>
          <w:ilvl w:val="0"/>
          <w:numId w:val="6"/>
        </w:numPr>
        <w:tabs>
          <w:tab w:val="left" w:pos="993"/>
        </w:tabs>
        <w:spacing w:after="0" w:line="240" w:lineRule="auto"/>
        <w:jc w:val="both"/>
        <w:rPr>
          <w:i/>
          <w:lang w:val="cs-CZ"/>
        </w:rPr>
      </w:pPr>
      <w:r w:rsidRPr="008031E2">
        <w:rPr>
          <w:i/>
          <w:lang w:val="cs-CZ"/>
        </w:rPr>
        <w:t>faktoring pohledávek</w:t>
      </w:r>
    </w:p>
    <w:p w14:paraId="594990D0" w14:textId="77777777" w:rsidR="00D67B2B" w:rsidRPr="008031E2" w:rsidRDefault="00D67B2B" w:rsidP="001739A0">
      <w:pPr>
        <w:pStyle w:val="ListParagraph"/>
        <w:numPr>
          <w:ilvl w:val="0"/>
          <w:numId w:val="6"/>
        </w:numPr>
        <w:tabs>
          <w:tab w:val="left" w:pos="993"/>
        </w:tabs>
        <w:spacing w:after="0" w:line="240" w:lineRule="auto"/>
        <w:jc w:val="both"/>
        <w:rPr>
          <w:i/>
          <w:lang w:val="cs-CZ"/>
        </w:rPr>
      </w:pPr>
      <w:r w:rsidRPr="008031E2">
        <w:rPr>
          <w:i/>
          <w:lang w:val="cs-CZ"/>
        </w:rPr>
        <w:t>kombinované dohody o prodeji a zpětném odkupu</w:t>
      </w:r>
    </w:p>
    <w:p w14:paraId="7645522D" w14:textId="77777777" w:rsidR="00D67B2B" w:rsidRPr="008031E2" w:rsidRDefault="00D67B2B" w:rsidP="001739A0">
      <w:pPr>
        <w:pStyle w:val="ListParagraph"/>
        <w:numPr>
          <w:ilvl w:val="0"/>
          <w:numId w:val="6"/>
        </w:numPr>
        <w:tabs>
          <w:tab w:val="left" w:pos="993"/>
        </w:tabs>
        <w:spacing w:after="0" w:line="240" w:lineRule="auto"/>
        <w:jc w:val="both"/>
        <w:rPr>
          <w:i/>
          <w:lang w:val="cs-CZ"/>
        </w:rPr>
      </w:pPr>
      <w:r w:rsidRPr="008031E2">
        <w:rPr>
          <w:i/>
          <w:lang w:val="cs-CZ"/>
        </w:rPr>
        <w:t>ujednání o konsignačním skladu</w:t>
      </w:r>
    </w:p>
    <w:p w14:paraId="5C6E87A6" w14:textId="77777777" w:rsidR="00D67B2B" w:rsidRPr="008031E2" w:rsidRDefault="00D67B2B" w:rsidP="001739A0">
      <w:pPr>
        <w:pStyle w:val="ListParagraph"/>
        <w:numPr>
          <w:ilvl w:val="0"/>
          <w:numId w:val="6"/>
        </w:numPr>
        <w:tabs>
          <w:tab w:val="left" w:pos="993"/>
        </w:tabs>
        <w:spacing w:after="0" w:line="240" w:lineRule="auto"/>
        <w:jc w:val="both"/>
        <w:rPr>
          <w:i/>
          <w:lang w:val="cs-CZ"/>
        </w:rPr>
      </w:pPr>
      <w:r w:rsidRPr="008031E2">
        <w:rPr>
          <w:i/>
          <w:lang w:val="cs-CZ"/>
        </w:rPr>
        <w:t>dohody ber nebo zaplať (take or pay)</w:t>
      </w:r>
    </w:p>
    <w:p w14:paraId="1756DC86" w14:textId="77777777" w:rsidR="00D67B2B" w:rsidRPr="008031E2" w:rsidRDefault="00D67B2B" w:rsidP="001739A0">
      <w:pPr>
        <w:pStyle w:val="ListParagraph"/>
        <w:numPr>
          <w:ilvl w:val="0"/>
          <w:numId w:val="6"/>
        </w:numPr>
        <w:tabs>
          <w:tab w:val="left" w:pos="993"/>
        </w:tabs>
        <w:spacing w:after="0" w:line="240" w:lineRule="auto"/>
        <w:jc w:val="both"/>
        <w:rPr>
          <w:i/>
          <w:lang w:val="cs-CZ"/>
        </w:rPr>
      </w:pPr>
      <w:r w:rsidRPr="008031E2">
        <w:rPr>
          <w:i/>
          <w:lang w:val="cs-CZ"/>
        </w:rPr>
        <w:t>sekuritizace sjednaná prostřednictvím samostatných společností a neregistrovaných subjektů</w:t>
      </w:r>
    </w:p>
    <w:p w14:paraId="7A56C5C3" w14:textId="77777777" w:rsidR="00D67B2B" w:rsidRPr="008031E2" w:rsidRDefault="00D67B2B" w:rsidP="001739A0">
      <w:pPr>
        <w:pStyle w:val="ListParagraph"/>
        <w:numPr>
          <w:ilvl w:val="0"/>
          <w:numId w:val="6"/>
        </w:numPr>
        <w:tabs>
          <w:tab w:val="left" w:pos="993"/>
        </w:tabs>
        <w:spacing w:after="0" w:line="240" w:lineRule="auto"/>
        <w:jc w:val="both"/>
        <w:rPr>
          <w:i/>
          <w:lang w:val="cs-CZ"/>
        </w:rPr>
      </w:pPr>
      <w:r w:rsidRPr="008031E2">
        <w:rPr>
          <w:i/>
          <w:lang w:val="cs-CZ"/>
        </w:rPr>
        <w:t>aktiva daná do zástavy</w:t>
      </w:r>
    </w:p>
    <w:p w14:paraId="6DEDB5CF" w14:textId="5D7A9C85" w:rsidR="00D67B2B" w:rsidRPr="008031E2" w:rsidRDefault="00D67B2B" w:rsidP="001739A0">
      <w:pPr>
        <w:pStyle w:val="ListParagraph"/>
        <w:numPr>
          <w:ilvl w:val="0"/>
          <w:numId w:val="6"/>
        </w:numPr>
        <w:tabs>
          <w:tab w:val="left" w:pos="993"/>
        </w:tabs>
        <w:spacing w:after="0" w:line="240" w:lineRule="auto"/>
        <w:jc w:val="both"/>
        <w:rPr>
          <w:i/>
          <w:lang w:val="cs-CZ"/>
        </w:rPr>
      </w:pPr>
      <w:r w:rsidRPr="008031E2">
        <w:rPr>
          <w:i/>
          <w:lang w:val="cs-CZ"/>
        </w:rPr>
        <w:t xml:space="preserve">ujednání o </w:t>
      </w:r>
      <w:r w:rsidR="008C5373" w:rsidRPr="008031E2">
        <w:rPr>
          <w:i/>
          <w:lang w:val="cs-CZ"/>
        </w:rPr>
        <w:t xml:space="preserve">operativním </w:t>
      </w:r>
      <w:r w:rsidRPr="008031E2">
        <w:rPr>
          <w:i/>
          <w:lang w:val="cs-CZ"/>
        </w:rPr>
        <w:t>leasingu</w:t>
      </w:r>
    </w:p>
    <w:p w14:paraId="5364BCA9" w14:textId="3088B31A" w:rsidR="00D67B2B" w:rsidRPr="008031E2" w:rsidRDefault="00D67B2B" w:rsidP="001739A0">
      <w:pPr>
        <w:pStyle w:val="ListParagraph"/>
        <w:numPr>
          <w:ilvl w:val="0"/>
          <w:numId w:val="6"/>
        </w:numPr>
        <w:tabs>
          <w:tab w:val="left" w:pos="993"/>
        </w:tabs>
        <w:spacing w:after="0" w:line="240" w:lineRule="auto"/>
        <w:jc w:val="both"/>
        <w:rPr>
          <w:i/>
          <w:lang w:val="cs-CZ"/>
        </w:rPr>
      </w:pPr>
      <w:r w:rsidRPr="008031E2">
        <w:rPr>
          <w:i/>
          <w:lang w:val="cs-CZ"/>
        </w:rPr>
        <w:t>subdodavatelské zajišťov</w:t>
      </w:r>
      <w:r w:rsidR="00982B81">
        <w:rPr>
          <w:i/>
          <w:lang w:val="cs-CZ"/>
        </w:rPr>
        <w:t>á</w:t>
      </w:r>
      <w:r w:rsidRPr="008031E2">
        <w:rPr>
          <w:i/>
          <w:lang w:val="cs-CZ"/>
        </w:rPr>
        <w:t>ní operací</w:t>
      </w:r>
    </w:p>
    <w:p w14:paraId="055586DB" w14:textId="074BB8F3" w:rsidR="00D67B2B" w:rsidRPr="008031E2" w:rsidRDefault="00D67B2B" w:rsidP="001739A0">
      <w:pPr>
        <w:numPr>
          <w:ilvl w:val="0"/>
          <w:numId w:val="6"/>
        </w:numPr>
        <w:rPr>
          <w:b/>
          <w:i/>
          <w:lang w:val="cs-CZ"/>
        </w:rPr>
      </w:pPr>
      <w:r w:rsidRPr="008031E2">
        <w:rPr>
          <w:i/>
          <w:lang w:val="cs-CZ"/>
        </w:rPr>
        <w:t>drobný nehmotný a hmotný majetek</w:t>
      </w:r>
      <w:r w:rsidR="00C119D1">
        <w:rPr>
          <w:i/>
          <w:lang w:val="cs-CZ"/>
        </w:rPr>
        <w:t>)</w:t>
      </w:r>
    </w:p>
    <w:p w14:paraId="5D5D35A8" w14:textId="77777777" w:rsidR="008642D4" w:rsidRPr="008031E2" w:rsidRDefault="008642D4" w:rsidP="008642D4">
      <w:pPr>
        <w:pStyle w:val="BodyTextIndent3"/>
        <w:widowControl/>
        <w:numPr>
          <w:ilvl w:val="12"/>
          <w:numId w:val="0"/>
        </w:numPr>
        <w:ind w:left="567"/>
        <w:rPr>
          <w:szCs w:val="24"/>
          <w:lang w:val="cs-CZ"/>
        </w:rPr>
      </w:pPr>
    </w:p>
    <w:p w14:paraId="21364FE7" w14:textId="77777777" w:rsidR="008642D4" w:rsidRPr="008031E2" w:rsidRDefault="008642D4" w:rsidP="008642D4">
      <w:pPr>
        <w:numPr>
          <w:ilvl w:val="12"/>
          <w:numId w:val="0"/>
        </w:numPr>
        <w:ind w:left="567"/>
        <w:rPr>
          <w:b/>
          <w:lang w:val="cs-CZ"/>
        </w:rPr>
      </w:pPr>
      <w:r w:rsidRPr="008031E2">
        <w:rPr>
          <w:b/>
          <w:lang w:val="cs-CZ"/>
        </w:rPr>
        <w:t>Významné potenciální ztráty</w:t>
      </w:r>
    </w:p>
    <w:p w14:paraId="3BA41CAC" w14:textId="77777777" w:rsidR="008642D4" w:rsidRPr="008031E2" w:rsidRDefault="008642D4" w:rsidP="008642D4">
      <w:pPr>
        <w:numPr>
          <w:ilvl w:val="12"/>
          <w:numId w:val="0"/>
        </w:numPr>
        <w:ind w:left="567"/>
        <w:rPr>
          <w:lang w:val="cs-CZ"/>
        </w:rPr>
      </w:pPr>
    </w:p>
    <w:p w14:paraId="21ECBE77" w14:textId="77777777" w:rsidR="008642D4" w:rsidRPr="008031E2" w:rsidRDefault="008642D4" w:rsidP="008642D4">
      <w:pPr>
        <w:pStyle w:val="BodyTextIndent3"/>
        <w:widowControl/>
        <w:numPr>
          <w:ilvl w:val="12"/>
          <w:numId w:val="0"/>
        </w:numPr>
        <w:ind w:left="567"/>
        <w:rPr>
          <w:lang w:val="cs-CZ"/>
        </w:rPr>
      </w:pPr>
      <w:r w:rsidRPr="008031E2">
        <w:rPr>
          <w:lang w:val="cs-CZ"/>
        </w:rPr>
        <w:t>(Uveďte další významné potenciální ztráty, na které nebyla vytvořena v účetnictví rezerva, jejichž realizace závisí na uskutečnění jedné nebo více nejistých budoucích událostí.)</w:t>
      </w:r>
    </w:p>
    <w:p w14:paraId="125395C1" w14:textId="77777777" w:rsidR="008642D4" w:rsidRPr="008031E2" w:rsidRDefault="008642D4" w:rsidP="008642D4">
      <w:pPr>
        <w:numPr>
          <w:ilvl w:val="12"/>
          <w:numId w:val="0"/>
        </w:numPr>
        <w:ind w:left="567"/>
        <w:rPr>
          <w:lang w:val="cs-CZ"/>
        </w:rPr>
      </w:pPr>
    </w:p>
    <w:p w14:paraId="2BA4BB45" w14:textId="77777777" w:rsidR="008642D4" w:rsidRPr="008031E2" w:rsidRDefault="008642D4" w:rsidP="008642D4">
      <w:pPr>
        <w:numPr>
          <w:ilvl w:val="12"/>
          <w:numId w:val="0"/>
        </w:numPr>
        <w:ind w:left="567"/>
        <w:rPr>
          <w:b/>
          <w:i/>
          <w:lang w:val="cs-CZ"/>
        </w:rPr>
      </w:pPr>
      <w:r w:rsidRPr="008031E2">
        <w:rPr>
          <w:b/>
          <w:i/>
          <w:lang w:val="cs-CZ"/>
        </w:rPr>
        <w:t>(Uveďte</w:t>
      </w:r>
    </w:p>
    <w:p w14:paraId="69B11BB5" w14:textId="77777777" w:rsidR="008642D4" w:rsidRPr="008031E2" w:rsidRDefault="008642D4" w:rsidP="008642D4">
      <w:pPr>
        <w:numPr>
          <w:ilvl w:val="12"/>
          <w:numId w:val="0"/>
        </w:numPr>
        <w:ind w:left="567"/>
        <w:rPr>
          <w:b/>
          <w:i/>
          <w:lang w:val="cs-CZ"/>
        </w:rPr>
      </w:pPr>
    </w:p>
    <w:p w14:paraId="4A80E032" w14:textId="77777777" w:rsidR="008642D4" w:rsidRPr="008031E2" w:rsidRDefault="008642D4" w:rsidP="001739A0">
      <w:pPr>
        <w:numPr>
          <w:ilvl w:val="0"/>
          <w:numId w:val="4"/>
        </w:numPr>
        <w:jc w:val="both"/>
        <w:rPr>
          <w:b/>
          <w:i/>
          <w:lang w:val="cs-CZ"/>
        </w:rPr>
      </w:pPr>
      <w:r w:rsidRPr="008031E2">
        <w:rPr>
          <w:b/>
          <w:i/>
          <w:lang w:val="cs-CZ"/>
        </w:rPr>
        <w:t>popis této nejisté události</w:t>
      </w:r>
    </w:p>
    <w:p w14:paraId="4D25B827" w14:textId="77777777" w:rsidR="008642D4" w:rsidRPr="008031E2" w:rsidRDefault="008642D4" w:rsidP="001739A0">
      <w:pPr>
        <w:numPr>
          <w:ilvl w:val="0"/>
          <w:numId w:val="4"/>
        </w:numPr>
        <w:jc w:val="both"/>
        <w:rPr>
          <w:b/>
          <w:i/>
          <w:u w:val="single"/>
          <w:lang w:val="cs-CZ"/>
        </w:rPr>
      </w:pPr>
      <w:r w:rsidRPr="008031E2">
        <w:rPr>
          <w:b/>
          <w:i/>
          <w:lang w:val="cs-CZ"/>
        </w:rPr>
        <w:t>faktory ovlivňující vznik ztráty</w:t>
      </w:r>
    </w:p>
    <w:p w14:paraId="3B168FC7" w14:textId="77777777" w:rsidR="008642D4" w:rsidRPr="008031E2" w:rsidRDefault="008642D4" w:rsidP="001739A0">
      <w:pPr>
        <w:numPr>
          <w:ilvl w:val="0"/>
          <w:numId w:val="4"/>
        </w:numPr>
        <w:jc w:val="both"/>
        <w:rPr>
          <w:b/>
          <w:i/>
          <w:u w:val="single"/>
          <w:lang w:val="cs-CZ"/>
        </w:rPr>
      </w:pPr>
      <w:r w:rsidRPr="008031E2">
        <w:rPr>
          <w:b/>
          <w:i/>
          <w:lang w:val="cs-CZ"/>
        </w:rPr>
        <w:t>odhad výše ztráty</w:t>
      </w:r>
    </w:p>
    <w:p w14:paraId="6B969670" w14:textId="7F030735" w:rsidR="008642D4" w:rsidRPr="008031E2" w:rsidRDefault="008642D4" w:rsidP="001739A0">
      <w:pPr>
        <w:numPr>
          <w:ilvl w:val="0"/>
          <w:numId w:val="4"/>
        </w:numPr>
        <w:jc w:val="both"/>
        <w:rPr>
          <w:b/>
          <w:i/>
          <w:u w:val="single"/>
          <w:lang w:val="cs-CZ"/>
        </w:rPr>
      </w:pPr>
      <w:r w:rsidRPr="008031E2">
        <w:rPr>
          <w:b/>
          <w:i/>
          <w:lang w:val="cs-CZ"/>
        </w:rPr>
        <w:t>odhad finančního účinku, pokud nejisté skutečnosti nastanou, popř. zdůvodnění nemožnosti provedení tohoto odhadu)</w:t>
      </w:r>
    </w:p>
    <w:p w14:paraId="0B163C07" w14:textId="77777777" w:rsidR="008642D4" w:rsidRPr="008031E2" w:rsidRDefault="008642D4" w:rsidP="008642D4">
      <w:pPr>
        <w:rPr>
          <w:lang w:val="cs-CZ"/>
        </w:rPr>
      </w:pPr>
    </w:p>
    <w:p w14:paraId="1FE6253E" w14:textId="77777777" w:rsidR="001739A0" w:rsidRPr="008031E2" w:rsidRDefault="001739A0">
      <w:pPr>
        <w:ind w:left="0"/>
        <w:rPr>
          <w:b/>
          <w:iCs/>
          <w:lang w:val="cs-CZ"/>
        </w:rPr>
      </w:pPr>
      <w:r w:rsidRPr="008031E2">
        <w:rPr>
          <w:b/>
          <w:iCs/>
          <w:lang w:val="cs-CZ"/>
        </w:rPr>
        <w:br w:type="page"/>
      </w:r>
    </w:p>
    <w:p w14:paraId="6F099D66" w14:textId="74093293" w:rsidR="008642D4" w:rsidRPr="008031E2" w:rsidRDefault="008642D4" w:rsidP="008642D4">
      <w:pPr>
        <w:outlineLvl w:val="0"/>
        <w:rPr>
          <w:b/>
          <w:iCs/>
          <w:lang w:val="cs-CZ"/>
        </w:rPr>
      </w:pPr>
      <w:r w:rsidRPr="008031E2">
        <w:rPr>
          <w:b/>
          <w:iCs/>
          <w:lang w:val="cs-CZ"/>
        </w:rPr>
        <w:t>Vystavené záruční směnky</w:t>
      </w:r>
    </w:p>
    <w:p w14:paraId="5EE84F7C" w14:textId="77777777" w:rsidR="008642D4" w:rsidRPr="008031E2" w:rsidRDefault="008642D4" w:rsidP="008642D4">
      <w:pPr>
        <w:rPr>
          <w:lang w:val="cs-CZ"/>
        </w:rPr>
      </w:pPr>
    </w:p>
    <w:p w14:paraId="113E2496" w14:textId="77777777" w:rsidR="008642D4" w:rsidRPr="008031E2" w:rsidRDefault="008642D4" w:rsidP="008642D4">
      <w:pPr>
        <w:pStyle w:val="BodyTextIndent3"/>
        <w:widowControl/>
        <w:rPr>
          <w:szCs w:val="24"/>
          <w:lang w:val="cs-CZ"/>
        </w:rPr>
      </w:pPr>
      <w:r w:rsidRPr="008031E2">
        <w:rPr>
          <w:szCs w:val="24"/>
          <w:lang w:val="cs-CZ"/>
        </w:rPr>
        <w:t>(Uveďte informace k vystaveným směnkám, které nejsou zaneseny v účetnictví.)</w:t>
      </w:r>
    </w:p>
    <w:p w14:paraId="180E4E7C" w14:textId="77777777" w:rsidR="008642D4" w:rsidRPr="008031E2" w:rsidRDefault="008642D4" w:rsidP="008642D4">
      <w:pPr>
        <w:rPr>
          <w:lang w:val="cs-CZ"/>
        </w:rPr>
      </w:pPr>
    </w:p>
    <w:p w14:paraId="77E5A32A" w14:textId="77777777" w:rsidR="008642D4" w:rsidRPr="008031E2" w:rsidRDefault="008642D4" w:rsidP="008642D4">
      <w:pPr>
        <w:rPr>
          <w:lang w:val="cs-CZ"/>
        </w:rPr>
      </w:pPr>
      <w:r w:rsidRPr="008031E2">
        <w:rPr>
          <w:lang w:val="cs-CZ"/>
        </w:rPr>
        <w:t>Rozdělení na:</w:t>
      </w:r>
    </w:p>
    <w:p w14:paraId="3FB18455" w14:textId="77777777" w:rsidR="008642D4" w:rsidRPr="008031E2" w:rsidRDefault="008642D4" w:rsidP="008642D4">
      <w:pPr>
        <w:rPr>
          <w:lang w:val="cs-CZ"/>
        </w:rPr>
      </w:pPr>
    </w:p>
    <w:p w14:paraId="182E974F" w14:textId="77777777" w:rsidR="008642D4" w:rsidRPr="008031E2" w:rsidRDefault="008642D4" w:rsidP="008642D4">
      <w:pPr>
        <w:outlineLvl w:val="0"/>
        <w:rPr>
          <w:lang w:val="cs-CZ"/>
        </w:rPr>
      </w:pPr>
      <w:r w:rsidRPr="008031E2">
        <w:rPr>
          <w:lang w:val="cs-CZ"/>
        </w:rPr>
        <w:t>a) směnky nevztahující se ke konkrétní transakci</w:t>
      </w:r>
    </w:p>
    <w:p w14:paraId="4E6F70CA" w14:textId="77777777" w:rsidR="008642D4" w:rsidRPr="008031E2" w:rsidRDefault="008642D4" w:rsidP="008642D4">
      <w:pPr>
        <w:outlineLvl w:val="0"/>
        <w:rPr>
          <w:lang w:val="cs-CZ"/>
        </w:rPr>
      </w:pPr>
    </w:p>
    <w:p w14:paraId="2446CCFA" w14:textId="323880A7" w:rsidR="008642D4" w:rsidRPr="008031E2" w:rsidRDefault="008642D4" w:rsidP="008642D4">
      <w:pPr>
        <w:jc w:val="both"/>
        <w:rPr>
          <w:b/>
          <w:i/>
          <w:lang w:val="cs-CZ"/>
        </w:rPr>
      </w:pPr>
      <w:r w:rsidRPr="008031E2">
        <w:rPr>
          <w:b/>
          <w:i/>
          <w:lang w:val="cs-CZ"/>
        </w:rPr>
        <w:t xml:space="preserve">(Uveďte seznam směnek s příslušnými </w:t>
      </w:r>
      <w:r w:rsidR="00C119D1" w:rsidRPr="008031E2">
        <w:rPr>
          <w:b/>
          <w:i/>
          <w:lang w:val="cs-CZ"/>
        </w:rPr>
        <w:t>informacemi – subjekt</w:t>
      </w:r>
      <w:r w:rsidRPr="008031E2">
        <w:rPr>
          <w:b/>
          <w:i/>
          <w:lang w:val="cs-CZ"/>
        </w:rPr>
        <w:t>(-y), částka, měna, splatnost, ...)</w:t>
      </w:r>
    </w:p>
    <w:p w14:paraId="4B325342" w14:textId="77777777" w:rsidR="008642D4" w:rsidRPr="008031E2" w:rsidRDefault="008642D4" w:rsidP="008642D4">
      <w:pPr>
        <w:rPr>
          <w:b/>
          <w:lang w:val="cs-CZ"/>
        </w:rPr>
      </w:pPr>
    </w:p>
    <w:p w14:paraId="64B0ECE8" w14:textId="77777777" w:rsidR="008642D4" w:rsidRPr="008031E2" w:rsidRDefault="008642D4" w:rsidP="008642D4">
      <w:pPr>
        <w:outlineLvl w:val="0"/>
        <w:rPr>
          <w:lang w:val="cs-CZ"/>
        </w:rPr>
      </w:pPr>
      <w:r w:rsidRPr="008031E2">
        <w:rPr>
          <w:lang w:val="cs-CZ"/>
        </w:rPr>
        <w:t>b) směnky související s konkrétní transakcí</w:t>
      </w:r>
    </w:p>
    <w:p w14:paraId="727D69A1" w14:textId="77777777" w:rsidR="008642D4" w:rsidRPr="008031E2" w:rsidRDefault="008642D4" w:rsidP="008642D4">
      <w:pPr>
        <w:outlineLvl w:val="0"/>
        <w:rPr>
          <w:lang w:val="cs-CZ"/>
        </w:rPr>
      </w:pPr>
    </w:p>
    <w:p w14:paraId="504A2E2A" w14:textId="77777777" w:rsidR="008642D4" w:rsidRPr="008031E2" w:rsidRDefault="008642D4" w:rsidP="008642D4">
      <w:pPr>
        <w:pStyle w:val="BodyTextIndent3"/>
        <w:widowControl/>
        <w:rPr>
          <w:szCs w:val="24"/>
          <w:lang w:val="cs-CZ"/>
        </w:rPr>
      </w:pPr>
      <w:r w:rsidRPr="008031E2">
        <w:rPr>
          <w:szCs w:val="24"/>
          <w:lang w:val="cs-CZ"/>
        </w:rPr>
        <w:t>(Uveďte seznam směnek a k nim vztahující se transakce s příslušnými informacemi</w:t>
      </w:r>
      <w:r w:rsidRPr="008031E2">
        <w:rPr>
          <w:szCs w:val="24"/>
          <w:lang w:val="cs-CZ"/>
        </w:rPr>
        <w:br/>
        <w:t>- subjekt(-y), částka směnky, měna, splatnost, částka transakce, úrok, ...)</w:t>
      </w:r>
    </w:p>
    <w:p w14:paraId="48D9D1A8" w14:textId="77777777" w:rsidR="008642D4" w:rsidRPr="008031E2" w:rsidRDefault="008642D4" w:rsidP="008642D4">
      <w:pPr>
        <w:rPr>
          <w:lang w:val="cs-CZ"/>
        </w:rPr>
      </w:pPr>
    </w:p>
    <w:p w14:paraId="674CF00C" w14:textId="77777777" w:rsidR="008642D4" w:rsidRPr="008031E2" w:rsidRDefault="008642D4" w:rsidP="008642D4">
      <w:pPr>
        <w:outlineLvl w:val="0"/>
        <w:rPr>
          <w:b/>
          <w:iCs/>
          <w:lang w:val="cs-CZ"/>
        </w:rPr>
      </w:pPr>
      <w:r w:rsidRPr="008031E2">
        <w:rPr>
          <w:b/>
          <w:iCs/>
          <w:lang w:val="cs-CZ"/>
        </w:rPr>
        <w:t>Soudní spory</w:t>
      </w:r>
    </w:p>
    <w:p w14:paraId="0DA1EA48" w14:textId="77777777" w:rsidR="008642D4" w:rsidRPr="008031E2" w:rsidRDefault="008642D4" w:rsidP="008642D4">
      <w:pPr>
        <w:rPr>
          <w:b/>
          <w:i/>
          <w:lang w:val="cs-CZ"/>
        </w:rPr>
      </w:pPr>
    </w:p>
    <w:p w14:paraId="17A5918B" w14:textId="43D393C6" w:rsidR="008642D4" w:rsidRPr="008031E2" w:rsidRDefault="008642D4" w:rsidP="008642D4">
      <w:pPr>
        <w:pStyle w:val="BodyTextIndent2"/>
        <w:widowControl/>
        <w:rPr>
          <w:lang w:val="cs-CZ"/>
        </w:rPr>
      </w:pPr>
      <w:r w:rsidRPr="008031E2">
        <w:rPr>
          <w:lang w:val="cs-CZ"/>
        </w:rPr>
        <w:t>K 31.12.</w:t>
      </w:r>
      <w:r w:rsidR="00BD2DFC" w:rsidRPr="008031E2">
        <w:rPr>
          <w:lang w:val="cs-CZ"/>
        </w:rPr>
        <w:t>2024</w:t>
      </w:r>
      <w:r w:rsidRPr="008031E2">
        <w:rPr>
          <w:lang w:val="cs-CZ"/>
        </w:rPr>
        <w:t xml:space="preserve"> se společnost neúčastnila žádného soudního sporu, jehož rozhodnutí by mělo </w:t>
      </w:r>
      <w:r w:rsidR="00784F01" w:rsidRPr="008031E2">
        <w:rPr>
          <w:lang w:val="cs-CZ"/>
        </w:rPr>
        <w:t xml:space="preserve">významný </w:t>
      </w:r>
      <w:r w:rsidRPr="008031E2">
        <w:rPr>
          <w:lang w:val="cs-CZ"/>
        </w:rPr>
        <w:t xml:space="preserve">dopad na společnost. </w:t>
      </w:r>
    </w:p>
    <w:p w14:paraId="45CD3C9D" w14:textId="77777777" w:rsidR="008642D4" w:rsidRPr="008031E2" w:rsidRDefault="008642D4" w:rsidP="008642D4">
      <w:pPr>
        <w:pStyle w:val="BodyTextIndent2"/>
        <w:widowControl/>
        <w:rPr>
          <w:b/>
          <w:lang w:val="cs-CZ"/>
        </w:rPr>
      </w:pPr>
    </w:p>
    <w:p w14:paraId="6D9B38EF" w14:textId="77777777" w:rsidR="008642D4" w:rsidRPr="008031E2" w:rsidRDefault="008642D4" w:rsidP="008642D4">
      <w:pPr>
        <w:pStyle w:val="BodyTextIndent2"/>
        <w:widowControl/>
        <w:rPr>
          <w:b/>
          <w:lang w:val="cs-CZ"/>
        </w:rPr>
      </w:pPr>
      <w:r w:rsidRPr="008031E2">
        <w:rPr>
          <w:b/>
          <w:lang w:val="cs-CZ"/>
        </w:rPr>
        <w:t>NEBO</w:t>
      </w:r>
    </w:p>
    <w:p w14:paraId="76E42A39" w14:textId="77777777" w:rsidR="008642D4" w:rsidRPr="008031E2" w:rsidRDefault="008642D4" w:rsidP="008642D4">
      <w:pPr>
        <w:pStyle w:val="BodyTextIndent2"/>
        <w:widowControl/>
        <w:rPr>
          <w:i/>
          <w:lang w:val="cs-CZ"/>
        </w:rPr>
      </w:pPr>
    </w:p>
    <w:p w14:paraId="2A34C139" w14:textId="77777777" w:rsidR="008642D4" w:rsidRPr="008031E2" w:rsidRDefault="008642D4" w:rsidP="008642D4">
      <w:pPr>
        <w:pStyle w:val="BodyTextIndent2"/>
        <w:widowControl/>
        <w:rPr>
          <w:b/>
          <w:bCs/>
          <w:i/>
          <w:lang w:val="cs-CZ"/>
        </w:rPr>
      </w:pPr>
      <w:r w:rsidRPr="008031E2">
        <w:rPr>
          <w:b/>
          <w:bCs/>
          <w:i/>
          <w:lang w:val="cs-CZ"/>
        </w:rPr>
        <w:t>(Uveďte stručný popis soudních sporů s podstatným dopadem na společnost.)</w:t>
      </w:r>
    </w:p>
    <w:p w14:paraId="0A1EC249" w14:textId="77777777" w:rsidR="00982B81" w:rsidRDefault="00982B81" w:rsidP="008642D4">
      <w:pPr>
        <w:rPr>
          <w:b/>
          <w:iCs/>
          <w:lang w:val="cs-CZ"/>
        </w:rPr>
      </w:pPr>
    </w:p>
    <w:p w14:paraId="3082CDBE" w14:textId="1C692E37" w:rsidR="008642D4" w:rsidRPr="008031E2" w:rsidRDefault="008642D4" w:rsidP="008642D4">
      <w:pPr>
        <w:rPr>
          <w:b/>
          <w:iCs/>
          <w:lang w:val="cs-CZ"/>
        </w:rPr>
      </w:pPr>
      <w:r w:rsidRPr="008031E2">
        <w:rPr>
          <w:b/>
          <w:iCs/>
          <w:lang w:val="cs-CZ"/>
        </w:rPr>
        <w:t xml:space="preserve">Ručení třetím osobám </w:t>
      </w:r>
    </w:p>
    <w:p w14:paraId="251BCE69" w14:textId="77777777" w:rsidR="008642D4" w:rsidRPr="008031E2" w:rsidRDefault="008642D4" w:rsidP="008642D4">
      <w:pPr>
        <w:rPr>
          <w:b/>
          <w:i/>
          <w:lang w:val="cs-CZ"/>
        </w:rPr>
      </w:pPr>
    </w:p>
    <w:p w14:paraId="36CA6A90" w14:textId="77777777" w:rsidR="008642D4" w:rsidRPr="008031E2" w:rsidRDefault="008642D4" w:rsidP="008642D4">
      <w:pPr>
        <w:rPr>
          <w:b/>
          <w:i/>
          <w:lang w:val="cs-CZ"/>
        </w:rPr>
      </w:pPr>
      <w:r w:rsidRPr="008031E2">
        <w:rPr>
          <w:b/>
          <w:i/>
          <w:lang w:val="cs-CZ"/>
        </w:rPr>
        <w:t>(Upravte dle situace ve společnosti povahu ručení (za směnky, za úvěry…)</w:t>
      </w:r>
    </w:p>
    <w:p w14:paraId="0E66D6AE" w14:textId="77777777" w:rsidR="008642D4" w:rsidRPr="008031E2" w:rsidRDefault="008642D4" w:rsidP="008642D4">
      <w:pPr>
        <w:rPr>
          <w:lang w:val="cs-CZ"/>
        </w:rPr>
      </w:pPr>
    </w:p>
    <w:tbl>
      <w:tblPr>
        <w:tblW w:w="8574" w:type="dxa"/>
        <w:tblInd w:w="567" w:type="dxa"/>
        <w:tblLayout w:type="fixed"/>
        <w:tblCellMar>
          <w:left w:w="28" w:type="dxa"/>
          <w:right w:w="28" w:type="dxa"/>
        </w:tblCellMar>
        <w:tblLook w:val="0000" w:firstRow="0" w:lastRow="0" w:firstColumn="0" w:lastColumn="0" w:noHBand="0" w:noVBand="0"/>
      </w:tblPr>
      <w:tblGrid>
        <w:gridCol w:w="2184"/>
        <w:gridCol w:w="2130"/>
        <w:gridCol w:w="2130"/>
        <w:gridCol w:w="2130"/>
      </w:tblGrid>
      <w:tr w:rsidR="008642D4" w:rsidRPr="008031E2" w14:paraId="44B610FF" w14:textId="77777777" w:rsidTr="009A67A8">
        <w:trPr>
          <w:cantSplit/>
        </w:trPr>
        <w:tc>
          <w:tcPr>
            <w:tcW w:w="2184" w:type="dxa"/>
            <w:tcBorders>
              <w:top w:val="single" w:sz="4" w:space="0" w:color="auto"/>
              <w:bottom w:val="single" w:sz="4" w:space="0" w:color="auto"/>
            </w:tcBorders>
            <w:tcMar>
              <w:left w:w="28" w:type="dxa"/>
              <w:right w:w="28" w:type="dxa"/>
            </w:tcMar>
          </w:tcPr>
          <w:p w14:paraId="1A4685D0" w14:textId="77777777" w:rsidR="008642D4" w:rsidRPr="008031E2" w:rsidRDefault="008642D4" w:rsidP="009A67A8">
            <w:pPr>
              <w:ind w:left="0"/>
              <w:jc w:val="both"/>
              <w:rPr>
                <w:b/>
                <w:sz w:val="18"/>
                <w:lang w:val="cs-CZ"/>
              </w:rPr>
            </w:pPr>
            <w:r w:rsidRPr="008031E2">
              <w:rPr>
                <w:b/>
                <w:sz w:val="18"/>
                <w:lang w:val="cs-CZ"/>
              </w:rPr>
              <w:t>Subjekt</w:t>
            </w:r>
          </w:p>
        </w:tc>
        <w:tc>
          <w:tcPr>
            <w:tcW w:w="2130" w:type="dxa"/>
            <w:tcBorders>
              <w:top w:val="single" w:sz="4" w:space="0" w:color="auto"/>
              <w:bottom w:val="single" w:sz="4" w:space="0" w:color="auto"/>
            </w:tcBorders>
            <w:tcMar>
              <w:left w:w="28" w:type="dxa"/>
              <w:right w:w="28" w:type="dxa"/>
            </w:tcMar>
          </w:tcPr>
          <w:p w14:paraId="1E8843AC" w14:textId="77777777" w:rsidR="008642D4" w:rsidRPr="008031E2" w:rsidRDefault="008642D4" w:rsidP="009A67A8">
            <w:pPr>
              <w:ind w:left="0"/>
              <w:jc w:val="right"/>
              <w:rPr>
                <w:b/>
                <w:sz w:val="18"/>
                <w:lang w:val="cs-CZ"/>
              </w:rPr>
            </w:pPr>
            <w:r w:rsidRPr="008031E2">
              <w:rPr>
                <w:b/>
                <w:sz w:val="18"/>
                <w:lang w:val="cs-CZ"/>
              </w:rPr>
              <w:t>Částka</w:t>
            </w:r>
          </w:p>
        </w:tc>
        <w:tc>
          <w:tcPr>
            <w:tcW w:w="2130" w:type="dxa"/>
            <w:tcBorders>
              <w:top w:val="single" w:sz="4" w:space="0" w:color="auto"/>
              <w:bottom w:val="single" w:sz="4" w:space="0" w:color="auto"/>
            </w:tcBorders>
            <w:tcMar>
              <w:left w:w="28" w:type="dxa"/>
              <w:right w:w="28" w:type="dxa"/>
            </w:tcMar>
          </w:tcPr>
          <w:p w14:paraId="6C98DF6B" w14:textId="77777777" w:rsidR="008642D4" w:rsidRPr="008031E2" w:rsidRDefault="008642D4" w:rsidP="009A67A8">
            <w:pPr>
              <w:ind w:left="0"/>
              <w:jc w:val="right"/>
              <w:rPr>
                <w:b/>
                <w:sz w:val="18"/>
                <w:lang w:val="cs-CZ"/>
              </w:rPr>
            </w:pPr>
            <w:r w:rsidRPr="008031E2">
              <w:rPr>
                <w:b/>
                <w:sz w:val="18"/>
                <w:lang w:val="cs-CZ"/>
              </w:rPr>
              <w:t>Druh ručení</w:t>
            </w:r>
          </w:p>
        </w:tc>
        <w:tc>
          <w:tcPr>
            <w:tcW w:w="2130" w:type="dxa"/>
            <w:tcBorders>
              <w:top w:val="single" w:sz="4" w:space="0" w:color="auto"/>
              <w:bottom w:val="single" w:sz="4" w:space="0" w:color="auto"/>
            </w:tcBorders>
            <w:tcMar>
              <w:left w:w="28" w:type="dxa"/>
              <w:right w:w="28" w:type="dxa"/>
            </w:tcMar>
          </w:tcPr>
          <w:p w14:paraId="3FC00614" w14:textId="77777777" w:rsidR="008642D4" w:rsidRPr="008031E2" w:rsidRDefault="008642D4" w:rsidP="009A67A8">
            <w:pPr>
              <w:ind w:left="0"/>
              <w:jc w:val="right"/>
              <w:rPr>
                <w:b/>
                <w:sz w:val="18"/>
                <w:lang w:val="cs-CZ"/>
              </w:rPr>
            </w:pPr>
            <w:r w:rsidRPr="008031E2">
              <w:rPr>
                <w:b/>
                <w:sz w:val="18"/>
                <w:lang w:val="cs-CZ"/>
              </w:rPr>
              <w:t>Účel ručení</w:t>
            </w:r>
          </w:p>
        </w:tc>
      </w:tr>
      <w:tr w:rsidR="008642D4" w:rsidRPr="008031E2" w14:paraId="2B2CDCA7" w14:textId="77777777" w:rsidTr="009A67A8">
        <w:trPr>
          <w:cantSplit/>
        </w:trPr>
        <w:tc>
          <w:tcPr>
            <w:tcW w:w="2184" w:type="dxa"/>
            <w:tcBorders>
              <w:top w:val="single" w:sz="4" w:space="0" w:color="auto"/>
            </w:tcBorders>
            <w:tcMar>
              <w:left w:w="28" w:type="dxa"/>
              <w:right w:w="28" w:type="dxa"/>
            </w:tcMar>
          </w:tcPr>
          <w:p w14:paraId="17B6D76A" w14:textId="77777777" w:rsidR="008642D4" w:rsidRPr="008031E2" w:rsidRDefault="008642D4" w:rsidP="009A67A8">
            <w:pPr>
              <w:ind w:left="0"/>
              <w:jc w:val="both"/>
              <w:rPr>
                <w:sz w:val="18"/>
                <w:lang w:val="cs-CZ"/>
              </w:rPr>
            </w:pPr>
          </w:p>
        </w:tc>
        <w:tc>
          <w:tcPr>
            <w:tcW w:w="2130" w:type="dxa"/>
            <w:tcBorders>
              <w:top w:val="single" w:sz="4" w:space="0" w:color="auto"/>
            </w:tcBorders>
            <w:tcMar>
              <w:left w:w="28" w:type="dxa"/>
              <w:right w:w="28" w:type="dxa"/>
            </w:tcMar>
          </w:tcPr>
          <w:p w14:paraId="5C72A9A4" w14:textId="77777777" w:rsidR="008642D4" w:rsidRPr="008031E2" w:rsidRDefault="008642D4" w:rsidP="009A67A8">
            <w:pPr>
              <w:ind w:left="0"/>
              <w:rPr>
                <w:sz w:val="18"/>
                <w:lang w:val="cs-CZ"/>
              </w:rPr>
            </w:pPr>
          </w:p>
        </w:tc>
        <w:tc>
          <w:tcPr>
            <w:tcW w:w="2130" w:type="dxa"/>
            <w:tcBorders>
              <w:top w:val="single" w:sz="4" w:space="0" w:color="auto"/>
            </w:tcBorders>
            <w:tcMar>
              <w:left w:w="28" w:type="dxa"/>
              <w:right w:w="28" w:type="dxa"/>
            </w:tcMar>
          </w:tcPr>
          <w:p w14:paraId="35E2D1E5" w14:textId="77777777" w:rsidR="008642D4" w:rsidRPr="008031E2" w:rsidRDefault="008642D4" w:rsidP="009A67A8">
            <w:pPr>
              <w:ind w:left="0"/>
              <w:rPr>
                <w:sz w:val="18"/>
                <w:lang w:val="cs-CZ"/>
              </w:rPr>
            </w:pPr>
          </w:p>
        </w:tc>
        <w:tc>
          <w:tcPr>
            <w:tcW w:w="2130" w:type="dxa"/>
            <w:tcBorders>
              <w:top w:val="single" w:sz="4" w:space="0" w:color="auto"/>
            </w:tcBorders>
            <w:tcMar>
              <w:left w:w="28" w:type="dxa"/>
              <w:right w:w="28" w:type="dxa"/>
            </w:tcMar>
          </w:tcPr>
          <w:p w14:paraId="599B0572" w14:textId="77777777" w:rsidR="008642D4" w:rsidRPr="008031E2" w:rsidRDefault="008642D4" w:rsidP="009A67A8">
            <w:pPr>
              <w:ind w:left="0"/>
              <w:rPr>
                <w:sz w:val="18"/>
                <w:lang w:val="cs-CZ"/>
              </w:rPr>
            </w:pPr>
          </w:p>
        </w:tc>
      </w:tr>
      <w:tr w:rsidR="008642D4" w:rsidRPr="008031E2" w14:paraId="0F8CBABA" w14:textId="77777777" w:rsidTr="009A67A8">
        <w:trPr>
          <w:cantSplit/>
        </w:trPr>
        <w:tc>
          <w:tcPr>
            <w:tcW w:w="2184" w:type="dxa"/>
            <w:tcMar>
              <w:left w:w="28" w:type="dxa"/>
              <w:right w:w="28" w:type="dxa"/>
            </w:tcMar>
          </w:tcPr>
          <w:p w14:paraId="7319BE45" w14:textId="77777777" w:rsidR="008642D4" w:rsidRPr="008031E2" w:rsidRDefault="008642D4" w:rsidP="009A67A8">
            <w:pPr>
              <w:ind w:left="0"/>
              <w:jc w:val="both"/>
              <w:rPr>
                <w:sz w:val="18"/>
                <w:lang w:val="cs-CZ"/>
              </w:rPr>
            </w:pPr>
          </w:p>
        </w:tc>
        <w:tc>
          <w:tcPr>
            <w:tcW w:w="2130" w:type="dxa"/>
            <w:tcMar>
              <w:left w:w="28" w:type="dxa"/>
              <w:right w:w="28" w:type="dxa"/>
            </w:tcMar>
          </w:tcPr>
          <w:p w14:paraId="3DA54179" w14:textId="77777777" w:rsidR="008642D4" w:rsidRPr="008031E2" w:rsidRDefault="008642D4" w:rsidP="009A67A8">
            <w:pPr>
              <w:ind w:left="0"/>
              <w:rPr>
                <w:sz w:val="18"/>
                <w:lang w:val="cs-CZ"/>
              </w:rPr>
            </w:pPr>
          </w:p>
        </w:tc>
        <w:tc>
          <w:tcPr>
            <w:tcW w:w="2130" w:type="dxa"/>
            <w:tcMar>
              <w:left w:w="28" w:type="dxa"/>
              <w:right w:w="28" w:type="dxa"/>
            </w:tcMar>
          </w:tcPr>
          <w:p w14:paraId="07CD81B9" w14:textId="77777777" w:rsidR="008642D4" w:rsidRPr="008031E2" w:rsidRDefault="008642D4" w:rsidP="009A67A8">
            <w:pPr>
              <w:ind w:left="0"/>
              <w:rPr>
                <w:sz w:val="18"/>
                <w:lang w:val="cs-CZ"/>
              </w:rPr>
            </w:pPr>
          </w:p>
        </w:tc>
        <w:tc>
          <w:tcPr>
            <w:tcW w:w="2130" w:type="dxa"/>
            <w:tcMar>
              <w:left w:w="28" w:type="dxa"/>
              <w:right w:w="28" w:type="dxa"/>
            </w:tcMar>
          </w:tcPr>
          <w:p w14:paraId="71F6439C" w14:textId="77777777" w:rsidR="008642D4" w:rsidRPr="008031E2" w:rsidRDefault="008642D4" w:rsidP="009A67A8">
            <w:pPr>
              <w:ind w:left="0"/>
              <w:rPr>
                <w:sz w:val="18"/>
                <w:lang w:val="cs-CZ"/>
              </w:rPr>
            </w:pPr>
          </w:p>
        </w:tc>
      </w:tr>
      <w:tr w:rsidR="008642D4" w:rsidRPr="008031E2" w14:paraId="39B97532" w14:textId="77777777" w:rsidTr="009A67A8">
        <w:trPr>
          <w:cantSplit/>
        </w:trPr>
        <w:tc>
          <w:tcPr>
            <w:tcW w:w="2184" w:type="dxa"/>
            <w:tcBorders>
              <w:bottom w:val="double" w:sz="4" w:space="0" w:color="auto"/>
            </w:tcBorders>
            <w:tcMar>
              <w:left w:w="28" w:type="dxa"/>
              <w:right w:w="28" w:type="dxa"/>
            </w:tcMar>
          </w:tcPr>
          <w:p w14:paraId="24E41936" w14:textId="77777777" w:rsidR="008642D4" w:rsidRPr="008031E2" w:rsidRDefault="008642D4" w:rsidP="009A67A8">
            <w:pPr>
              <w:ind w:left="0"/>
              <w:jc w:val="both"/>
              <w:rPr>
                <w:sz w:val="18"/>
                <w:lang w:val="cs-CZ"/>
              </w:rPr>
            </w:pPr>
          </w:p>
        </w:tc>
        <w:tc>
          <w:tcPr>
            <w:tcW w:w="2130" w:type="dxa"/>
            <w:tcBorders>
              <w:bottom w:val="double" w:sz="4" w:space="0" w:color="auto"/>
            </w:tcBorders>
            <w:tcMar>
              <w:left w:w="28" w:type="dxa"/>
              <w:right w:w="28" w:type="dxa"/>
            </w:tcMar>
          </w:tcPr>
          <w:p w14:paraId="5DA7E377" w14:textId="77777777" w:rsidR="008642D4" w:rsidRPr="008031E2" w:rsidRDefault="008642D4" w:rsidP="009A67A8">
            <w:pPr>
              <w:ind w:left="0"/>
              <w:rPr>
                <w:sz w:val="18"/>
                <w:lang w:val="cs-CZ"/>
              </w:rPr>
            </w:pPr>
          </w:p>
        </w:tc>
        <w:tc>
          <w:tcPr>
            <w:tcW w:w="2130" w:type="dxa"/>
            <w:tcBorders>
              <w:bottom w:val="double" w:sz="4" w:space="0" w:color="auto"/>
            </w:tcBorders>
            <w:tcMar>
              <w:left w:w="28" w:type="dxa"/>
              <w:right w:w="28" w:type="dxa"/>
            </w:tcMar>
          </w:tcPr>
          <w:p w14:paraId="0CCE2493" w14:textId="77777777" w:rsidR="008642D4" w:rsidRPr="008031E2" w:rsidRDefault="008642D4" w:rsidP="009A67A8">
            <w:pPr>
              <w:ind w:left="0"/>
              <w:rPr>
                <w:sz w:val="18"/>
                <w:lang w:val="cs-CZ"/>
              </w:rPr>
            </w:pPr>
          </w:p>
        </w:tc>
        <w:tc>
          <w:tcPr>
            <w:tcW w:w="2130" w:type="dxa"/>
            <w:tcBorders>
              <w:bottom w:val="double" w:sz="4" w:space="0" w:color="auto"/>
            </w:tcBorders>
            <w:tcMar>
              <w:left w:w="28" w:type="dxa"/>
              <w:right w:w="28" w:type="dxa"/>
            </w:tcMar>
          </w:tcPr>
          <w:p w14:paraId="5B5DD4CC" w14:textId="77777777" w:rsidR="008642D4" w:rsidRPr="008031E2" w:rsidRDefault="008642D4" w:rsidP="009A67A8">
            <w:pPr>
              <w:ind w:left="0"/>
              <w:rPr>
                <w:sz w:val="18"/>
                <w:lang w:val="cs-CZ"/>
              </w:rPr>
            </w:pPr>
          </w:p>
        </w:tc>
      </w:tr>
    </w:tbl>
    <w:p w14:paraId="1AD1C5E6" w14:textId="77777777" w:rsidR="008642D4" w:rsidRPr="008031E2" w:rsidRDefault="008642D4" w:rsidP="008642D4">
      <w:pPr>
        <w:rPr>
          <w:lang w:val="cs-CZ"/>
        </w:rPr>
      </w:pPr>
    </w:p>
    <w:p w14:paraId="7CA1CE03" w14:textId="77777777" w:rsidR="008642D4" w:rsidRPr="008031E2" w:rsidRDefault="008642D4" w:rsidP="008642D4">
      <w:pPr>
        <w:outlineLvl w:val="0"/>
        <w:rPr>
          <w:b/>
          <w:lang w:val="cs-CZ"/>
        </w:rPr>
      </w:pPr>
      <w:r w:rsidRPr="008031E2">
        <w:rPr>
          <w:b/>
          <w:lang w:val="cs-CZ"/>
        </w:rPr>
        <w:t>Závazky spojené s výstavbou a pořizováním majetku (včetně finančního leasingu)</w:t>
      </w:r>
    </w:p>
    <w:p w14:paraId="6669318A" w14:textId="6FD5839B" w:rsidR="008642D4" w:rsidRPr="008031E2" w:rsidRDefault="009E1855" w:rsidP="009E1855">
      <w:pPr>
        <w:tabs>
          <w:tab w:val="left" w:pos="3495"/>
        </w:tabs>
        <w:rPr>
          <w:lang w:val="cs-CZ"/>
        </w:rPr>
      </w:pPr>
      <w:r w:rsidRPr="008031E2">
        <w:rPr>
          <w:lang w:val="cs-CZ"/>
        </w:rPr>
        <w:tab/>
      </w:r>
    </w:p>
    <w:p w14:paraId="6C9E5D10" w14:textId="7744570D" w:rsidR="008642D4" w:rsidRPr="008031E2" w:rsidRDefault="008642D4" w:rsidP="008642D4">
      <w:pPr>
        <w:pStyle w:val="BodyTextIndent"/>
        <w:numPr>
          <w:ilvl w:val="0"/>
          <w:numId w:val="0"/>
        </w:numPr>
        <w:ind w:left="567"/>
        <w:rPr>
          <w:szCs w:val="24"/>
        </w:rPr>
      </w:pPr>
      <w:r w:rsidRPr="008031E2">
        <w:rPr>
          <w:szCs w:val="24"/>
        </w:rPr>
        <w:t xml:space="preserve">Společnost má k datu účetní závěrky budoucí závazky z titulu investičních výdajů plynoucí z uzavřených smluv ve výši XXX </w:t>
      </w:r>
      <w:r w:rsidR="0073146C" w:rsidRPr="008031E2">
        <w:rPr>
          <w:szCs w:val="24"/>
        </w:rPr>
        <w:t>tis. Kč</w:t>
      </w:r>
      <w:r w:rsidRPr="008031E2">
        <w:rPr>
          <w:szCs w:val="24"/>
        </w:rPr>
        <w:t>.</w:t>
      </w:r>
    </w:p>
    <w:p w14:paraId="1265182A" w14:textId="77777777" w:rsidR="008642D4" w:rsidRPr="008031E2" w:rsidRDefault="008642D4" w:rsidP="008642D4">
      <w:pPr>
        <w:rPr>
          <w:i/>
          <w:lang w:val="cs-CZ"/>
        </w:rPr>
      </w:pPr>
    </w:p>
    <w:p w14:paraId="4B5CC5B8" w14:textId="77777777" w:rsidR="008642D4" w:rsidRPr="008031E2" w:rsidRDefault="008642D4" w:rsidP="008642D4">
      <w:pPr>
        <w:pStyle w:val="BodyTextIndent3"/>
        <w:widowControl/>
        <w:rPr>
          <w:bCs/>
          <w:lang w:val="cs-CZ"/>
        </w:rPr>
      </w:pPr>
      <w:r w:rsidRPr="008031E2">
        <w:rPr>
          <w:bCs/>
          <w:lang w:val="cs-CZ"/>
        </w:rPr>
        <w:t>(Dle potřeby uveďte další komentář.)</w:t>
      </w:r>
    </w:p>
    <w:p w14:paraId="411A021B" w14:textId="77777777" w:rsidR="008642D4" w:rsidRPr="008031E2" w:rsidRDefault="008642D4" w:rsidP="008642D4">
      <w:pPr>
        <w:pStyle w:val="BodyTextIndent3"/>
        <w:widowControl/>
        <w:rPr>
          <w:bCs/>
          <w:lang w:val="cs-CZ"/>
        </w:rPr>
      </w:pPr>
    </w:p>
    <w:p w14:paraId="1DCF8C9E" w14:textId="77777777" w:rsidR="008642D4" w:rsidRPr="008031E2" w:rsidRDefault="008642D4" w:rsidP="008642D4">
      <w:pPr>
        <w:outlineLvl w:val="0"/>
        <w:rPr>
          <w:b/>
          <w:lang w:val="cs-CZ"/>
        </w:rPr>
      </w:pPr>
      <w:r w:rsidRPr="008031E2">
        <w:rPr>
          <w:b/>
          <w:lang w:val="cs-CZ"/>
        </w:rPr>
        <w:t xml:space="preserve">Ekologické závazky </w:t>
      </w:r>
    </w:p>
    <w:p w14:paraId="3E5255D3" w14:textId="77777777" w:rsidR="008642D4" w:rsidRPr="008031E2" w:rsidRDefault="008642D4" w:rsidP="008642D4">
      <w:pPr>
        <w:pStyle w:val="BodyTextIndent3"/>
        <w:widowControl/>
        <w:rPr>
          <w:bCs/>
          <w:lang w:val="cs-CZ"/>
        </w:rPr>
      </w:pPr>
    </w:p>
    <w:p w14:paraId="77B363FA" w14:textId="26D8FDA1" w:rsidR="008642D4" w:rsidRPr="008031E2" w:rsidRDefault="008642D4" w:rsidP="008642D4">
      <w:pPr>
        <w:autoSpaceDE w:val="0"/>
        <w:autoSpaceDN w:val="0"/>
        <w:adjustRightInd w:val="0"/>
        <w:ind w:left="600"/>
        <w:jc w:val="both"/>
        <w:rPr>
          <w:lang w:val="cs-CZ"/>
        </w:rPr>
      </w:pPr>
      <w:r w:rsidRPr="008031E2">
        <w:rPr>
          <w:lang w:val="cs-CZ"/>
        </w:rPr>
        <w:t>K 31.12.</w:t>
      </w:r>
      <w:r w:rsidR="00BD2DFC" w:rsidRPr="008031E2">
        <w:rPr>
          <w:lang w:val="cs-CZ"/>
        </w:rPr>
        <w:t>2024</w:t>
      </w:r>
      <w:r w:rsidRPr="008031E2">
        <w:rPr>
          <w:lang w:val="cs-CZ"/>
        </w:rPr>
        <w:t xml:space="preserve"> neexistuje ekologický audit společnosti. Vedení společnosti proto nemůže odhadnout možné budoucí závazky související se škodami způsobenými minulou činností ani závazky související s prevencí možných škod budoucích.</w:t>
      </w:r>
    </w:p>
    <w:p w14:paraId="203217FB" w14:textId="47D02D42" w:rsidR="00CF1EE5" w:rsidRPr="008031E2" w:rsidRDefault="00CF1EE5" w:rsidP="00356C84">
      <w:pPr>
        <w:pStyle w:val="Heading2"/>
      </w:pPr>
      <w:bookmarkStart w:id="533" w:name="_Toc172142271"/>
      <w:r w:rsidRPr="008031E2">
        <w:t>Události, které nastaly po datu účetní závěrky</w:t>
      </w:r>
      <w:bookmarkEnd w:id="529"/>
      <w:bookmarkEnd w:id="530"/>
      <w:bookmarkEnd w:id="531"/>
      <w:bookmarkEnd w:id="532"/>
      <w:bookmarkEnd w:id="533"/>
    </w:p>
    <w:p w14:paraId="3CCEC56F" w14:textId="77777777" w:rsidR="004F7661" w:rsidRPr="008031E2" w:rsidRDefault="00CF1EE5" w:rsidP="004F7661">
      <w:pPr>
        <w:rPr>
          <w:b/>
          <w:i/>
          <w:lang w:val="cs-CZ"/>
        </w:rPr>
      </w:pPr>
      <w:r w:rsidRPr="008031E2">
        <w:rPr>
          <w:b/>
          <w:i/>
          <w:lang w:val="cs-CZ"/>
        </w:rPr>
        <w:t xml:space="preserve">(Uveďte </w:t>
      </w:r>
      <w:r w:rsidR="004F7661" w:rsidRPr="008031E2">
        <w:rPr>
          <w:b/>
          <w:i/>
          <w:lang w:val="cs-CZ"/>
        </w:rPr>
        <w:t xml:space="preserve">významné události, které nastaly po datu účetní závěrky, jako jsou například: </w:t>
      </w:r>
    </w:p>
    <w:p w14:paraId="63791794" w14:textId="7388B002" w:rsidR="00CF1EE5" w:rsidRPr="008031E2" w:rsidRDefault="004F7661">
      <w:pPr>
        <w:pStyle w:val="BodyTextIndent3"/>
        <w:widowControl/>
        <w:rPr>
          <w:szCs w:val="24"/>
          <w:lang w:val="cs-CZ"/>
        </w:rPr>
      </w:pPr>
      <w:r w:rsidRPr="008031E2">
        <w:rPr>
          <w:szCs w:val="24"/>
          <w:lang w:val="cs-CZ"/>
        </w:rPr>
        <w:t xml:space="preserve">zvýšení/snížení základního kapitálu, významné investice, </w:t>
      </w:r>
      <w:r w:rsidR="00F4580C" w:rsidRPr="008031E2">
        <w:rPr>
          <w:szCs w:val="24"/>
          <w:lang w:val="cs-CZ"/>
        </w:rPr>
        <w:t>epidemie</w:t>
      </w:r>
      <w:r w:rsidR="0038673F" w:rsidRPr="008031E2">
        <w:rPr>
          <w:szCs w:val="24"/>
          <w:lang w:val="cs-CZ"/>
        </w:rPr>
        <w:t xml:space="preserve"> COVID-19, </w:t>
      </w:r>
      <w:r w:rsidRPr="008031E2">
        <w:rPr>
          <w:szCs w:val="24"/>
          <w:lang w:val="cs-CZ"/>
        </w:rPr>
        <w:t xml:space="preserve">nové úvěry, nákup podniku, živelní pohromy atd. Popište </w:t>
      </w:r>
      <w:r w:rsidR="00CF1EE5" w:rsidRPr="008031E2">
        <w:rPr>
          <w:szCs w:val="24"/>
          <w:lang w:val="cs-CZ"/>
        </w:rPr>
        <w:t>podstatu každé významné události</w:t>
      </w:r>
      <w:r w:rsidRPr="008031E2">
        <w:rPr>
          <w:szCs w:val="24"/>
          <w:lang w:val="cs-CZ"/>
        </w:rPr>
        <w:t xml:space="preserve"> a její</w:t>
      </w:r>
      <w:r w:rsidR="00CF1EE5" w:rsidRPr="008031E2">
        <w:rPr>
          <w:szCs w:val="24"/>
          <w:lang w:val="cs-CZ"/>
        </w:rPr>
        <w:t xml:space="preserve"> finanční dopad na společnost</w:t>
      </w:r>
      <w:r w:rsidRPr="008031E2">
        <w:rPr>
          <w:szCs w:val="24"/>
          <w:lang w:val="cs-CZ"/>
        </w:rPr>
        <w:t>,</w:t>
      </w:r>
      <w:r w:rsidR="00CF1EE5" w:rsidRPr="008031E2">
        <w:rPr>
          <w:szCs w:val="24"/>
          <w:lang w:val="cs-CZ"/>
        </w:rPr>
        <w:t xml:space="preserve"> popř.</w:t>
      </w:r>
      <w:r w:rsidRPr="008031E2">
        <w:rPr>
          <w:szCs w:val="24"/>
          <w:lang w:val="cs-CZ"/>
        </w:rPr>
        <w:t xml:space="preserve"> </w:t>
      </w:r>
      <w:r w:rsidR="00CF1EE5" w:rsidRPr="008031E2">
        <w:rPr>
          <w:szCs w:val="24"/>
          <w:lang w:val="cs-CZ"/>
        </w:rPr>
        <w:t>zdůvodnění nemožnosti provedení odhadu</w:t>
      </w:r>
      <w:r w:rsidRPr="008031E2">
        <w:rPr>
          <w:szCs w:val="24"/>
          <w:lang w:val="cs-CZ"/>
        </w:rPr>
        <w:t xml:space="preserve"> finančního dopadu.</w:t>
      </w:r>
      <w:r w:rsidR="00CF1EE5" w:rsidRPr="008031E2">
        <w:rPr>
          <w:szCs w:val="24"/>
          <w:lang w:val="cs-CZ"/>
        </w:rPr>
        <w:t>)</w:t>
      </w:r>
    </w:p>
    <w:p w14:paraId="532963A7" w14:textId="75B5E443" w:rsidR="00CF1EE5" w:rsidRPr="008031E2" w:rsidRDefault="004A3F8A" w:rsidP="00AD0AA3">
      <w:pPr>
        <w:pStyle w:val="BodyTextIndent3"/>
        <w:widowControl/>
        <w:rPr>
          <w:b w:val="0"/>
          <w:i w:val="0"/>
          <w:lang w:val="cs-CZ"/>
        </w:rPr>
      </w:pPr>
      <w:r w:rsidRPr="008031E2">
        <w:rPr>
          <w:szCs w:val="24"/>
          <w:lang w:val="cs-CZ"/>
        </w:rPr>
        <w:t xml:space="preserve">(nebo) </w:t>
      </w:r>
      <w:r w:rsidR="00CF1EE5" w:rsidRPr="008031E2">
        <w:rPr>
          <w:b w:val="0"/>
          <w:i w:val="0"/>
          <w:lang w:val="cs-CZ"/>
        </w:rPr>
        <w:t>Po datu účetní závěrky nedošlo k žádným událostem, které by měly významný dopad na účetní závěrku.</w:t>
      </w:r>
    </w:p>
    <w:sectPr w:rsidR="00CF1EE5" w:rsidRPr="008031E2" w:rsidSect="00D81C1F">
      <w:headerReference w:type="default" r:id="rId8"/>
      <w:footerReference w:type="default" r:id="rId9"/>
      <w:pgSz w:w="11907" w:h="16840" w:code="9"/>
      <w:pgMar w:top="1418" w:right="1418"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938EA" w14:textId="77777777" w:rsidR="00E63D1F" w:rsidRDefault="00E63D1F">
      <w:r>
        <w:separator/>
      </w:r>
    </w:p>
  </w:endnote>
  <w:endnote w:type="continuationSeparator" w:id="0">
    <w:p w14:paraId="456F5DD7" w14:textId="77777777" w:rsidR="00E63D1F" w:rsidRDefault="00E63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7F40003" w:usb1="BD261F6E" w:usb2="0587883E" w:usb3="2FB602FC" w:csb0="0000016F" w:csb1="016F1A1F"/>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inio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90707" w14:textId="7FA508DA" w:rsidR="008E7B90" w:rsidRDefault="008E7B90">
    <w:pPr>
      <w:pStyle w:val="Footer"/>
      <w:pBdr>
        <w:top w:val="single" w:sz="4" w:space="1" w:color="auto"/>
      </w:pBdr>
      <w:tabs>
        <w:tab w:val="clear" w:pos="9406"/>
        <w:tab w:val="right" w:pos="9120"/>
      </w:tabs>
      <w:ind w:left="0"/>
      <w:rPr>
        <w:lang w:val="cs-CZ"/>
      </w:rPr>
    </w:pPr>
    <w:r>
      <w:rPr>
        <w:lang w:val="cs-CZ"/>
      </w:rPr>
      <w:t>Název společnosti dle OR</w:t>
    </w:r>
    <w:r>
      <w:rPr>
        <w:lang w:val="cs-CZ"/>
      </w:rPr>
      <w:tab/>
    </w:r>
    <w:r>
      <w:rPr>
        <w:lang w:val="cs-CZ"/>
      </w:rPr>
      <w:tab/>
    </w:r>
    <w:r>
      <w:rPr>
        <w:rStyle w:val="PageNumber"/>
      </w:rPr>
      <w:fldChar w:fldCharType="begin"/>
    </w:r>
    <w:r>
      <w:rPr>
        <w:rStyle w:val="PageNumber"/>
      </w:rPr>
      <w:instrText xml:space="preserve"> PAGE </w:instrText>
    </w:r>
    <w:r>
      <w:rPr>
        <w:rStyle w:val="PageNumber"/>
      </w:rPr>
      <w:fldChar w:fldCharType="separate"/>
    </w:r>
    <w:r w:rsidR="00285F5F">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00E8A" w14:textId="77777777" w:rsidR="00E63D1F" w:rsidRDefault="00E63D1F">
      <w:r>
        <w:separator/>
      </w:r>
    </w:p>
  </w:footnote>
  <w:footnote w:type="continuationSeparator" w:id="0">
    <w:p w14:paraId="0E7CBD20" w14:textId="77777777" w:rsidR="00E63D1F" w:rsidRDefault="00E63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726" w14:textId="6D86D623" w:rsidR="008E7B90" w:rsidRDefault="008E7B90">
    <w:pPr>
      <w:pStyle w:val="Header"/>
      <w:pBdr>
        <w:bottom w:val="single" w:sz="4" w:space="1" w:color="auto"/>
      </w:pBdr>
      <w:ind w:left="0"/>
      <w:jc w:val="center"/>
      <w:rPr>
        <w:lang w:val="cs-CZ"/>
      </w:rPr>
    </w:pPr>
    <w:r>
      <w:rPr>
        <w:lang w:val="cs-CZ"/>
      </w:rPr>
      <w:t>P</w:t>
    </w:r>
    <w:r w:rsidR="00285F5F">
      <w:rPr>
        <w:lang w:val="cs-CZ"/>
      </w:rPr>
      <w:t>říloha účetní závěrky</w:t>
    </w:r>
    <w:r>
      <w:rPr>
        <w:lang w:val="cs-CZ"/>
      </w:rPr>
      <w:t xml:space="preserve"> za rok </w:t>
    </w:r>
    <w:r w:rsidR="00BD2DFC">
      <w:rPr>
        <w:lang w:val="cs-CZ"/>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ED39F6"/>
    <w:multiLevelType w:val="hybridMultilevel"/>
    <w:tmpl w:val="97B0DCFE"/>
    <w:lvl w:ilvl="0" w:tplc="E93418B8">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21724990"/>
    <w:multiLevelType w:val="hybridMultilevel"/>
    <w:tmpl w:val="B2B208A0"/>
    <w:lvl w:ilvl="0" w:tplc="110C526C">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2D915956"/>
    <w:multiLevelType w:val="multilevel"/>
    <w:tmpl w:val="16BEC8F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32D01D91"/>
    <w:multiLevelType w:val="hybridMultilevel"/>
    <w:tmpl w:val="DA06DB82"/>
    <w:lvl w:ilvl="0" w:tplc="110C526C">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AE5EBF"/>
    <w:multiLevelType w:val="hybridMultilevel"/>
    <w:tmpl w:val="7E76DAD2"/>
    <w:lvl w:ilvl="0" w:tplc="CE0083FA">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33F32129"/>
    <w:multiLevelType w:val="hybridMultilevel"/>
    <w:tmpl w:val="A1DAD97C"/>
    <w:lvl w:ilvl="0" w:tplc="BF141D3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345B4E7D"/>
    <w:multiLevelType w:val="hybridMultilevel"/>
    <w:tmpl w:val="F6ACE134"/>
    <w:lvl w:ilvl="0" w:tplc="0192B68E">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15:restartNumberingAfterBreak="0">
    <w:nsid w:val="38C5267A"/>
    <w:multiLevelType w:val="multilevel"/>
    <w:tmpl w:val="1A82523E"/>
    <w:lvl w:ilvl="0">
      <w:start w:val="1"/>
      <w:numFmt w:val="decimal"/>
      <w:pStyle w:val="Heading1"/>
      <w:lvlText w:val="%1."/>
      <w:lvlJc w:val="left"/>
      <w:pPr>
        <w:tabs>
          <w:tab w:val="num" w:pos="567"/>
        </w:tabs>
        <w:ind w:left="567" w:hanging="567"/>
      </w:pPr>
      <w:rPr>
        <w:rFonts w:ascii="Calibri" w:hAnsi="Calibri" w:hint="default"/>
        <w:b/>
        <w:i w:val="0"/>
        <w:sz w:val="24"/>
      </w:rPr>
    </w:lvl>
    <w:lvl w:ilvl="1">
      <w:start w:val="1"/>
      <w:numFmt w:val="decimal"/>
      <w:pStyle w:val="Heading2"/>
      <w:lvlText w:val="%1.%2."/>
      <w:lvlJc w:val="left"/>
      <w:pPr>
        <w:tabs>
          <w:tab w:val="num" w:pos="567"/>
        </w:tabs>
        <w:ind w:left="567" w:hanging="567"/>
      </w:pPr>
      <w:rPr>
        <w:rFonts w:ascii="Calibri" w:hAnsi="Calibri" w:hint="default"/>
        <w:b/>
        <w:i w:val="0"/>
        <w:sz w:val="24"/>
      </w:rPr>
    </w:lvl>
    <w:lvl w:ilvl="2">
      <w:start w:val="1"/>
      <w:numFmt w:val="decimal"/>
      <w:pStyle w:val="Heading3"/>
      <w:lvlText w:val="%1.%2.%3."/>
      <w:lvlJc w:val="left"/>
      <w:pPr>
        <w:tabs>
          <w:tab w:val="num" w:pos="567"/>
        </w:tabs>
        <w:ind w:left="567" w:hanging="567"/>
      </w:pPr>
      <w:rPr>
        <w:rFonts w:ascii="Calibri" w:hAnsi="Calibri" w:hint="default"/>
        <w:b/>
        <w:i w:val="0"/>
        <w:sz w:val="24"/>
        <w:u w:val="none"/>
      </w:rPr>
    </w:lvl>
    <w:lvl w:ilvl="3">
      <w:start w:val="1"/>
      <w:numFmt w:val="lowerLetter"/>
      <w:pStyle w:val="Heading4"/>
      <w:lvlText w:val="%4)"/>
      <w:lvlJc w:val="left"/>
      <w:pPr>
        <w:tabs>
          <w:tab w:val="num" w:pos="0"/>
        </w:tabs>
        <w:ind w:left="2421" w:hanging="720"/>
      </w:pPr>
      <w:rPr>
        <w:rFonts w:hint="default"/>
      </w:rPr>
    </w:lvl>
    <w:lvl w:ilvl="4">
      <w:start w:val="1"/>
      <w:numFmt w:val="decimal"/>
      <w:pStyle w:val="Heading5"/>
      <w:lvlText w:val="(%5)"/>
      <w:lvlJc w:val="left"/>
      <w:pPr>
        <w:tabs>
          <w:tab w:val="num" w:pos="0"/>
        </w:tabs>
        <w:ind w:left="3141" w:hanging="720"/>
      </w:pPr>
      <w:rPr>
        <w:rFonts w:hint="default"/>
      </w:rPr>
    </w:lvl>
    <w:lvl w:ilvl="5">
      <w:start w:val="1"/>
      <w:numFmt w:val="lowerLetter"/>
      <w:pStyle w:val="Heading6"/>
      <w:lvlText w:val="(%6)"/>
      <w:lvlJc w:val="left"/>
      <w:pPr>
        <w:tabs>
          <w:tab w:val="num" w:pos="0"/>
        </w:tabs>
        <w:ind w:left="3861" w:hanging="720"/>
      </w:pPr>
      <w:rPr>
        <w:rFonts w:hint="default"/>
      </w:rPr>
    </w:lvl>
    <w:lvl w:ilvl="6">
      <w:start w:val="1"/>
      <w:numFmt w:val="lowerRoman"/>
      <w:pStyle w:val="Heading7"/>
      <w:lvlText w:val="(%7)"/>
      <w:lvlJc w:val="left"/>
      <w:pPr>
        <w:tabs>
          <w:tab w:val="num" w:pos="0"/>
        </w:tabs>
        <w:ind w:left="4581" w:hanging="720"/>
      </w:pPr>
      <w:rPr>
        <w:rFonts w:hint="default"/>
      </w:rPr>
    </w:lvl>
    <w:lvl w:ilvl="7">
      <w:start w:val="1"/>
      <w:numFmt w:val="lowerLetter"/>
      <w:pStyle w:val="Heading8"/>
      <w:lvlText w:val="(%8)"/>
      <w:lvlJc w:val="left"/>
      <w:pPr>
        <w:tabs>
          <w:tab w:val="num" w:pos="0"/>
        </w:tabs>
        <w:ind w:left="5301" w:hanging="720"/>
      </w:pPr>
      <w:rPr>
        <w:rFonts w:hint="default"/>
      </w:rPr>
    </w:lvl>
    <w:lvl w:ilvl="8">
      <w:start w:val="1"/>
      <w:numFmt w:val="lowerRoman"/>
      <w:pStyle w:val="Heading9"/>
      <w:lvlText w:val="(%9)"/>
      <w:lvlJc w:val="left"/>
      <w:pPr>
        <w:tabs>
          <w:tab w:val="num" w:pos="0"/>
        </w:tabs>
        <w:ind w:left="6021" w:hanging="720"/>
      </w:pPr>
      <w:rPr>
        <w:rFonts w:hint="default"/>
      </w:rPr>
    </w:lvl>
  </w:abstractNum>
  <w:abstractNum w:abstractNumId="9" w15:restartNumberingAfterBreak="0">
    <w:nsid w:val="453257F5"/>
    <w:multiLevelType w:val="hybridMultilevel"/>
    <w:tmpl w:val="1AD22A22"/>
    <w:lvl w:ilvl="0" w:tplc="E93418B8">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15:restartNumberingAfterBreak="0">
    <w:nsid w:val="487B49BF"/>
    <w:multiLevelType w:val="multilevel"/>
    <w:tmpl w:val="69324020"/>
    <w:styleLink w:val="Style1"/>
    <w:lvl w:ilvl="0">
      <w:start w:val="4"/>
      <w:numFmt w:val="decimal"/>
      <w:lvlText w:val="%1."/>
      <w:lvlJc w:val="left"/>
      <w:pPr>
        <w:tabs>
          <w:tab w:val="num" w:pos="567"/>
        </w:tabs>
        <w:ind w:left="567" w:hanging="567"/>
      </w:pPr>
      <w:rPr>
        <w:rFonts w:ascii="Times New Roman Bold" w:hAnsi="Times New Roman Bold" w:hint="default"/>
        <w:b/>
        <w:i w:val="0"/>
        <w:sz w:val="24"/>
        <w:szCs w:val="24"/>
      </w:rPr>
    </w:lvl>
    <w:lvl w:ilvl="1">
      <w:start w:val="1"/>
      <w:numFmt w:val="decimal"/>
      <w:lvlText w:val="%1.%2."/>
      <w:lvlJc w:val="left"/>
      <w:pPr>
        <w:tabs>
          <w:tab w:val="num" w:pos="567"/>
        </w:tabs>
        <w:ind w:left="567" w:hanging="567"/>
      </w:pPr>
      <w:rPr>
        <w:rFonts w:ascii="Times New Roman Bold" w:hAnsi="Times New Roman Bold" w:hint="default"/>
        <w:b/>
        <w:i w:val="0"/>
        <w:sz w:val="24"/>
        <w:szCs w:val="24"/>
      </w:rPr>
    </w:lvl>
    <w:lvl w:ilvl="2">
      <w:start w:val="1"/>
      <w:numFmt w:val="decimal"/>
      <w:lvlText w:val="%1.%2.%3."/>
      <w:lvlJc w:val="left"/>
      <w:pPr>
        <w:tabs>
          <w:tab w:val="num" w:pos="567"/>
        </w:tabs>
        <w:ind w:left="567" w:hanging="567"/>
      </w:pPr>
      <w:rPr>
        <w:rFonts w:ascii="Times New Roman Bold" w:hAnsi="Times New Roman Bold" w:hint="default"/>
        <w:b/>
        <w:i w:val="0"/>
        <w:sz w:val="24"/>
        <w:szCs w:val="24"/>
        <w:u w:val="none"/>
      </w:rPr>
    </w:lvl>
    <w:lvl w:ilvl="3">
      <w:start w:val="1"/>
      <w:numFmt w:val="lowerLetter"/>
      <w:lvlText w:val="%4)"/>
      <w:lvlJc w:val="left"/>
      <w:pPr>
        <w:tabs>
          <w:tab w:val="num" w:pos="567"/>
        </w:tabs>
        <w:ind w:left="567" w:hanging="567"/>
      </w:pPr>
      <w:rPr>
        <w:rFonts w:hint="default"/>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1" w15:restartNumberingAfterBreak="0">
    <w:nsid w:val="61442BC0"/>
    <w:multiLevelType w:val="hybridMultilevel"/>
    <w:tmpl w:val="49D83FFA"/>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12" w15:restartNumberingAfterBreak="0">
    <w:nsid w:val="667269DB"/>
    <w:multiLevelType w:val="hybridMultilevel"/>
    <w:tmpl w:val="8DBA8720"/>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3" w15:restartNumberingAfterBreak="0">
    <w:nsid w:val="71A05257"/>
    <w:multiLevelType w:val="hybridMultilevel"/>
    <w:tmpl w:val="300CAA70"/>
    <w:lvl w:ilvl="0" w:tplc="E93418B8">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4" w15:restartNumberingAfterBreak="0">
    <w:nsid w:val="7B2D5156"/>
    <w:multiLevelType w:val="hybridMultilevel"/>
    <w:tmpl w:val="4D2C202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7B4312B9"/>
    <w:multiLevelType w:val="hybridMultilevel"/>
    <w:tmpl w:val="E49CE7C0"/>
    <w:lvl w:ilvl="0" w:tplc="110C526C">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583B08"/>
    <w:multiLevelType w:val="hybridMultilevel"/>
    <w:tmpl w:val="903A771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163028056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266158797">
    <w:abstractNumId w:val="4"/>
  </w:num>
  <w:num w:numId="3" w16cid:durableId="346712483">
    <w:abstractNumId w:val="2"/>
  </w:num>
  <w:num w:numId="4" w16cid:durableId="861475986">
    <w:abstractNumId w:val="15"/>
  </w:num>
  <w:num w:numId="5" w16cid:durableId="1824155260">
    <w:abstractNumId w:val="10"/>
  </w:num>
  <w:num w:numId="6" w16cid:durableId="1995837753">
    <w:abstractNumId w:val="6"/>
  </w:num>
  <w:num w:numId="7" w16cid:durableId="917058269">
    <w:abstractNumId w:val="3"/>
  </w:num>
  <w:num w:numId="8" w16cid:durableId="628629296">
    <w:abstractNumId w:val="9"/>
  </w:num>
  <w:num w:numId="9" w16cid:durableId="355280442">
    <w:abstractNumId w:val="13"/>
  </w:num>
  <w:num w:numId="10" w16cid:durableId="84739715">
    <w:abstractNumId w:val="1"/>
  </w:num>
  <w:num w:numId="11" w16cid:durableId="1128552331">
    <w:abstractNumId w:val="12"/>
  </w:num>
  <w:num w:numId="12" w16cid:durableId="1549298509">
    <w:abstractNumId w:val="3"/>
  </w:num>
  <w:num w:numId="13" w16cid:durableId="182520192">
    <w:abstractNumId w:val="14"/>
  </w:num>
  <w:num w:numId="14" w16cid:durableId="969212445">
    <w:abstractNumId w:val="3"/>
    <w:lvlOverride w:ilvl="0">
      <w:lvl w:ilvl="0">
        <w:start w:val="1"/>
        <w:numFmt w:val="decimal"/>
        <w:lvlText w:val="%1."/>
        <w:lvlJc w:val="left"/>
        <w:pPr>
          <w:tabs>
            <w:tab w:val="num" w:pos="567"/>
          </w:tabs>
          <w:ind w:left="567" w:hanging="567"/>
        </w:pPr>
        <w:rPr>
          <w:rFonts w:hint="default"/>
        </w:rPr>
      </w:lvl>
    </w:lvlOverride>
    <w:lvlOverride w:ilvl="1">
      <w:lvl w:ilvl="1">
        <w:start w:val="1"/>
        <w:numFmt w:val="decimal"/>
        <w:lvlText w:val="%1.%2."/>
        <w:lvlJc w:val="left"/>
        <w:pPr>
          <w:tabs>
            <w:tab w:val="num" w:pos="567"/>
          </w:tabs>
          <w:ind w:left="567" w:hanging="567"/>
        </w:pPr>
        <w:rPr>
          <w:rFonts w:hint="default"/>
        </w:rPr>
      </w:lvl>
    </w:lvlOverride>
    <w:lvlOverride w:ilvl="2">
      <w:lvl w:ilvl="2">
        <w:start w:val="1"/>
        <w:numFmt w:val="decimal"/>
        <w:lvlText w:val="%1.%2.%3."/>
        <w:lvlJc w:val="left"/>
        <w:pPr>
          <w:tabs>
            <w:tab w:val="num" w:pos="567"/>
          </w:tabs>
          <w:ind w:left="567" w:hanging="567"/>
        </w:pPr>
        <w:rPr>
          <w:rFonts w:ascii="Calibri" w:hAnsi="Calibri" w:hint="default"/>
          <w:b/>
          <w:i w:val="0"/>
          <w:sz w:val="24"/>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16cid:durableId="2121795417">
    <w:abstractNumId w:val="3"/>
  </w:num>
  <w:num w:numId="16" w16cid:durableId="1406219867">
    <w:abstractNumId w:val="3"/>
  </w:num>
  <w:num w:numId="17" w16cid:durableId="20208520">
    <w:abstractNumId w:val="7"/>
  </w:num>
  <w:num w:numId="18" w16cid:durableId="1627009576">
    <w:abstractNumId w:val="11"/>
  </w:num>
  <w:num w:numId="19" w16cid:durableId="1661038146">
    <w:abstractNumId w:val="8"/>
  </w:num>
  <w:num w:numId="20" w16cid:durableId="1911036984">
    <w:abstractNumId w:val="8"/>
  </w:num>
  <w:num w:numId="21" w16cid:durableId="48043385">
    <w:abstractNumId w:val="16"/>
  </w:num>
  <w:num w:numId="22" w16cid:durableId="105187948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EE5"/>
    <w:rsid w:val="00001379"/>
    <w:rsid w:val="000023A8"/>
    <w:rsid w:val="00004254"/>
    <w:rsid w:val="00007B8C"/>
    <w:rsid w:val="00007C0D"/>
    <w:rsid w:val="0001076D"/>
    <w:rsid w:val="0001128F"/>
    <w:rsid w:val="00011F3B"/>
    <w:rsid w:val="00012D26"/>
    <w:rsid w:val="00014D70"/>
    <w:rsid w:val="00015451"/>
    <w:rsid w:val="00016626"/>
    <w:rsid w:val="00030213"/>
    <w:rsid w:val="000317AE"/>
    <w:rsid w:val="00034222"/>
    <w:rsid w:val="0004378D"/>
    <w:rsid w:val="00043A65"/>
    <w:rsid w:val="00044F00"/>
    <w:rsid w:val="0004766B"/>
    <w:rsid w:val="00052297"/>
    <w:rsid w:val="00057162"/>
    <w:rsid w:val="00062CD2"/>
    <w:rsid w:val="0006742E"/>
    <w:rsid w:val="00075867"/>
    <w:rsid w:val="00075B7A"/>
    <w:rsid w:val="000815A2"/>
    <w:rsid w:val="00082688"/>
    <w:rsid w:val="00083237"/>
    <w:rsid w:val="000832ED"/>
    <w:rsid w:val="00086911"/>
    <w:rsid w:val="000874AF"/>
    <w:rsid w:val="00094C3F"/>
    <w:rsid w:val="000B106C"/>
    <w:rsid w:val="000B2641"/>
    <w:rsid w:val="000B2C3E"/>
    <w:rsid w:val="000B59FD"/>
    <w:rsid w:val="000B5C94"/>
    <w:rsid w:val="000B6716"/>
    <w:rsid w:val="000C1D59"/>
    <w:rsid w:val="000C270C"/>
    <w:rsid w:val="000C4DD0"/>
    <w:rsid w:val="000D3327"/>
    <w:rsid w:val="000D4481"/>
    <w:rsid w:val="000D484B"/>
    <w:rsid w:val="000D5DFF"/>
    <w:rsid w:val="000D6879"/>
    <w:rsid w:val="000D6EF8"/>
    <w:rsid w:val="000E0E4D"/>
    <w:rsid w:val="000E3782"/>
    <w:rsid w:val="000E54BC"/>
    <w:rsid w:val="000E69E2"/>
    <w:rsid w:val="000E6C5E"/>
    <w:rsid w:val="000F1434"/>
    <w:rsid w:val="000F51E4"/>
    <w:rsid w:val="000F73FB"/>
    <w:rsid w:val="00101190"/>
    <w:rsid w:val="001057D3"/>
    <w:rsid w:val="00105C46"/>
    <w:rsid w:val="0011052B"/>
    <w:rsid w:val="00112558"/>
    <w:rsid w:val="001169FE"/>
    <w:rsid w:val="00116DAD"/>
    <w:rsid w:val="001174FE"/>
    <w:rsid w:val="001222F1"/>
    <w:rsid w:val="00122D41"/>
    <w:rsid w:val="001254B2"/>
    <w:rsid w:val="0012683A"/>
    <w:rsid w:val="001276DC"/>
    <w:rsid w:val="0013229B"/>
    <w:rsid w:val="001337DF"/>
    <w:rsid w:val="00134770"/>
    <w:rsid w:val="001370ED"/>
    <w:rsid w:val="00141426"/>
    <w:rsid w:val="00143B6B"/>
    <w:rsid w:val="00144DF3"/>
    <w:rsid w:val="00146337"/>
    <w:rsid w:val="00147096"/>
    <w:rsid w:val="00150173"/>
    <w:rsid w:val="00152DE5"/>
    <w:rsid w:val="00152EED"/>
    <w:rsid w:val="00153C0F"/>
    <w:rsid w:val="00156C30"/>
    <w:rsid w:val="001574F0"/>
    <w:rsid w:val="001604DD"/>
    <w:rsid w:val="001633D3"/>
    <w:rsid w:val="00166D49"/>
    <w:rsid w:val="0017345E"/>
    <w:rsid w:val="001739A0"/>
    <w:rsid w:val="00181CCF"/>
    <w:rsid w:val="0018218E"/>
    <w:rsid w:val="00182835"/>
    <w:rsid w:val="00182FEC"/>
    <w:rsid w:val="001844F6"/>
    <w:rsid w:val="00193455"/>
    <w:rsid w:val="001A6FD2"/>
    <w:rsid w:val="001B1621"/>
    <w:rsid w:val="001B5B35"/>
    <w:rsid w:val="001B701E"/>
    <w:rsid w:val="001B73E9"/>
    <w:rsid w:val="001C1D0C"/>
    <w:rsid w:val="001C1FC6"/>
    <w:rsid w:val="001C5BA6"/>
    <w:rsid w:val="001D0703"/>
    <w:rsid w:val="001E1017"/>
    <w:rsid w:val="001E1538"/>
    <w:rsid w:val="001E6E2E"/>
    <w:rsid w:val="001F1B07"/>
    <w:rsid w:val="00201C4A"/>
    <w:rsid w:val="00203276"/>
    <w:rsid w:val="002034CC"/>
    <w:rsid w:val="00206CD7"/>
    <w:rsid w:val="00207682"/>
    <w:rsid w:val="002114EB"/>
    <w:rsid w:val="00212299"/>
    <w:rsid w:val="00216ABD"/>
    <w:rsid w:val="00222CDE"/>
    <w:rsid w:val="00224B2B"/>
    <w:rsid w:val="00224F61"/>
    <w:rsid w:val="002267EF"/>
    <w:rsid w:val="00230D11"/>
    <w:rsid w:val="002317C7"/>
    <w:rsid w:val="002325FF"/>
    <w:rsid w:val="002406F0"/>
    <w:rsid w:val="002409FC"/>
    <w:rsid w:val="00243BF0"/>
    <w:rsid w:val="00247ABC"/>
    <w:rsid w:val="002605C3"/>
    <w:rsid w:val="00263440"/>
    <w:rsid w:val="00264B6C"/>
    <w:rsid w:val="00264FE7"/>
    <w:rsid w:val="0027153A"/>
    <w:rsid w:val="0027239E"/>
    <w:rsid w:val="002729CF"/>
    <w:rsid w:val="002813E5"/>
    <w:rsid w:val="00285F5F"/>
    <w:rsid w:val="00295CF5"/>
    <w:rsid w:val="00297049"/>
    <w:rsid w:val="00297B3D"/>
    <w:rsid w:val="002A08E9"/>
    <w:rsid w:val="002A6769"/>
    <w:rsid w:val="002B09EB"/>
    <w:rsid w:val="002B0C9F"/>
    <w:rsid w:val="002B1884"/>
    <w:rsid w:val="002B23A7"/>
    <w:rsid w:val="002B799F"/>
    <w:rsid w:val="002C3941"/>
    <w:rsid w:val="002C636F"/>
    <w:rsid w:val="002C728F"/>
    <w:rsid w:val="002D26DB"/>
    <w:rsid w:val="002D2ECA"/>
    <w:rsid w:val="002E1D6B"/>
    <w:rsid w:val="002E4EA7"/>
    <w:rsid w:val="002E4F41"/>
    <w:rsid w:val="002E5DB4"/>
    <w:rsid w:val="002E798F"/>
    <w:rsid w:val="002F29D3"/>
    <w:rsid w:val="002F2CE8"/>
    <w:rsid w:val="002F3DFA"/>
    <w:rsid w:val="00301DA3"/>
    <w:rsid w:val="00301F73"/>
    <w:rsid w:val="003025C0"/>
    <w:rsid w:val="00315135"/>
    <w:rsid w:val="003157BE"/>
    <w:rsid w:val="0031789C"/>
    <w:rsid w:val="0032571C"/>
    <w:rsid w:val="003267F1"/>
    <w:rsid w:val="00327F25"/>
    <w:rsid w:val="0033238C"/>
    <w:rsid w:val="00341580"/>
    <w:rsid w:val="003417CA"/>
    <w:rsid w:val="00342AEB"/>
    <w:rsid w:val="003441DF"/>
    <w:rsid w:val="00345419"/>
    <w:rsid w:val="00346636"/>
    <w:rsid w:val="00347D46"/>
    <w:rsid w:val="0035036F"/>
    <w:rsid w:val="003519E7"/>
    <w:rsid w:val="0035537A"/>
    <w:rsid w:val="00356C84"/>
    <w:rsid w:val="00372625"/>
    <w:rsid w:val="00372803"/>
    <w:rsid w:val="00380ED6"/>
    <w:rsid w:val="0038256D"/>
    <w:rsid w:val="00382DF7"/>
    <w:rsid w:val="0038612A"/>
    <w:rsid w:val="0038673F"/>
    <w:rsid w:val="00391E99"/>
    <w:rsid w:val="003A0122"/>
    <w:rsid w:val="003A0B83"/>
    <w:rsid w:val="003A5BA2"/>
    <w:rsid w:val="003A5E0B"/>
    <w:rsid w:val="003A68D4"/>
    <w:rsid w:val="003A7F90"/>
    <w:rsid w:val="003B24E2"/>
    <w:rsid w:val="003B3EDD"/>
    <w:rsid w:val="003B4F3A"/>
    <w:rsid w:val="003B585A"/>
    <w:rsid w:val="003B7E3B"/>
    <w:rsid w:val="003C156B"/>
    <w:rsid w:val="003C6637"/>
    <w:rsid w:val="003C6D67"/>
    <w:rsid w:val="003D1197"/>
    <w:rsid w:val="003D11A9"/>
    <w:rsid w:val="003D4B9D"/>
    <w:rsid w:val="003E0C16"/>
    <w:rsid w:val="003E21C4"/>
    <w:rsid w:val="003E4D08"/>
    <w:rsid w:val="003F2AC0"/>
    <w:rsid w:val="003F5B6A"/>
    <w:rsid w:val="00402538"/>
    <w:rsid w:val="00403D41"/>
    <w:rsid w:val="0040768D"/>
    <w:rsid w:val="004120D9"/>
    <w:rsid w:val="00412544"/>
    <w:rsid w:val="0041261D"/>
    <w:rsid w:val="00416D3D"/>
    <w:rsid w:val="0042255B"/>
    <w:rsid w:val="00427957"/>
    <w:rsid w:val="0043220F"/>
    <w:rsid w:val="00434809"/>
    <w:rsid w:val="00434C90"/>
    <w:rsid w:val="004356D6"/>
    <w:rsid w:val="00436601"/>
    <w:rsid w:val="00436A68"/>
    <w:rsid w:val="00440F90"/>
    <w:rsid w:val="0044233F"/>
    <w:rsid w:val="00442DB1"/>
    <w:rsid w:val="00445E01"/>
    <w:rsid w:val="004525A9"/>
    <w:rsid w:val="00452816"/>
    <w:rsid w:val="00455816"/>
    <w:rsid w:val="004604E9"/>
    <w:rsid w:val="00463820"/>
    <w:rsid w:val="0046694A"/>
    <w:rsid w:val="00470AF4"/>
    <w:rsid w:val="00471BDE"/>
    <w:rsid w:val="00472D91"/>
    <w:rsid w:val="00476415"/>
    <w:rsid w:val="00480080"/>
    <w:rsid w:val="00481950"/>
    <w:rsid w:val="004839E8"/>
    <w:rsid w:val="00486ABA"/>
    <w:rsid w:val="00487102"/>
    <w:rsid w:val="00491B7F"/>
    <w:rsid w:val="00497447"/>
    <w:rsid w:val="004A1162"/>
    <w:rsid w:val="004A3F8A"/>
    <w:rsid w:val="004B12A7"/>
    <w:rsid w:val="004B1416"/>
    <w:rsid w:val="004C1131"/>
    <w:rsid w:val="004C1368"/>
    <w:rsid w:val="004C2055"/>
    <w:rsid w:val="004C21E4"/>
    <w:rsid w:val="004C37FE"/>
    <w:rsid w:val="004C47C6"/>
    <w:rsid w:val="004D116C"/>
    <w:rsid w:val="004D1F9C"/>
    <w:rsid w:val="004D3D2A"/>
    <w:rsid w:val="004D4631"/>
    <w:rsid w:val="004E156B"/>
    <w:rsid w:val="004E60E5"/>
    <w:rsid w:val="004F0382"/>
    <w:rsid w:val="004F1A17"/>
    <w:rsid w:val="004F2EA6"/>
    <w:rsid w:val="004F477F"/>
    <w:rsid w:val="004F6762"/>
    <w:rsid w:val="004F68A4"/>
    <w:rsid w:val="004F7661"/>
    <w:rsid w:val="004F7CAC"/>
    <w:rsid w:val="005011AB"/>
    <w:rsid w:val="00502F17"/>
    <w:rsid w:val="005063E4"/>
    <w:rsid w:val="0050668A"/>
    <w:rsid w:val="00520CF3"/>
    <w:rsid w:val="0052213E"/>
    <w:rsid w:val="0052449B"/>
    <w:rsid w:val="00525B1C"/>
    <w:rsid w:val="005266A7"/>
    <w:rsid w:val="00527362"/>
    <w:rsid w:val="0053090D"/>
    <w:rsid w:val="005311BB"/>
    <w:rsid w:val="00533DEE"/>
    <w:rsid w:val="0053423B"/>
    <w:rsid w:val="00534CE3"/>
    <w:rsid w:val="00535688"/>
    <w:rsid w:val="00535B4C"/>
    <w:rsid w:val="0054057D"/>
    <w:rsid w:val="00547ACF"/>
    <w:rsid w:val="0055380C"/>
    <w:rsid w:val="00557155"/>
    <w:rsid w:val="0056405E"/>
    <w:rsid w:val="00572B5E"/>
    <w:rsid w:val="00572DFB"/>
    <w:rsid w:val="00576556"/>
    <w:rsid w:val="00576889"/>
    <w:rsid w:val="00577D6F"/>
    <w:rsid w:val="00580B61"/>
    <w:rsid w:val="005821BB"/>
    <w:rsid w:val="0059326E"/>
    <w:rsid w:val="00595B32"/>
    <w:rsid w:val="005A68CC"/>
    <w:rsid w:val="005B05CE"/>
    <w:rsid w:val="005B484F"/>
    <w:rsid w:val="005C34EC"/>
    <w:rsid w:val="005D49C0"/>
    <w:rsid w:val="005D4CBA"/>
    <w:rsid w:val="005E68B4"/>
    <w:rsid w:val="005F1439"/>
    <w:rsid w:val="005F3C12"/>
    <w:rsid w:val="005F6C6A"/>
    <w:rsid w:val="006035F2"/>
    <w:rsid w:val="00603697"/>
    <w:rsid w:val="00604E72"/>
    <w:rsid w:val="00605205"/>
    <w:rsid w:val="0061185B"/>
    <w:rsid w:val="00617B2E"/>
    <w:rsid w:val="00620B4E"/>
    <w:rsid w:val="00621D1B"/>
    <w:rsid w:val="006273D5"/>
    <w:rsid w:val="006276E4"/>
    <w:rsid w:val="00634074"/>
    <w:rsid w:val="0063712F"/>
    <w:rsid w:val="00637674"/>
    <w:rsid w:val="00641DDE"/>
    <w:rsid w:val="00643028"/>
    <w:rsid w:val="006450C8"/>
    <w:rsid w:val="006553F0"/>
    <w:rsid w:val="00656CD7"/>
    <w:rsid w:val="0066153A"/>
    <w:rsid w:val="006652CD"/>
    <w:rsid w:val="00667CB9"/>
    <w:rsid w:val="0067059C"/>
    <w:rsid w:val="00680033"/>
    <w:rsid w:val="00684342"/>
    <w:rsid w:val="0069021E"/>
    <w:rsid w:val="006A0355"/>
    <w:rsid w:val="006A19BB"/>
    <w:rsid w:val="006A3BD5"/>
    <w:rsid w:val="006B43D4"/>
    <w:rsid w:val="006B6EAA"/>
    <w:rsid w:val="006C2292"/>
    <w:rsid w:val="006C703B"/>
    <w:rsid w:val="006D2FC7"/>
    <w:rsid w:val="006D6331"/>
    <w:rsid w:val="006E05B2"/>
    <w:rsid w:val="006E1F55"/>
    <w:rsid w:val="006E3D12"/>
    <w:rsid w:val="006F653C"/>
    <w:rsid w:val="006F7309"/>
    <w:rsid w:val="00700BE3"/>
    <w:rsid w:val="007126E4"/>
    <w:rsid w:val="007130B2"/>
    <w:rsid w:val="00716C05"/>
    <w:rsid w:val="0072106D"/>
    <w:rsid w:val="007254A5"/>
    <w:rsid w:val="0073146C"/>
    <w:rsid w:val="00740F3D"/>
    <w:rsid w:val="00742CF5"/>
    <w:rsid w:val="00742DDA"/>
    <w:rsid w:val="007431A4"/>
    <w:rsid w:val="00767B8C"/>
    <w:rsid w:val="007710E4"/>
    <w:rsid w:val="00772F36"/>
    <w:rsid w:val="00773974"/>
    <w:rsid w:val="00784F01"/>
    <w:rsid w:val="00785677"/>
    <w:rsid w:val="007866D6"/>
    <w:rsid w:val="0079177D"/>
    <w:rsid w:val="00793364"/>
    <w:rsid w:val="007A2F57"/>
    <w:rsid w:val="007B24F8"/>
    <w:rsid w:val="007B5D93"/>
    <w:rsid w:val="007C5F7A"/>
    <w:rsid w:val="007D4358"/>
    <w:rsid w:val="007E1719"/>
    <w:rsid w:val="007E2B3F"/>
    <w:rsid w:val="007E3B1F"/>
    <w:rsid w:val="007F38CE"/>
    <w:rsid w:val="007F459F"/>
    <w:rsid w:val="007F6D39"/>
    <w:rsid w:val="007F73C8"/>
    <w:rsid w:val="007F79A3"/>
    <w:rsid w:val="0080031F"/>
    <w:rsid w:val="008031E2"/>
    <w:rsid w:val="00803DBD"/>
    <w:rsid w:val="008050E2"/>
    <w:rsid w:val="0080655A"/>
    <w:rsid w:val="00812E10"/>
    <w:rsid w:val="00813752"/>
    <w:rsid w:val="008144BD"/>
    <w:rsid w:val="00814CD7"/>
    <w:rsid w:val="0082443F"/>
    <w:rsid w:val="00825F92"/>
    <w:rsid w:val="008276ED"/>
    <w:rsid w:val="008333D1"/>
    <w:rsid w:val="00844D17"/>
    <w:rsid w:val="00847F85"/>
    <w:rsid w:val="00850AC9"/>
    <w:rsid w:val="00857842"/>
    <w:rsid w:val="0086172E"/>
    <w:rsid w:val="008642D4"/>
    <w:rsid w:val="00873367"/>
    <w:rsid w:val="00875BC0"/>
    <w:rsid w:val="00875BDE"/>
    <w:rsid w:val="00877C53"/>
    <w:rsid w:val="00894346"/>
    <w:rsid w:val="008A5034"/>
    <w:rsid w:val="008B0D88"/>
    <w:rsid w:val="008B3869"/>
    <w:rsid w:val="008B7FF2"/>
    <w:rsid w:val="008C12EB"/>
    <w:rsid w:val="008C14BA"/>
    <w:rsid w:val="008C27EB"/>
    <w:rsid w:val="008C39E3"/>
    <w:rsid w:val="008C4442"/>
    <w:rsid w:val="008C5373"/>
    <w:rsid w:val="008C5625"/>
    <w:rsid w:val="008D0BF2"/>
    <w:rsid w:val="008D1660"/>
    <w:rsid w:val="008D359E"/>
    <w:rsid w:val="008D4BC5"/>
    <w:rsid w:val="008D7439"/>
    <w:rsid w:val="008E032D"/>
    <w:rsid w:val="008E7B90"/>
    <w:rsid w:val="008F30DF"/>
    <w:rsid w:val="008F4C75"/>
    <w:rsid w:val="008F59AB"/>
    <w:rsid w:val="008F6EC7"/>
    <w:rsid w:val="008F79A7"/>
    <w:rsid w:val="009001D7"/>
    <w:rsid w:val="009029AD"/>
    <w:rsid w:val="00905858"/>
    <w:rsid w:val="009112A3"/>
    <w:rsid w:val="009134B0"/>
    <w:rsid w:val="0091550D"/>
    <w:rsid w:val="009211FA"/>
    <w:rsid w:val="00921F82"/>
    <w:rsid w:val="009222FA"/>
    <w:rsid w:val="00927E66"/>
    <w:rsid w:val="009335BC"/>
    <w:rsid w:val="009379EF"/>
    <w:rsid w:val="009415C5"/>
    <w:rsid w:val="009428AE"/>
    <w:rsid w:val="00942950"/>
    <w:rsid w:val="009445FD"/>
    <w:rsid w:val="009466E9"/>
    <w:rsid w:val="00946D8F"/>
    <w:rsid w:val="00962FC5"/>
    <w:rsid w:val="00971830"/>
    <w:rsid w:val="00971D0B"/>
    <w:rsid w:val="00973E9A"/>
    <w:rsid w:val="009747B2"/>
    <w:rsid w:val="009771FE"/>
    <w:rsid w:val="00982B81"/>
    <w:rsid w:val="00982D29"/>
    <w:rsid w:val="0098368D"/>
    <w:rsid w:val="00983D1B"/>
    <w:rsid w:val="009860EA"/>
    <w:rsid w:val="009A0278"/>
    <w:rsid w:val="009A67A8"/>
    <w:rsid w:val="009B0D1F"/>
    <w:rsid w:val="009C481E"/>
    <w:rsid w:val="009C488B"/>
    <w:rsid w:val="009C5313"/>
    <w:rsid w:val="009C6BE5"/>
    <w:rsid w:val="009C723C"/>
    <w:rsid w:val="009C7546"/>
    <w:rsid w:val="009C7A77"/>
    <w:rsid w:val="009D1E73"/>
    <w:rsid w:val="009D2CF1"/>
    <w:rsid w:val="009D405F"/>
    <w:rsid w:val="009D5DF5"/>
    <w:rsid w:val="009D79FB"/>
    <w:rsid w:val="009E1855"/>
    <w:rsid w:val="009E1EF3"/>
    <w:rsid w:val="009E39E2"/>
    <w:rsid w:val="009E50C4"/>
    <w:rsid w:val="009E7F52"/>
    <w:rsid w:val="009F4D02"/>
    <w:rsid w:val="009F5F66"/>
    <w:rsid w:val="009F6526"/>
    <w:rsid w:val="00A053D2"/>
    <w:rsid w:val="00A05FC2"/>
    <w:rsid w:val="00A132A5"/>
    <w:rsid w:val="00A14047"/>
    <w:rsid w:val="00A15443"/>
    <w:rsid w:val="00A17F94"/>
    <w:rsid w:val="00A21EEA"/>
    <w:rsid w:val="00A250E3"/>
    <w:rsid w:val="00A26D43"/>
    <w:rsid w:val="00A34B46"/>
    <w:rsid w:val="00A405D5"/>
    <w:rsid w:val="00A40FB0"/>
    <w:rsid w:val="00A43D6A"/>
    <w:rsid w:val="00A44633"/>
    <w:rsid w:val="00A457EF"/>
    <w:rsid w:val="00A4605C"/>
    <w:rsid w:val="00A47DE8"/>
    <w:rsid w:val="00A47DEE"/>
    <w:rsid w:val="00A50F6D"/>
    <w:rsid w:val="00A53798"/>
    <w:rsid w:val="00A541EB"/>
    <w:rsid w:val="00A64AC9"/>
    <w:rsid w:val="00A6779F"/>
    <w:rsid w:val="00A7182D"/>
    <w:rsid w:val="00A753AA"/>
    <w:rsid w:val="00A76719"/>
    <w:rsid w:val="00A825BE"/>
    <w:rsid w:val="00A86291"/>
    <w:rsid w:val="00A86B5D"/>
    <w:rsid w:val="00A87833"/>
    <w:rsid w:val="00A9148A"/>
    <w:rsid w:val="00A91C67"/>
    <w:rsid w:val="00AA13CF"/>
    <w:rsid w:val="00AA4C8D"/>
    <w:rsid w:val="00AA611B"/>
    <w:rsid w:val="00AB0506"/>
    <w:rsid w:val="00AB1C75"/>
    <w:rsid w:val="00AB4CB6"/>
    <w:rsid w:val="00AB50B5"/>
    <w:rsid w:val="00AB6059"/>
    <w:rsid w:val="00AC0348"/>
    <w:rsid w:val="00AC0AA5"/>
    <w:rsid w:val="00AC0B43"/>
    <w:rsid w:val="00AC32BC"/>
    <w:rsid w:val="00AC7FC3"/>
    <w:rsid w:val="00AD0AA3"/>
    <w:rsid w:val="00AE59E4"/>
    <w:rsid w:val="00AF2C4C"/>
    <w:rsid w:val="00AF3AF1"/>
    <w:rsid w:val="00B05E3F"/>
    <w:rsid w:val="00B061DE"/>
    <w:rsid w:val="00B124E6"/>
    <w:rsid w:val="00B134CE"/>
    <w:rsid w:val="00B13867"/>
    <w:rsid w:val="00B152A7"/>
    <w:rsid w:val="00B16B35"/>
    <w:rsid w:val="00B225EB"/>
    <w:rsid w:val="00B241BA"/>
    <w:rsid w:val="00B37777"/>
    <w:rsid w:val="00B50736"/>
    <w:rsid w:val="00B578B7"/>
    <w:rsid w:val="00B57995"/>
    <w:rsid w:val="00B628CA"/>
    <w:rsid w:val="00B660EE"/>
    <w:rsid w:val="00B66146"/>
    <w:rsid w:val="00B738BE"/>
    <w:rsid w:val="00B74BC0"/>
    <w:rsid w:val="00B8329C"/>
    <w:rsid w:val="00B9030E"/>
    <w:rsid w:val="00B92057"/>
    <w:rsid w:val="00B94183"/>
    <w:rsid w:val="00B95593"/>
    <w:rsid w:val="00B9610E"/>
    <w:rsid w:val="00B972A6"/>
    <w:rsid w:val="00BA0441"/>
    <w:rsid w:val="00BA34CF"/>
    <w:rsid w:val="00BA5410"/>
    <w:rsid w:val="00BB3B7B"/>
    <w:rsid w:val="00BB7CE2"/>
    <w:rsid w:val="00BC278E"/>
    <w:rsid w:val="00BC414F"/>
    <w:rsid w:val="00BC49E7"/>
    <w:rsid w:val="00BC5102"/>
    <w:rsid w:val="00BD08E0"/>
    <w:rsid w:val="00BD0C65"/>
    <w:rsid w:val="00BD0F23"/>
    <w:rsid w:val="00BD2D52"/>
    <w:rsid w:val="00BD2DFC"/>
    <w:rsid w:val="00BE463F"/>
    <w:rsid w:val="00BE7B2C"/>
    <w:rsid w:val="00BF172D"/>
    <w:rsid w:val="00BF56E4"/>
    <w:rsid w:val="00BF583E"/>
    <w:rsid w:val="00C10F72"/>
    <w:rsid w:val="00C119D1"/>
    <w:rsid w:val="00C1208D"/>
    <w:rsid w:val="00C1236C"/>
    <w:rsid w:val="00C12417"/>
    <w:rsid w:val="00C20DAF"/>
    <w:rsid w:val="00C23951"/>
    <w:rsid w:val="00C264F0"/>
    <w:rsid w:val="00C323D6"/>
    <w:rsid w:val="00C35A0D"/>
    <w:rsid w:val="00C3631C"/>
    <w:rsid w:val="00C402FA"/>
    <w:rsid w:val="00C4148A"/>
    <w:rsid w:val="00C42808"/>
    <w:rsid w:val="00C42C23"/>
    <w:rsid w:val="00C45FDC"/>
    <w:rsid w:val="00C5191F"/>
    <w:rsid w:val="00C535FB"/>
    <w:rsid w:val="00C56C13"/>
    <w:rsid w:val="00C5772F"/>
    <w:rsid w:val="00C63503"/>
    <w:rsid w:val="00C64FFF"/>
    <w:rsid w:val="00C73329"/>
    <w:rsid w:val="00C75D6F"/>
    <w:rsid w:val="00C760E8"/>
    <w:rsid w:val="00C80E7A"/>
    <w:rsid w:val="00C82A48"/>
    <w:rsid w:val="00C837F3"/>
    <w:rsid w:val="00C905A2"/>
    <w:rsid w:val="00C911B4"/>
    <w:rsid w:val="00C91970"/>
    <w:rsid w:val="00C91DC3"/>
    <w:rsid w:val="00C9215D"/>
    <w:rsid w:val="00C939EA"/>
    <w:rsid w:val="00C94092"/>
    <w:rsid w:val="00C94DE2"/>
    <w:rsid w:val="00C951E7"/>
    <w:rsid w:val="00C97331"/>
    <w:rsid w:val="00CA14D1"/>
    <w:rsid w:val="00CA345B"/>
    <w:rsid w:val="00CA5103"/>
    <w:rsid w:val="00CC15EF"/>
    <w:rsid w:val="00CC3578"/>
    <w:rsid w:val="00CC5F21"/>
    <w:rsid w:val="00CE4EDC"/>
    <w:rsid w:val="00CF1EE5"/>
    <w:rsid w:val="00CF74B7"/>
    <w:rsid w:val="00D006F3"/>
    <w:rsid w:val="00D02396"/>
    <w:rsid w:val="00D04E2E"/>
    <w:rsid w:val="00D10EC0"/>
    <w:rsid w:val="00D14CA2"/>
    <w:rsid w:val="00D177FD"/>
    <w:rsid w:val="00D22E22"/>
    <w:rsid w:val="00D2484B"/>
    <w:rsid w:val="00D264A1"/>
    <w:rsid w:val="00D27A86"/>
    <w:rsid w:val="00D36323"/>
    <w:rsid w:val="00D401A4"/>
    <w:rsid w:val="00D40E7E"/>
    <w:rsid w:val="00D518B7"/>
    <w:rsid w:val="00D57844"/>
    <w:rsid w:val="00D664DC"/>
    <w:rsid w:val="00D67B2B"/>
    <w:rsid w:val="00D75BC0"/>
    <w:rsid w:val="00D81C1F"/>
    <w:rsid w:val="00D85886"/>
    <w:rsid w:val="00D9073B"/>
    <w:rsid w:val="00D90D2D"/>
    <w:rsid w:val="00D9306C"/>
    <w:rsid w:val="00D95A88"/>
    <w:rsid w:val="00DA22FA"/>
    <w:rsid w:val="00DA34D0"/>
    <w:rsid w:val="00DA3ED6"/>
    <w:rsid w:val="00DA4A44"/>
    <w:rsid w:val="00DC1059"/>
    <w:rsid w:val="00DC3323"/>
    <w:rsid w:val="00DC6A5F"/>
    <w:rsid w:val="00DC6DE1"/>
    <w:rsid w:val="00DD0C98"/>
    <w:rsid w:val="00DD12BA"/>
    <w:rsid w:val="00DD2715"/>
    <w:rsid w:val="00DD29F5"/>
    <w:rsid w:val="00DD54F9"/>
    <w:rsid w:val="00DD6D30"/>
    <w:rsid w:val="00DD7B3B"/>
    <w:rsid w:val="00DF0193"/>
    <w:rsid w:val="00DF029A"/>
    <w:rsid w:val="00DF0A62"/>
    <w:rsid w:val="00DF1392"/>
    <w:rsid w:val="00DF3730"/>
    <w:rsid w:val="00DF4BA8"/>
    <w:rsid w:val="00DF504E"/>
    <w:rsid w:val="00DF6593"/>
    <w:rsid w:val="00DF6A2A"/>
    <w:rsid w:val="00E0598E"/>
    <w:rsid w:val="00E13481"/>
    <w:rsid w:val="00E20D51"/>
    <w:rsid w:val="00E21495"/>
    <w:rsid w:val="00E21C57"/>
    <w:rsid w:val="00E279CD"/>
    <w:rsid w:val="00E27CBF"/>
    <w:rsid w:val="00E3086B"/>
    <w:rsid w:val="00E31CCA"/>
    <w:rsid w:val="00E32591"/>
    <w:rsid w:val="00E3281D"/>
    <w:rsid w:val="00E32D08"/>
    <w:rsid w:val="00E4733C"/>
    <w:rsid w:val="00E47BEC"/>
    <w:rsid w:val="00E47E64"/>
    <w:rsid w:val="00E5076E"/>
    <w:rsid w:val="00E523D5"/>
    <w:rsid w:val="00E5582E"/>
    <w:rsid w:val="00E56161"/>
    <w:rsid w:val="00E56401"/>
    <w:rsid w:val="00E570A0"/>
    <w:rsid w:val="00E62363"/>
    <w:rsid w:val="00E63D1F"/>
    <w:rsid w:val="00E65377"/>
    <w:rsid w:val="00E65C84"/>
    <w:rsid w:val="00E65C9F"/>
    <w:rsid w:val="00E71E97"/>
    <w:rsid w:val="00E74A60"/>
    <w:rsid w:val="00E758AD"/>
    <w:rsid w:val="00E75C45"/>
    <w:rsid w:val="00E77510"/>
    <w:rsid w:val="00E77BD7"/>
    <w:rsid w:val="00E812B0"/>
    <w:rsid w:val="00E81DC6"/>
    <w:rsid w:val="00E82641"/>
    <w:rsid w:val="00E82C29"/>
    <w:rsid w:val="00E84D93"/>
    <w:rsid w:val="00E860FB"/>
    <w:rsid w:val="00E863AD"/>
    <w:rsid w:val="00E91D06"/>
    <w:rsid w:val="00E951F9"/>
    <w:rsid w:val="00E9555A"/>
    <w:rsid w:val="00E97C10"/>
    <w:rsid w:val="00EA069F"/>
    <w:rsid w:val="00EA24A3"/>
    <w:rsid w:val="00EA25CD"/>
    <w:rsid w:val="00EA3169"/>
    <w:rsid w:val="00EA39DB"/>
    <w:rsid w:val="00EB72D8"/>
    <w:rsid w:val="00EC191C"/>
    <w:rsid w:val="00EC4D72"/>
    <w:rsid w:val="00EC7934"/>
    <w:rsid w:val="00ED2839"/>
    <w:rsid w:val="00ED50F5"/>
    <w:rsid w:val="00EE1204"/>
    <w:rsid w:val="00EE55ED"/>
    <w:rsid w:val="00EF35C0"/>
    <w:rsid w:val="00EF678D"/>
    <w:rsid w:val="00EF72A8"/>
    <w:rsid w:val="00F028F2"/>
    <w:rsid w:val="00F07436"/>
    <w:rsid w:val="00F074C8"/>
    <w:rsid w:val="00F079F5"/>
    <w:rsid w:val="00F07E84"/>
    <w:rsid w:val="00F1162C"/>
    <w:rsid w:val="00F1198A"/>
    <w:rsid w:val="00F12C89"/>
    <w:rsid w:val="00F17922"/>
    <w:rsid w:val="00F20CB9"/>
    <w:rsid w:val="00F224E1"/>
    <w:rsid w:val="00F246D5"/>
    <w:rsid w:val="00F25527"/>
    <w:rsid w:val="00F319C9"/>
    <w:rsid w:val="00F31BE7"/>
    <w:rsid w:val="00F3292A"/>
    <w:rsid w:val="00F352A4"/>
    <w:rsid w:val="00F424D3"/>
    <w:rsid w:val="00F4580C"/>
    <w:rsid w:val="00F4681F"/>
    <w:rsid w:val="00F5079A"/>
    <w:rsid w:val="00F50C94"/>
    <w:rsid w:val="00F51A7A"/>
    <w:rsid w:val="00F54A72"/>
    <w:rsid w:val="00F55A65"/>
    <w:rsid w:val="00F570CF"/>
    <w:rsid w:val="00F57C1B"/>
    <w:rsid w:val="00F57FCC"/>
    <w:rsid w:val="00F62F6C"/>
    <w:rsid w:val="00F6751E"/>
    <w:rsid w:val="00F72F5C"/>
    <w:rsid w:val="00F75698"/>
    <w:rsid w:val="00F816B2"/>
    <w:rsid w:val="00F91167"/>
    <w:rsid w:val="00FA07D4"/>
    <w:rsid w:val="00FB08E9"/>
    <w:rsid w:val="00FB2FF2"/>
    <w:rsid w:val="00FB40A1"/>
    <w:rsid w:val="00FB584F"/>
    <w:rsid w:val="00FC0045"/>
    <w:rsid w:val="00FC5CC6"/>
    <w:rsid w:val="00FC6F74"/>
    <w:rsid w:val="00FC70FE"/>
    <w:rsid w:val="00FC7AC5"/>
    <w:rsid w:val="00FD7C19"/>
    <w:rsid w:val="00FE50CD"/>
    <w:rsid w:val="00FE59C2"/>
    <w:rsid w:val="00FF04B6"/>
    <w:rsid w:val="00FF5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C3153"/>
  <w15:docId w15:val="{097754B2-079B-4C46-9398-0E8695A4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8AD"/>
    <w:pPr>
      <w:ind w:left="567"/>
    </w:pPr>
    <w:rPr>
      <w:rFonts w:ascii="Calibri" w:hAnsi="Calibri"/>
      <w:sz w:val="24"/>
      <w:szCs w:val="24"/>
    </w:rPr>
  </w:style>
  <w:style w:type="paragraph" w:styleId="Heading1">
    <w:name w:val="heading 1"/>
    <w:basedOn w:val="Normal"/>
    <w:next w:val="Normal"/>
    <w:autoRedefine/>
    <w:qFormat/>
    <w:rsid w:val="007B5D93"/>
    <w:pPr>
      <w:keepNext/>
      <w:pageBreakBefore/>
      <w:widowControl w:val="0"/>
      <w:numPr>
        <w:numId w:val="19"/>
      </w:numPr>
      <w:spacing w:before="240" w:after="240"/>
      <w:jc w:val="both"/>
      <w:outlineLvl w:val="0"/>
    </w:pPr>
    <w:rPr>
      <w:b/>
      <w:caps/>
      <w:kern w:val="28"/>
      <w:szCs w:val="20"/>
      <w:lang w:val="cs-CZ"/>
    </w:rPr>
  </w:style>
  <w:style w:type="paragraph" w:styleId="Heading2">
    <w:name w:val="heading 2"/>
    <w:basedOn w:val="Normal"/>
    <w:next w:val="Normal"/>
    <w:link w:val="Heading2Char"/>
    <w:autoRedefine/>
    <w:qFormat/>
    <w:rsid w:val="00356C84"/>
    <w:pPr>
      <w:keepNext/>
      <w:numPr>
        <w:ilvl w:val="1"/>
        <w:numId w:val="19"/>
      </w:numPr>
      <w:spacing w:before="240" w:after="240"/>
      <w:jc w:val="both"/>
      <w:outlineLvl w:val="1"/>
    </w:pPr>
    <w:rPr>
      <w:b/>
      <w:noProof/>
      <w:szCs w:val="20"/>
      <w:lang w:val="cs-CZ"/>
    </w:rPr>
  </w:style>
  <w:style w:type="paragraph" w:styleId="Heading3">
    <w:name w:val="heading 3"/>
    <w:basedOn w:val="Normal"/>
    <w:next w:val="Normal"/>
    <w:link w:val="Heading3Char"/>
    <w:autoRedefine/>
    <w:qFormat/>
    <w:rsid w:val="00182FEC"/>
    <w:pPr>
      <w:keepNext/>
      <w:numPr>
        <w:ilvl w:val="2"/>
        <w:numId w:val="19"/>
      </w:numPr>
      <w:spacing w:before="240" w:after="240"/>
      <w:jc w:val="both"/>
      <w:outlineLvl w:val="2"/>
    </w:pPr>
    <w:rPr>
      <w:b/>
      <w:bCs/>
      <w:szCs w:val="20"/>
      <w:lang w:val="cs-CZ"/>
    </w:rPr>
  </w:style>
  <w:style w:type="paragraph" w:styleId="Heading4">
    <w:name w:val="heading 4"/>
    <w:basedOn w:val="Normal"/>
    <w:next w:val="Normal"/>
    <w:qFormat/>
    <w:rsid w:val="00DA34D0"/>
    <w:pPr>
      <w:keepNext/>
      <w:widowControl w:val="0"/>
      <w:numPr>
        <w:ilvl w:val="3"/>
        <w:numId w:val="19"/>
      </w:numPr>
      <w:spacing w:before="240" w:after="60"/>
      <w:jc w:val="both"/>
      <w:outlineLvl w:val="3"/>
    </w:pPr>
    <w:rPr>
      <w:rFonts w:ascii="Arial" w:hAnsi="Arial"/>
      <w:b/>
      <w:szCs w:val="20"/>
    </w:rPr>
  </w:style>
  <w:style w:type="paragraph" w:styleId="Heading5">
    <w:name w:val="heading 5"/>
    <w:basedOn w:val="Normal"/>
    <w:next w:val="Normal"/>
    <w:qFormat/>
    <w:rsid w:val="00DA34D0"/>
    <w:pPr>
      <w:widowControl w:val="0"/>
      <w:numPr>
        <w:ilvl w:val="4"/>
        <w:numId w:val="19"/>
      </w:numPr>
      <w:spacing w:before="240" w:after="60"/>
      <w:jc w:val="both"/>
      <w:outlineLvl w:val="4"/>
    </w:pPr>
    <w:rPr>
      <w:rFonts w:ascii="Arial" w:hAnsi="Arial"/>
      <w:szCs w:val="20"/>
    </w:rPr>
  </w:style>
  <w:style w:type="paragraph" w:styleId="Heading6">
    <w:name w:val="heading 6"/>
    <w:basedOn w:val="Normal"/>
    <w:next w:val="Normal"/>
    <w:qFormat/>
    <w:rsid w:val="00DA34D0"/>
    <w:pPr>
      <w:widowControl w:val="0"/>
      <w:numPr>
        <w:ilvl w:val="5"/>
        <w:numId w:val="19"/>
      </w:numPr>
      <w:spacing w:before="240" w:after="60"/>
      <w:jc w:val="both"/>
      <w:outlineLvl w:val="5"/>
    </w:pPr>
    <w:rPr>
      <w:i/>
      <w:szCs w:val="20"/>
    </w:rPr>
  </w:style>
  <w:style w:type="paragraph" w:styleId="Heading7">
    <w:name w:val="heading 7"/>
    <w:basedOn w:val="Normal"/>
    <w:next w:val="Normal"/>
    <w:qFormat/>
    <w:rsid w:val="00DA34D0"/>
    <w:pPr>
      <w:widowControl w:val="0"/>
      <w:numPr>
        <w:ilvl w:val="6"/>
        <w:numId w:val="19"/>
      </w:numPr>
      <w:spacing w:before="240" w:after="60"/>
      <w:jc w:val="both"/>
      <w:outlineLvl w:val="6"/>
    </w:pPr>
    <w:rPr>
      <w:rFonts w:ascii="Arial" w:hAnsi="Arial"/>
      <w:sz w:val="20"/>
      <w:szCs w:val="20"/>
    </w:rPr>
  </w:style>
  <w:style w:type="paragraph" w:styleId="Heading8">
    <w:name w:val="heading 8"/>
    <w:basedOn w:val="Normal"/>
    <w:next w:val="Normal"/>
    <w:qFormat/>
    <w:rsid w:val="00DA34D0"/>
    <w:pPr>
      <w:widowControl w:val="0"/>
      <w:numPr>
        <w:ilvl w:val="7"/>
        <w:numId w:val="19"/>
      </w:numPr>
      <w:spacing w:before="240" w:after="60"/>
      <w:jc w:val="both"/>
      <w:outlineLvl w:val="7"/>
    </w:pPr>
    <w:rPr>
      <w:rFonts w:ascii="Arial" w:hAnsi="Arial"/>
      <w:i/>
      <w:sz w:val="20"/>
      <w:szCs w:val="20"/>
    </w:rPr>
  </w:style>
  <w:style w:type="paragraph" w:styleId="Heading9">
    <w:name w:val="heading 9"/>
    <w:basedOn w:val="Normal"/>
    <w:next w:val="Normal"/>
    <w:qFormat/>
    <w:rsid w:val="00DA34D0"/>
    <w:pPr>
      <w:widowControl w:val="0"/>
      <w:numPr>
        <w:ilvl w:val="8"/>
        <w:numId w:val="19"/>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A34D0"/>
    <w:pPr>
      <w:numPr>
        <w:ilvl w:val="12"/>
      </w:numPr>
      <w:ind w:left="567"/>
      <w:jc w:val="both"/>
    </w:pPr>
    <w:rPr>
      <w:szCs w:val="20"/>
      <w:lang w:val="cs-CZ"/>
    </w:rPr>
  </w:style>
  <w:style w:type="paragraph" w:styleId="BodyTextIndent2">
    <w:name w:val="Body Text Indent 2"/>
    <w:basedOn w:val="Normal"/>
    <w:rsid w:val="00DA34D0"/>
    <w:pPr>
      <w:widowControl w:val="0"/>
      <w:jc w:val="both"/>
    </w:pPr>
    <w:rPr>
      <w:szCs w:val="20"/>
    </w:rPr>
  </w:style>
  <w:style w:type="paragraph" w:styleId="BodyText">
    <w:name w:val="Body Text"/>
    <w:basedOn w:val="Normal"/>
    <w:rsid w:val="00DA34D0"/>
    <w:pPr>
      <w:widowControl w:val="0"/>
      <w:spacing w:line="290" w:lineRule="atLeast"/>
    </w:pPr>
    <w:rPr>
      <w:bCs/>
      <w:szCs w:val="20"/>
      <w:lang w:val="cs-CZ"/>
    </w:rPr>
  </w:style>
  <w:style w:type="paragraph" w:styleId="BodyText2">
    <w:name w:val="Body Text 2"/>
    <w:basedOn w:val="Normal"/>
    <w:rsid w:val="00DA34D0"/>
    <w:pPr>
      <w:widowControl w:val="0"/>
      <w:jc w:val="both"/>
    </w:pPr>
    <w:rPr>
      <w:szCs w:val="20"/>
    </w:rPr>
  </w:style>
  <w:style w:type="paragraph" w:styleId="BlockText">
    <w:name w:val="Block Text"/>
    <w:basedOn w:val="Normal"/>
    <w:rsid w:val="00DA34D0"/>
    <w:pPr>
      <w:widowControl w:val="0"/>
      <w:tabs>
        <w:tab w:val="left" w:pos="576"/>
      </w:tabs>
      <w:ind w:left="576" w:right="144" w:hanging="576"/>
      <w:jc w:val="both"/>
    </w:pPr>
    <w:rPr>
      <w:bCs/>
      <w:noProof/>
      <w:szCs w:val="20"/>
      <w:lang w:val="cs-CZ"/>
    </w:rPr>
  </w:style>
  <w:style w:type="paragraph" w:styleId="BodyTextIndent3">
    <w:name w:val="Body Text Indent 3"/>
    <w:basedOn w:val="Normal"/>
    <w:link w:val="BodyTextIndent3Char"/>
    <w:rsid w:val="00DA34D0"/>
    <w:pPr>
      <w:widowControl w:val="0"/>
      <w:jc w:val="both"/>
    </w:pPr>
    <w:rPr>
      <w:b/>
      <w:i/>
      <w:szCs w:val="20"/>
    </w:rPr>
  </w:style>
  <w:style w:type="paragraph" w:styleId="Header">
    <w:name w:val="header"/>
    <w:basedOn w:val="Normal"/>
    <w:rsid w:val="00DA34D0"/>
    <w:pPr>
      <w:widowControl w:val="0"/>
      <w:tabs>
        <w:tab w:val="center" w:pos="4320"/>
        <w:tab w:val="right" w:pos="8640"/>
      </w:tabs>
      <w:jc w:val="both"/>
    </w:pPr>
    <w:rPr>
      <w:szCs w:val="20"/>
    </w:rPr>
  </w:style>
  <w:style w:type="paragraph" w:customStyle="1" w:styleId="xl41">
    <w:name w:val="xl41"/>
    <w:basedOn w:val="Normal"/>
    <w:rsid w:val="00DA34D0"/>
    <w:pPr>
      <w:spacing w:before="100" w:beforeAutospacing="1" w:after="100" w:afterAutospacing="1"/>
    </w:pPr>
    <w:rPr>
      <w:rFonts w:ascii="Arial" w:eastAsia="Arial Unicode MS" w:hAnsi="Arial" w:cs="Arial"/>
    </w:rPr>
  </w:style>
  <w:style w:type="paragraph" w:styleId="Footer">
    <w:name w:val="footer"/>
    <w:basedOn w:val="Normal"/>
    <w:rsid w:val="00DA34D0"/>
    <w:pPr>
      <w:tabs>
        <w:tab w:val="center" w:pos="4703"/>
        <w:tab w:val="right" w:pos="9406"/>
      </w:tabs>
    </w:pPr>
  </w:style>
  <w:style w:type="paragraph" w:customStyle="1" w:styleId="Import3">
    <w:name w:val="Import 3"/>
    <w:rsid w:val="00DA34D0"/>
    <w:pPr>
      <w:widowControl w:val="0"/>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rPr>
  </w:style>
  <w:style w:type="character" w:styleId="PageNumber">
    <w:name w:val="page number"/>
    <w:basedOn w:val="DefaultParagraphFont"/>
    <w:rsid w:val="00DA34D0"/>
  </w:style>
  <w:style w:type="paragraph" w:styleId="TOC1">
    <w:name w:val="toc 1"/>
    <w:basedOn w:val="Normal"/>
    <w:next w:val="Normal"/>
    <w:autoRedefine/>
    <w:uiPriority w:val="39"/>
    <w:rsid w:val="00F20CB9"/>
    <w:pPr>
      <w:spacing w:before="120" w:after="120"/>
      <w:ind w:left="0"/>
    </w:pPr>
    <w:rPr>
      <w:b/>
      <w:bCs/>
      <w:caps/>
      <w:sz w:val="20"/>
    </w:rPr>
  </w:style>
  <w:style w:type="paragraph" w:styleId="TOC2">
    <w:name w:val="toc 2"/>
    <w:basedOn w:val="Normal"/>
    <w:next w:val="Normal"/>
    <w:autoRedefine/>
    <w:uiPriority w:val="39"/>
    <w:rsid w:val="007B5D93"/>
    <w:pPr>
      <w:tabs>
        <w:tab w:val="right" w:leader="dot" w:pos="9061"/>
      </w:tabs>
      <w:ind w:left="958" w:hanging="720"/>
    </w:pPr>
    <w:rPr>
      <w:sz w:val="20"/>
    </w:rPr>
  </w:style>
  <w:style w:type="paragraph" w:styleId="TOC3">
    <w:name w:val="toc 3"/>
    <w:basedOn w:val="Normal"/>
    <w:next w:val="Normal"/>
    <w:autoRedefine/>
    <w:uiPriority w:val="39"/>
    <w:rsid w:val="009428AE"/>
    <w:pPr>
      <w:tabs>
        <w:tab w:val="left" w:pos="1202"/>
        <w:tab w:val="right" w:leader="dot" w:pos="9039"/>
      </w:tabs>
      <w:ind w:left="1418" w:hanging="964"/>
    </w:pPr>
    <w:rPr>
      <w:i/>
      <w:iCs/>
      <w:noProof/>
      <w:sz w:val="20"/>
    </w:rPr>
  </w:style>
  <w:style w:type="paragraph" w:styleId="TOC4">
    <w:name w:val="toc 4"/>
    <w:basedOn w:val="Normal"/>
    <w:next w:val="Normal"/>
    <w:autoRedefine/>
    <w:uiPriority w:val="39"/>
    <w:rsid w:val="00DA34D0"/>
    <w:pPr>
      <w:ind w:left="720"/>
    </w:pPr>
    <w:rPr>
      <w:szCs w:val="21"/>
    </w:rPr>
  </w:style>
  <w:style w:type="paragraph" w:styleId="TOC5">
    <w:name w:val="toc 5"/>
    <w:basedOn w:val="Normal"/>
    <w:next w:val="Normal"/>
    <w:autoRedefine/>
    <w:uiPriority w:val="39"/>
    <w:rsid w:val="00DA34D0"/>
    <w:pPr>
      <w:ind w:left="960"/>
    </w:pPr>
    <w:rPr>
      <w:szCs w:val="21"/>
    </w:rPr>
  </w:style>
  <w:style w:type="paragraph" w:styleId="TOC6">
    <w:name w:val="toc 6"/>
    <w:basedOn w:val="Normal"/>
    <w:next w:val="Normal"/>
    <w:autoRedefine/>
    <w:uiPriority w:val="39"/>
    <w:rsid w:val="00DA34D0"/>
    <w:pPr>
      <w:ind w:left="1200"/>
    </w:pPr>
    <w:rPr>
      <w:szCs w:val="21"/>
    </w:rPr>
  </w:style>
  <w:style w:type="paragraph" w:styleId="TOC7">
    <w:name w:val="toc 7"/>
    <w:basedOn w:val="Normal"/>
    <w:next w:val="Normal"/>
    <w:autoRedefine/>
    <w:uiPriority w:val="39"/>
    <w:rsid w:val="00DA34D0"/>
    <w:pPr>
      <w:ind w:left="1440"/>
    </w:pPr>
    <w:rPr>
      <w:szCs w:val="21"/>
    </w:rPr>
  </w:style>
  <w:style w:type="paragraph" w:styleId="TOC8">
    <w:name w:val="toc 8"/>
    <w:basedOn w:val="Normal"/>
    <w:next w:val="Normal"/>
    <w:autoRedefine/>
    <w:uiPriority w:val="39"/>
    <w:rsid w:val="00DA34D0"/>
    <w:pPr>
      <w:ind w:left="1680"/>
    </w:pPr>
    <w:rPr>
      <w:szCs w:val="21"/>
    </w:rPr>
  </w:style>
  <w:style w:type="paragraph" w:styleId="TOC9">
    <w:name w:val="toc 9"/>
    <w:basedOn w:val="Normal"/>
    <w:next w:val="Normal"/>
    <w:autoRedefine/>
    <w:uiPriority w:val="39"/>
    <w:rsid w:val="00DA34D0"/>
    <w:pPr>
      <w:ind w:left="1920"/>
    </w:pPr>
    <w:rPr>
      <w:szCs w:val="21"/>
    </w:rPr>
  </w:style>
  <w:style w:type="paragraph" w:styleId="Title">
    <w:name w:val="Title"/>
    <w:basedOn w:val="Normal"/>
    <w:qFormat/>
    <w:rsid w:val="00DA34D0"/>
    <w:pPr>
      <w:jc w:val="center"/>
    </w:pPr>
    <w:rPr>
      <w:b/>
      <w:bCs/>
      <w:kern w:val="28"/>
    </w:rPr>
  </w:style>
  <w:style w:type="character" w:styleId="Hyperlink">
    <w:name w:val="Hyperlink"/>
    <w:uiPriority w:val="99"/>
    <w:rsid w:val="00DA34D0"/>
    <w:rPr>
      <w:color w:val="0000FF"/>
      <w:u w:val="single"/>
    </w:rPr>
  </w:style>
  <w:style w:type="character" w:styleId="CommentReference">
    <w:name w:val="annotation reference"/>
    <w:uiPriority w:val="99"/>
    <w:semiHidden/>
    <w:rsid w:val="00DA34D0"/>
    <w:rPr>
      <w:sz w:val="16"/>
      <w:szCs w:val="16"/>
    </w:rPr>
  </w:style>
  <w:style w:type="paragraph" w:styleId="CommentText">
    <w:name w:val="annotation text"/>
    <w:basedOn w:val="Normal"/>
    <w:link w:val="CommentTextChar"/>
    <w:uiPriority w:val="99"/>
    <w:semiHidden/>
    <w:rsid w:val="00DA34D0"/>
    <w:rPr>
      <w:sz w:val="20"/>
      <w:szCs w:val="20"/>
    </w:rPr>
  </w:style>
  <w:style w:type="character" w:styleId="FollowedHyperlink">
    <w:name w:val="FollowedHyperlink"/>
    <w:rsid w:val="00DA34D0"/>
    <w:rPr>
      <w:color w:val="800080"/>
      <w:u w:val="single"/>
    </w:rPr>
  </w:style>
  <w:style w:type="paragraph" w:styleId="BodyText3">
    <w:name w:val="Body Text 3"/>
    <w:basedOn w:val="Normal"/>
    <w:link w:val="BodyText3Char"/>
    <w:rsid w:val="00DA34D0"/>
    <w:pPr>
      <w:numPr>
        <w:ilvl w:val="12"/>
      </w:numPr>
      <w:ind w:left="567"/>
    </w:pPr>
    <w:rPr>
      <w:lang w:val="cs-CZ"/>
    </w:rPr>
  </w:style>
  <w:style w:type="paragraph" w:styleId="BalloonText">
    <w:name w:val="Balloon Text"/>
    <w:basedOn w:val="Normal"/>
    <w:semiHidden/>
    <w:rsid w:val="00C760E8"/>
    <w:rPr>
      <w:rFonts w:ascii="Tahoma" w:hAnsi="Tahoma" w:cs="Tahoma"/>
      <w:sz w:val="16"/>
      <w:szCs w:val="16"/>
    </w:rPr>
  </w:style>
  <w:style w:type="paragraph" w:styleId="CommentSubject">
    <w:name w:val="annotation subject"/>
    <w:basedOn w:val="CommentText"/>
    <w:next w:val="CommentText"/>
    <w:semiHidden/>
    <w:rsid w:val="0027239E"/>
    <w:rPr>
      <w:b/>
      <w:bCs/>
    </w:rPr>
  </w:style>
  <w:style w:type="paragraph" w:customStyle="1" w:styleId="CVtextheader2">
    <w:name w:val="CV text header 2"/>
    <w:basedOn w:val="Normal"/>
    <w:link w:val="CVtextheader2Char"/>
    <w:rsid w:val="002B1884"/>
    <w:pPr>
      <w:keepNext/>
      <w:spacing w:before="120" w:after="60" w:line="280" w:lineRule="atLeast"/>
      <w:ind w:left="1134"/>
      <w:jc w:val="both"/>
      <w:outlineLvl w:val="1"/>
    </w:pPr>
    <w:rPr>
      <w:bCs/>
      <w:iCs/>
      <w:sz w:val="22"/>
      <w:szCs w:val="22"/>
      <w:lang w:val="cs-CZ"/>
    </w:rPr>
  </w:style>
  <w:style w:type="character" w:customStyle="1" w:styleId="CVtextheader2Char">
    <w:name w:val="CV text header 2 Char"/>
    <w:link w:val="CVtextheader2"/>
    <w:rsid w:val="002B1884"/>
    <w:rPr>
      <w:bCs/>
      <w:iCs/>
      <w:sz w:val="22"/>
      <w:szCs w:val="22"/>
      <w:lang w:val="cs-CZ" w:eastAsia="en-US" w:bidi="ar-SA"/>
    </w:rPr>
  </w:style>
  <w:style w:type="paragraph" w:customStyle="1" w:styleId="CVtextheader2italics">
    <w:name w:val="CV text header 2 italics"/>
    <w:rsid w:val="00C91DC3"/>
    <w:pPr>
      <w:spacing w:before="120" w:line="280" w:lineRule="atLeast"/>
      <w:ind w:left="1134"/>
      <w:jc w:val="both"/>
    </w:pPr>
    <w:rPr>
      <w:i/>
      <w:sz w:val="22"/>
      <w:lang w:val="cs-CZ"/>
    </w:rPr>
  </w:style>
  <w:style w:type="table" w:customStyle="1" w:styleId="CVtable1header1">
    <w:name w:val="CV table 1 header 1"/>
    <w:basedOn w:val="TableNormal"/>
    <w:rsid w:val="000D3327"/>
    <w:pPr>
      <w:spacing w:before="60" w:after="60"/>
      <w:jc w:val="right"/>
    </w:pPr>
    <w:rPr>
      <w:sz w:val="18"/>
    </w:rPr>
    <w:tblPr>
      <w:tblStyleRowBandSize w:val="1"/>
      <w:tblStyleColBandSize w:val="1"/>
    </w:tblPr>
    <w:trPr>
      <w:cantSplit/>
    </w:trPr>
    <w:tcPr>
      <w:vAlign w:val="bottom"/>
    </w:tcPr>
    <w:tblStylePr w:type="firstRow">
      <w:pPr>
        <w:wordWrap/>
        <w:spacing w:beforeLines="0" w:beforeAutospacing="0" w:afterLines="0" w:afterAutospacing="0"/>
        <w:ind w:leftChars="0" w:left="0" w:rightChars="0" w:right="0" w:firstLineChars="0" w:firstLine="0"/>
        <w:contextualSpacing w:val="0"/>
        <w:jc w:val="right"/>
      </w:pPr>
      <w:tblPr/>
      <w:tcPr>
        <w:tcBorders>
          <w:top w:val="single" w:sz="12" w:space="0" w:color="auto"/>
          <w:left w:val="nil"/>
          <w:bottom w:val="single" w:sz="4" w:space="0" w:color="auto"/>
          <w:right w:val="nil"/>
          <w:insideH w:val="nil"/>
          <w:insideV w:val="nil"/>
          <w:tl2br w:val="nil"/>
          <w:tr2bl w:val="nil"/>
        </w:tcBorders>
      </w:tcPr>
    </w:tblStylePr>
    <w:tblStylePr w:type="lastRow">
      <w:tblPr/>
      <w:trPr>
        <w:cantSplit w:val="0"/>
      </w:trPr>
      <w:tcPr>
        <w:tcBorders>
          <w:top w:val="single" w:sz="4" w:space="0" w:color="auto"/>
          <w:left w:val="nil"/>
          <w:bottom w:val="single" w:sz="12" w:space="0" w:color="auto"/>
          <w:right w:val="nil"/>
          <w:insideH w:val="nil"/>
          <w:insideV w:val="nil"/>
          <w:tl2br w:val="nil"/>
          <w:tr2bl w:val="nil"/>
        </w:tcBorders>
      </w:tcPr>
    </w:tblStylePr>
    <w:tblStylePr w:type="firstCol">
      <w:pPr>
        <w:wordWrap/>
        <w:ind w:leftChars="0" w:left="0"/>
        <w:jc w:val="left"/>
      </w:pPr>
    </w:tblStylePr>
  </w:style>
  <w:style w:type="paragraph" w:customStyle="1" w:styleId="CVbodytablerowheader">
    <w:name w:val="CV body table row header"/>
    <w:rsid w:val="000D3327"/>
    <w:pPr>
      <w:jc w:val="right"/>
    </w:pPr>
    <w:rPr>
      <w:sz w:val="18"/>
      <w:szCs w:val="18"/>
      <w:lang w:val="cs-CZ"/>
    </w:rPr>
  </w:style>
  <w:style w:type="character" w:customStyle="1" w:styleId="Heading2Char">
    <w:name w:val="Heading 2 Char"/>
    <w:link w:val="Heading2"/>
    <w:rsid w:val="00356C84"/>
    <w:rPr>
      <w:rFonts w:ascii="Calibri" w:hAnsi="Calibri"/>
      <w:b/>
      <w:noProof/>
      <w:sz w:val="24"/>
      <w:lang w:val="cs-CZ"/>
    </w:rPr>
  </w:style>
  <w:style w:type="paragraph" w:styleId="ListParagraph">
    <w:name w:val="List Paragraph"/>
    <w:basedOn w:val="Normal"/>
    <w:uiPriority w:val="34"/>
    <w:qFormat/>
    <w:rsid w:val="00973E9A"/>
    <w:pPr>
      <w:spacing w:after="200" w:line="276" w:lineRule="auto"/>
      <w:ind w:left="720"/>
      <w:contextualSpacing/>
    </w:pPr>
    <w:rPr>
      <w:rFonts w:eastAsia="Calibri"/>
    </w:rPr>
  </w:style>
  <w:style w:type="paragraph" w:styleId="ListNumber3">
    <w:name w:val="List Number 3"/>
    <w:basedOn w:val="Normal"/>
    <w:rsid w:val="00973E9A"/>
    <w:pPr>
      <w:tabs>
        <w:tab w:val="num" w:pos="720"/>
        <w:tab w:val="num" w:pos="926"/>
      </w:tabs>
      <w:ind w:left="720" w:hanging="360"/>
    </w:pPr>
    <w:rPr>
      <w:rFonts w:eastAsia="PMingLiU"/>
      <w:sz w:val="20"/>
      <w:szCs w:val="20"/>
    </w:rPr>
  </w:style>
  <w:style w:type="character" w:customStyle="1" w:styleId="CommentTextChar">
    <w:name w:val="Comment Text Char"/>
    <w:basedOn w:val="DefaultParagraphFont"/>
    <w:link w:val="CommentText"/>
    <w:uiPriority w:val="99"/>
    <w:semiHidden/>
    <w:rsid w:val="00973E9A"/>
  </w:style>
  <w:style w:type="numbering" w:customStyle="1" w:styleId="Style1">
    <w:name w:val="Style1"/>
    <w:uiPriority w:val="99"/>
    <w:rsid w:val="00C42C23"/>
    <w:pPr>
      <w:numPr>
        <w:numId w:val="5"/>
      </w:numPr>
    </w:pPr>
  </w:style>
  <w:style w:type="character" w:customStyle="1" w:styleId="BodyText3Char">
    <w:name w:val="Body Text 3 Char"/>
    <w:link w:val="BodyText3"/>
    <w:rsid w:val="00C42C23"/>
    <w:rPr>
      <w:sz w:val="24"/>
      <w:szCs w:val="24"/>
      <w:lang w:val="cs-CZ"/>
    </w:rPr>
  </w:style>
  <w:style w:type="character" w:customStyle="1" w:styleId="BodyTextIndent3Char">
    <w:name w:val="Body Text Indent 3 Char"/>
    <w:basedOn w:val="DefaultParagraphFont"/>
    <w:link w:val="BodyTextIndent3"/>
    <w:rsid w:val="00813752"/>
    <w:rPr>
      <w:b/>
      <w:i/>
      <w:sz w:val="24"/>
    </w:rPr>
  </w:style>
  <w:style w:type="paragraph" w:styleId="Revision">
    <w:name w:val="Revision"/>
    <w:hidden/>
    <w:uiPriority w:val="99"/>
    <w:semiHidden/>
    <w:rsid w:val="00813752"/>
    <w:rPr>
      <w:sz w:val="24"/>
      <w:szCs w:val="24"/>
    </w:rPr>
  </w:style>
  <w:style w:type="character" w:customStyle="1" w:styleId="BodyTextIndentChar">
    <w:name w:val="Body Text Indent Char"/>
    <w:basedOn w:val="DefaultParagraphFont"/>
    <w:link w:val="BodyTextIndent"/>
    <w:rsid w:val="00813752"/>
    <w:rPr>
      <w:sz w:val="24"/>
      <w:lang w:val="cs-CZ"/>
    </w:rPr>
  </w:style>
  <w:style w:type="paragraph" w:customStyle="1" w:styleId="TableHeader">
    <w:name w:val="Table Header"/>
    <w:basedOn w:val="Normal"/>
    <w:rsid w:val="0091550D"/>
    <w:pPr>
      <w:ind w:left="0"/>
      <w:jc w:val="center"/>
    </w:pPr>
    <w:rPr>
      <w:sz w:val="16"/>
      <w:szCs w:val="20"/>
      <w:lang w:val="cs-CZ"/>
    </w:rPr>
  </w:style>
  <w:style w:type="paragraph" w:customStyle="1" w:styleId="Tablemiddleline">
    <w:name w:val="Table middle line"/>
    <w:basedOn w:val="Normal"/>
    <w:rsid w:val="0091550D"/>
    <w:pPr>
      <w:ind w:left="0"/>
    </w:pPr>
    <w:rPr>
      <w:iCs/>
      <w:snapToGrid w:val="0"/>
      <w:sz w:val="16"/>
      <w:szCs w:val="20"/>
      <w:lang w:val="cs-CZ"/>
    </w:rPr>
  </w:style>
  <w:style w:type="paragraph" w:customStyle="1" w:styleId="TableFirstLine">
    <w:name w:val="Table First Line"/>
    <w:basedOn w:val="Normal"/>
    <w:rsid w:val="0091550D"/>
    <w:pPr>
      <w:spacing w:after="120"/>
      <w:ind w:left="0"/>
    </w:pPr>
    <w:rPr>
      <w:snapToGrid w:val="0"/>
      <w:sz w:val="16"/>
      <w:szCs w:val="20"/>
      <w:lang w:val="cs-CZ"/>
    </w:rPr>
  </w:style>
  <w:style w:type="paragraph" w:customStyle="1" w:styleId="TableLastLine">
    <w:name w:val="Table Last Line"/>
    <w:basedOn w:val="Normal"/>
    <w:uiPriority w:val="99"/>
    <w:rsid w:val="0091550D"/>
    <w:pPr>
      <w:spacing w:before="120" w:after="120"/>
      <w:ind w:left="0"/>
    </w:pPr>
    <w:rPr>
      <w:snapToGrid w:val="0"/>
      <w:sz w:val="16"/>
      <w:szCs w:val="20"/>
      <w:lang w:val="cs-CZ"/>
    </w:rPr>
  </w:style>
  <w:style w:type="paragraph" w:customStyle="1" w:styleId="table">
    <w:name w:val="table"/>
    <w:basedOn w:val="Normal"/>
    <w:rsid w:val="0091550D"/>
    <w:pPr>
      <w:ind w:left="0"/>
    </w:pPr>
    <w:rPr>
      <w:sz w:val="16"/>
      <w:szCs w:val="20"/>
      <w:lang w:val="cs-CZ"/>
    </w:rPr>
  </w:style>
  <w:style w:type="character" w:customStyle="1" w:styleId="preformatted">
    <w:name w:val="preformatted"/>
    <w:basedOn w:val="DefaultParagraphFont"/>
    <w:rsid w:val="00D9306C"/>
  </w:style>
  <w:style w:type="paragraph" w:customStyle="1" w:styleId="StyleCVtextheader2italics12ptBoldNotItalicBefore">
    <w:name w:val="Style CV text header 2 italics + 12 pt Bold Not Italic Before:  ..."/>
    <w:basedOn w:val="CVtextheader2italics"/>
    <w:rsid w:val="00873367"/>
    <w:pPr>
      <w:spacing w:before="0" w:line="240" w:lineRule="auto"/>
    </w:pPr>
    <w:rPr>
      <w:rFonts w:ascii="Calibri" w:hAnsi="Calibri"/>
      <w:b/>
      <w:bCs/>
      <w:i w:val="0"/>
      <w:sz w:val="24"/>
    </w:rPr>
  </w:style>
  <w:style w:type="paragraph" w:customStyle="1" w:styleId="Stylexl41TimesNewRoman9pt">
    <w:name w:val="Style xl41 + Times New Roman 9 pt"/>
    <w:basedOn w:val="xl41"/>
    <w:rsid w:val="00A14047"/>
    <w:rPr>
      <w:rFonts w:ascii="Calibri" w:hAnsi="Calibri"/>
      <w:sz w:val="18"/>
    </w:rPr>
  </w:style>
  <w:style w:type="character" w:customStyle="1" w:styleId="Heading3Char">
    <w:name w:val="Heading 3 Char"/>
    <w:basedOn w:val="DefaultParagraphFont"/>
    <w:link w:val="Heading3"/>
    <w:rsid w:val="00182FEC"/>
    <w:rPr>
      <w:rFonts w:ascii="Calibri" w:hAnsi="Calibri"/>
      <w:b/>
      <w:bCs/>
      <w:sz w:val="24"/>
      <w:lang w:val="cs-CZ"/>
    </w:rPr>
  </w:style>
  <w:style w:type="character" w:styleId="UnresolvedMention">
    <w:name w:val="Unresolved Mention"/>
    <w:basedOn w:val="DefaultParagraphFont"/>
    <w:uiPriority w:val="99"/>
    <w:semiHidden/>
    <w:unhideWhenUsed/>
    <w:rsid w:val="00FC7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10028">
      <w:bodyDiv w:val="1"/>
      <w:marLeft w:val="0"/>
      <w:marRight w:val="0"/>
      <w:marTop w:val="0"/>
      <w:marBottom w:val="0"/>
      <w:divBdr>
        <w:top w:val="none" w:sz="0" w:space="0" w:color="auto"/>
        <w:left w:val="none" w:sz="0" w:space="0" w:color="auto"/>
        <w:bottom w:val="none" w:sz="0" w:space="0" w:color="auto"/>
        <w:right w:val="none" w:sz="0" w:space="0" w:color="auto"/>
      </w:divBdr>
    </w:div>
    <w:div w:id="144905577">
      <w:bodyDiv w:val="1"/>
      <w:marLeft w:val="0"/>
      <w:marRight w:val="0"/>
      <w:marTop w:val="0"/>
      <w:marBottom w:val="0"/>
      <w:divBdr>
        <w:top w:val="none" w:sz="0" w:space="0" w:color="auto"/>
        <w:left w:val="none" w:sz="0" w:space="0" w:color="auto"/>
        <w:bottom w:val="none" w:sz="0" w:space="0" w:color="auto"/>
        <w:right w:val="none" w:sz="0" w:space="0" w:color="auto"/>
      </w:divBdr>
    </w:div>
    <w:div w:id="154610406">
      <w:bodyDiv w:val="1"/>
      <w:marLeft w:val="0"/>
      <w:marRight w:val="0"/>
      <w:marTop w:val="0"/>
      <w:marBottom w:val="0"/>
      <w:divBdr>
        <w:top w:val="none" w:sz="0" w:space="0" w:color="auto"/>
        <w:left w:val="none" w:sz="0" w:space="0" w:color="auto"/>
        <w:bottom w:val="none" w:sz="0" w:space="0" w:color="auto"/>
        <w:right w:val="none" w:sz="0" w:space="0" w:color="auto"/>
      </w:divBdr>
    </w:div>
    <w:div w:id="178280783">
      <w:bodyDiv w:val="1"/>
      <w:marLeft w:val="0"/>
      <w:marRight w:val="0"/>
      <w:marTop w:val="0"/>
      <w:marBottom w:val="0"/>
      <w:divBdr>
        <w:top w:val="none" w:sz="0" w:space="0" w:color="auto"/>
        <w:left w:val="none" w:sz="0" w:space="0" w:color="auto"/>
        <w:bottom w:val="none" w:sz="0" w:space="0" w:color="auto"/>
        <w:right w:val="none" w:sz="0" w:space="0" w:color="auto"/>
      </w:divBdr>
    </w:div>
    <w:div w:id="716315702">
      <w:bodyDiv w:val="1"/>
      <w:marLeft w:val="0"/>
      <w:marRight w:val="0"/>
      <w:marTop w:val="0"/>
      <w:marBottom w:val="0"/>
      <w:divBdr>
        <w:top w:val="none" w:sz="0" w:space="0" w:color="auto"/>
        <w:left w:val="none" w:sz="0" w:space="0" w:color="auto"/>
        <w:bottom w:val="none" w:sz="0" w:space="0" w:color="auto"/>
        <w:right w:val="none" w:sz="0" w:space="0" w:color="auto"/>
      </w:divBdr>
      <w:divsChild>
        <w:div w:id="2072385112">
          <w:marLeft w:val="0"/>
          <w:marRight w:val="0"/>
          <w:marTop w:val="0"/>
          <w:marBottom w:val="0"/>
          <w:divBdr>
            <w:top w:val="none" w:sz="0" w:space="0" w:color="auto"/>
            <w:left w:val="none" w:sz="0" w:space="0" w:color="auto"/>
            <w:bottom w:val="none" w:sz="0" w:space="0" w:color="auto"/>
            <w:right w:val="none" w:sz="0" w:space="0" w:color="auto"/>
          </w:divBdr>
        </w:div>
      </w:divsChild>
    </w:div>
    <w:div w:id="753746036">
      <w:bodyDiv w:val="1"/>
      <w:marLeft w:val="0"/>
      <w:marRight w:val="0"/>
      <w:marTop w:val="0"/>
      <w:marBottom w:val="0"/>
      <w:divBdr>
        <w:top w:val="none" w:sz="0" w:space="0" w:color="auto"/>
        <w:left w:val="none" w:sz="0" w:space="0" w:color="auto"/>
        <w:bottom w:val="none" w:sz="0" w:space="0" w:color="auto"/>
        <w:right w:val="none" w:sz="0" w:space="0" w:color="auto"/>
      </w:divBdr>
    </w:div>
    <w:div w:id="780993536">
      <w:bodyDiv w:val="1"/>
      <w:marLeft w:val="0"/>
      <w:marRight w:val="0"/>
      <w:marTop w:val="0"/>
      <w:marBottom w:val="0"/>
      <w:divBdr>
        <w:top w:val="none" w:sz="0" w:space="0" w:color="auto"/>
        <w:left w:val="none" w:sz="0" w:space="0" w:color="auto"/>
        <w:bottom w:val="none" w:sz="0" w:space="0" w:color="auto"/>
        <w:right w:val="none" w:sz="0" w:space="0" w:color="auto"/>
      </w:divBdr>
    </w:div>
    <w:div w:id="859706538">
      <w:bodyDiv w:val="1"/>
      <w:marLeft w:val="0"/>
      <w:marRight w:val="0"/>
      <w:marTop w:val="0"/>
      <w:marBottom w:val="0"/>
      <w:divBdr>
        <w:top w:val="none" w:sz="0" w:space="0" w:color="auto"/>
        <w:left w:val="none" w:sz="0" w:space="0" w:color="auto"/>
        <w:bottom w:val="none" w:sz="0" w:space="0" w:color="auto"/>
        <w:right w:val="none" w:sz="0" w:space="0" w:color="auto"/>
      </w:divBdr>
    </w:div>
    <w:div w:id="871578968">
      <w:bodyDiv w:val="1"/>
      <w:marLeft w:val="0"/>
      <w:marRight w:val="0"/>
      <w:marTop w:val="0"/>
      <w:marBottom w:val="0"/>
      <w:divBdr>
        <w:top w:val="none" w:sz="0" w:space="0" w:color="auto"/>
        <w:left w:val="none" w:sz="0" w:space="0" w:color="auto"/>
        <w:bottom w:val="none" w:sz="0" w:space="0" w:color="auto"/>
        <w:right w:val="none" w:sz="0" w:space="0" w:color="auto"/>
      </w:divBdr>
    </w:div>
    <w:div w:id="953055756">
      <w:bodyDiv w:val="1"/>
      <w:marLeft w:val="0"/>
      <w:marRight w:val="0"/>
      <w:marTop w:val="0"/>
      <w:marBottom w:val="0"/>
      <w:divBdr>
        <w:top w:val="none" w:sz="0" w:space="0" w:color="auto"/>
        <w:left w:val="none" w:sz="0" w:space="0" w:color="auto"/>
        <w:bottom w:val="none" w:sz="0" w:space="0" w:color="auto"/>
        <w:right w:val="none" w:sz="0" w:space="0" w:color="auto"/>
      </w:divBdr>
    </w:div>
    <w:div w:id="983512171">
      <w:bodyDiv w:val="1"/>
      <w:marLeft w:val="0"/>
      <w:marRight w:val="0"/>
      <w:marTop w:val="0"/>
      <w:marBottom w:val="0"/>
      <w:divBdr>
        <w:top w:val="none" w:sz="0" w:space="0" w:color="auto"/>
        <w:left w:val="none" w:sz="0" w:space="0" w:color="auto"/>
        <w:bottom w:val="none" w:sz="0" w:space="0" w:color="auto"/>
        <w:right w:val="none" w:sz="0" w:space="0" w:color="auto"/>
      </w:divBdr>
    </w:div>
    <w:div w:id="989870123">
      <w:bodyDiv w:val="1"/>
      <w:marLeft w:val="0"/>
      <w:marRight w:val="0"/>
      <w:marTop w:val="0"/>
      <w:marBottom w:val="0"/>
      <w:divBdr>
        <w:top w:val="none" w:sz="0" w:space="0" w:color="auto"/>
        <w:left w:val="none" w:sz="0" w:space="0" w:color="auto"/>
        <w:bottom w:val="none" w:sz="0" w:space="0" w:color="auto"/>
        <w:right w:val="none" w:sz="0" w:space="0" w:color="auto"/>
      </w:divBdr>
    </w:div>
    <w:div w:id="1414426451">
      <w:bodyDiv w:val="1"/>
      <w:marLeft w:val="0"/>
      <w:marRight w:val="0"/>
      <w:marTop w:val="0"/>
      <w:marBottom w:val="0"/>
      <w:divBdr>
        <w:top w:val="none" w:sz="0" w:space="0" w:color="auto"/>
        <w:left w:val="none" w:sz="0" w:space="0" w:color="auto"/>
        <w:bottom w:val="none" w:sz="0" w:space="0" w:color="auto"/>
        <w:right w:val="none" w:sz="0" w:space="0" w:color="auto"/>
      </w:divBdr>
    </w:div>
    <w:div w:id="1526822332">
      <w:bodyDiv w:val="1"/>
      <w:marLeft w:val="0"/>
      <w:marRight w:val="0"/>
      <w:marTop w:val="0"/>
      <w:marBottom w:val="0"/>
      <w:divBdr>
        <w:top w:val="none" w:sz="0" w:space="0" w:color="auto"/>
        <w:left w:val="none" w:sz="0" w:space="0" w:color="auto"/>
        <w:bottom w:val="none" w:sz="0" w:space="0" w:color="auto"/>
        <w:right w:val="none" w:sz="0" w:space="0" w:color="auto"/>
      </w:divBdr>
    </w:div>
    <w:div w:id="1549299895">
      <w:bodyDiv w:val="1"/>
      <w:marLeft w:val="0"/>
      <w:marRight w:val="0"/>
      <w:marTop w:val="0"/>
      <w:marBottom w:val="0"/>
      <w:divBdr>
        <w:top w:val="none" w:sz="0" w:space="0" w:color="auto"/>
        <w:left w:val="none" w:sz="0" w:space="0" w:color="auto"/>
        <w:bottom w:val="none" w:sz="0" w:space="0" w:color="auto"/>
        <w:right w:val="none" w:sz="0" w:space="0" w:color="auto"/>
      </w:divBdr>
    </w:div>
    <w:div w:id="1576352197">
      <w:bodyDiv w:val="1"/>
      <w:marLeft w:val="0"/>
      <w:marRight w:val="0"/>
      <w:marTop w:val="0"/>
      <w:marBottom w:val="0"/>
      <w:divBdr>
        <w:top w:val="none" w:sz="0" w:space="0" w:color="auto"/>
        <w:left w:val="none" w:sz="0" w:space="0" w:color="auto"/>
        <w:bottom w:val="none" w:sz="0" w:space="0" w:color="auto"/>
        <w:right w:val="none" w:sz="0" w:space="0" w:color="auto"/>
      </w:divBdr>
    </w:div>
    <w:div w:id="1593197497">
      <w:bodyDiv w:val="1"/>
      <w:marLeft w:val="0"/>
      <w:marRight w:val="0"/>
      <w:marTop w:val="0"/>
      <w:marBottom w:val="0"/>
      <w:divBdr>
        <w:top w:val="none" w:sz="0" w:space="0" w:color="auto"/>
        <w:left w:val="none" w:sz="0" w:space="0" w:color="auto"/>
        <w:bottom w:val="none" w:sz="0" w:space="0" w:color="auto"/>
        <w:right w:val="none" w:sz="0" w:space="0" w:color="auto"/>
      </w:divBdr>
    </w:div>
    <w:div w:id="1608586353">
      <w:bodyDiv w:val="1"/>
      <w:marLeft w:val="0"/>
      <w:marRight w:val="0"/>
      <w:marTop w:val="0"/>
      <w:marBottom w:val="0"/>
      <w:divBdr>
        <w:top w:val="none" w:sz="0" w:space="0" w:color="auto"/>
        <w:left w:val="none" w:sz="0" w:space="0" w:color="auto"/>
        <w:bottom w:val="none" w:sz="0" w:space="0" w:color="auto"/>
        <w:right w:val="none" w:sz="0" w:space="0" w:color="auto"/>
      </w:divBdr>
    </w:div>
    <w:div w:id="1897357469">
      <w:bodyDiv w:val="1"/>
      <w:marLeft w:val="0"/>
      <w:marRight w:val="0"/>
      <w:marTop w:val="0"/>
      <w:marBottom w:val="0"/>
      <w:divBdr>
        <w:top w:val="none" w:sz="0" w:space="0" w:color="auto"/>
        <w:left w:val="none" w:sz="0" w:space="0" w:color="auto"/>
        <w:bottom w:val="none" w:sz="0" w:space="0" w:color="auto"/>
        <w:right w:val="none" w:sz="0" w:space="0" w:color="auto"/>
      </w:divBdr>
    </w:div>
    <w:div w:id="1909267731">
      <w:bodyDiv w:val="1"/>
      <w:marLeft w:val="0"/>
      <w:marRight w:val="0"/>
      <w:marTop w:val="0"/>
      <w:marBottom w:val="0"/>
      <w:divBdr>
        <w:top w:val="none" w:sz="0" w:space="0" w:color="auto"/>
        <w:left w:val="none" w:sz="0" w:space="0" w:color="auto"/>
        <w:bottom w:val="none" w:sz="0" w:space="0" w:color="auto"/>
        <w:right w:val="none" w:sz="0" w:space="0" w:color="auto"/>
      </w:divBdr>
    </w:div>
    <w:div w:id="1924483980">
      <w:bodyDiv w:val="1"/>
      <w:marLeft w:val="0"/>
      <w:marRight w:val="0"/>
      <w:marTop w:val="0"/>
      <w:marBottom w:val="0"/>
      <w:divBdr>
        <w:top w:val="none" w:sz="0" w:space="0" w:color="auto"/>
        <w:left w:val="none" w:sz="0" w:space="0" w:color="auto"/>
        <w:bottom w:val="none" w:sz="0" w:space="0" w:color="auto"/>
        <w:right w:val="none" w:sz="0" w:space="0" w:color="auto"/>
      </w:divBdr>
    </w:div>
    <w:div w:id="2038500616">
      <w:bodyDiv w:val="1"/>
      <w:marLeft w:val="0"/>
      <w:marRight w:val="0"/>
      <w:marTop w:val="0"/>
      <w:marBottom w:val="0"/>
      <w:divBdr>
        <w:top w:val="none" w:sz="0" w:space="0" w:color="auto"/>
        <w:left w:val="none" w:sz="0" w:space="0" w:color="auto"/>
        <w:bottom w:val="none" w:sz="0" w:space="0" w:color="auto"/>
        <w:right w:val="none" w:sz="0" w:space="0" w:color="auto"/>
      </w:divBdr>
    </w:div>
    <w:div w:id="207808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BCEA2-7E77-4BB6-B538-085AD0F6C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13627</Words>
  <Characters>80404</Characters>
  <Application>Microsoft Office Word</Application>
  <DocSecurity>0</DocSecurity>
  <Lines>670</Lines>
  <Paragraphs>187</Paragraphs>
  <ScaleCrop>false</ScaleCrop>
  <HeadingPairs>
    <vt:vector size="2" baseType="variant">
      <vt:variant>
        <vt:lpstr>Title</vt:lpstr>
      </vt:variant>
      <vt:variant>
        <vt:i4>1</vt:i4>
      </vt:variant>
    </vt:vector>
  </HeadingPairs>
  <TitlesOfParts>
    <vt:vector size="1" baseType="lpstr">
      <vt:lpstr>1</vt:lpstr>
    </vt:vector>
  </TitlesOfParts>
  <Company>Deloitte &amp; Touche</Company>
  <LinksUpToDate>false</LinksUpToDate>
  <CharactersWithSpaces>93844</CharactersWithSpaces>
  <SharedDoc>false</SharedDoc>
  <HLinks>
    <vt:vector size="300" baseType="variant">
      <vt:variant>
        <vt:i4>1638454</vt:i4>
      </vt:variant>
      <vt:variant>
        <vt:i4>296</vt:i4>
      </vt:variant>
      <vt:variant>
        <vt:i4>0</vt:i4>
      </vt:variant>
      <vt:variant>
        <vt:i4>5</vt:i4>
      </vt:variant>
      <vt:variant>
        <vt:lpwstr/>
      </vt:variant>
      <vt:variant>
        <vt:lpwstr>_Toc384969769</vt:lpwstr>
      </vt:variant>
      <vt:variant>
        <vt:i4>1638454</vt:i4>
      </vt:variant>
      <vt:variant>
        <vt:i4>290</vt:i4>
      </vt:variant>
      <vt:variant>
        <vt:i4>0</vt:i4>
      </vt:variant>
      <vt:variant>
        <vt:i4>5</vt:i4>
      </vt:variant>
      <vt:variant>
        <vt:lpwstr/>
      </vt:variant>
      <vt:variant>
        <vt:lpwstr>_Toc384969768</vt:lpwstr>
      </vt:variant>
      <vt:variant>
        <vt:i4>1638454</vt:i4>
      </vt:variant>
      <vt:variant>
        <vt:i4>284</vt:i4>
      </vt:variant>
      <vt:variant>
        <vt:i4>0</vt:i4>
      </vt:variant>
      <vt:variant>
        <vt:i4>5</vt:i4>
      </vt:variant>
      <vt:variant>
        <vt:lpwstr/>
      </vt:variant>
      <vt:variant>
        <vt:lpwstr>_Toc384969767</vt:lpwstr>
      </vt:variant>
      <vt:variant>
        <vt:i4>1638454</vt:i4>
      </vt:variant>
      <vt:variant>
        <vt:i4>278</vt:i4>
      </vt:variant>
      <vt:variant>
        <vt:i4>0</vt:i4>
      </vt:variant>
      <vt:variant>
        <vt:i4>5</vt:i4>
      </vt:variant>
      <vt:variant>
        <vt:lpwstr/>
      </vt:variant>
      <vt:variant>
        <vt:lpwstr>_Toc384969766</vt:lpwstr>
      </vt:variant>
      <vt:variant>
        <vt:i4>1638454</vt:i4>
      </vt:variant>
      <vt:variant>
        <vt:i4>272</vt:i4>
      </vt:variant>
      <vt:variant>
        <vt:i4>0</vt:i4>
      </vt:variant>
      <vt:variant>
        <vt:i4>5</vt:i4>
      </vt:variant>
      <vt:variant>
        <vt:lpwstr/>
      </vt:variant>
      <vt:variant>
        <vt:lpwstr>_Toc384969765</vt:lpwstr>
      </vt:variant>
      <vt:variant>
        <vt:i4>1638454</vt:i4>
      </vt:variant>
      <vt:variant>
        <vt:i4>266</vt:i4>
      </vt:variant>
      <vt:variant>
        <vt:i4>0</vt:i4>
      </vt:variant>
      <vt:variant>
        <vt:i4>5</vt:i4>
      </vt:variant>
      <vt:variant>
        <vt:lpwstr/>
      </vt:variant>
      <vt:variant>
        <vt:lpwstr>_Toc384969764</vt:lpwstr>
      </vt:variant>
      <vt:variant>
        <vt:i4>1638454</vt:i4>
      </vt:variant>
      <vt:variant>
        <vt:i4>260</vt:i4>
      </vt:variant>
      <vt:variant>
        <vt:i4>0</vt:i4>
      </vt:variant>
      <vt:variant>
        <vt:i4>5</vt:i4>
      </vt:variant>
      <vt:variant>
        <vt:lpwstr/>
      </vt:variant>
      <vt:variant>
        <vt:lpwstr>_Toc384969763</vt:lpwstr>
      </vt:variant>
      <vt:variant>
        <vt:i4>1638454</vt:i4>
      </vt:variant>
      <vt:variant>
        <vt:i4>254</vt:i4>
      </vt:variant>
      <vt:variant>
        <vt:i4>0</vt:i4>
      </vt:variant>
      <vt:variant>
        <vt:i4>5</vt:i4>
      </vt:variant>
      <vt:variant>
        <vt:lpwstr/>
      </vt:variant>
      <vt:variant>
        <vt:lpwstr>_Toc384969762</vt:lpwstr>
      </vt:variant>
      <vt:variant>
        <vt:i4>1638454</vt:i4>
      </vt:variant>
      <vt:variant>
        <vt:i4>248</vt:i4>
      </vt:variant>
      <vt:variant>
        <vt:i4>0</vt:i4>
      </vt:variant>
      <vt:variant>
        <vt:i4>5</vt:i4>
      </vt:variant>
      <vt:variant>
        <vt:lpwstr/>
      </vt:variant>
      <vt:variant>
        <vt:lpwstr>_Toc384969761</vt:lpwstr>
      </vt:variant>
      <vt:variant>
        <vt:i4>1638454</vt:i4>
      </vt:variant>
      <vt:variant>
        <vt:i4>242</vt:i4>
      </vt:variant>
      <vt:variant>
        <vt:i4>0</vt:i4>
      </vt:variant>
      <vt:variant>
        <vt:i4>5</vt:i4>
      </vt:variant>
      <vt:variant>
        <vt:lpwstr/>
      </vt:variant>
      <vt:variant>
        <vt:lpwstr>_Toc384969760</vt:lpwstr>
      </vt:variant>
      <vt:variant>
        <vt:i4>1703990</vt:i4>
      </vt:variant>
      <vt:variant>
        <vt:i4>236</vt:i4>
      </vt:variant>
      <vt:variant>
        <vt:i4>0</vt:i4>
      </vt:variant>
      <vt:variant>
        <vt:i4>5</vt:i4>
      </vt:variant>
      <vt:variant>
        <vt:lpwstr/>
      </vt:variant>
      <vt:variant>
        <vt:lpwstr>_Toc384969759</vt:lpwstr>
      </vt:variant>
      <vt:variant>
        <vt:i4>1703990</vt:i4>
      </vt:variant>
      <vt:variant>
        <vt:i4>230</vt:i4>
      </vt:variant>
      <vt:variant>
        <vt:i4>0</vt:i4>
      </vt:variant>
      <vt:variant>
        <vt:i4>5</vt:i4>
      </vt:variant>
      <vt:variant>
        <vt:lpwstr/>
      </vt:variant>
      <vt:variant>
        <vt:lpwstr>_Toc384969758</vt:lpwstr>
      </vt:variant>
      <vt:variant>
        <vt:i4>1703990</vt:i4>
      </vt:variant>
      <vt:variant>
        <vt:i4>224</vt:i4>
      </vt:variant>
      <vt:variant>
        <vt:i4>0</vt:i4>
      </vt:variant>
      <vt:variant>
        <vt:i4>5</vt:i4>
      </vt:variant>
      <vt:variant>
        <vt:lpwstr/>
      </vt:variant>
      <vt:variant>
        <vt:lpwstr>_Toc384969757</vt:lpwstr>
      </vt:variant>
      <vt:variant>
        <vt:i4>1703990</vt:i4>
      </vt:variant>
      <vt:variant>
        <vt:i4>218</vt:i4>
      </vt:variant>
      <vt:variant>
        <vt:i4>0</vt:i4>
      </vt:variant>
      <vt:variant>
        <vt:i4>5</vt:i4>
      </vt:variant>
      <vt:variant>
        <vt:lpwstr/>
      </vt:variant>
      <vt:variant>
        <vt:lpwstr>_Toc384969756</vt:lpwstr>
      </vt:variant>
      <vt:variant>
        <vt:i4>1703990</vt:i4>
      </vt:variant>
      <vt:variant>
        <vt:i4>212</vt:i4>
      </vt:variant>
      <vt:variant>
        <vt:i4>0</vt:i4>
      </vt:variant>
      <vt:variant>
        <vt:i4>5</vt:i4>
      </vt:variant>
      <vt:variant>
        <vt:lpwstr/>
      </vt:variant>
      <vt:variant>
        <vt:lpwstr>_Toc384969755</vt:lpwstr>
      </vt:variant>
      <vt:variant>
        <vt:i4>1703990</vt:i4>
      </vt:variant>
      <vt:variant>
        <vt:i4>206</vt:i4>
      </vt:variant>
      <vt:variant>
        <vt:i4>0</vt:i4>
      </vt:variant>
      <vt:variant>
        <vt:i4>5</vt:i4>
      </vt:variant>
      <vt:variant>
        <vt:lpwstr/>
      </vt:variant>
      <vt:variant>
        <vt:lpwstr>_Toc384969754</vt:lpwstr>
      </vt:variant>
      <vt:variant>
        <vt:i4>1703990</vt:i4>
      </vt:variant>
      <vt:variant>
        <vt:i4>200</vt:i4>
      </vt:variant>
      <vt:variant>
        <vt:i4>0</vt:i4>
      </vt:variant>
      <vt:variant>
        <vt:i4>5</vt:i4>
      </vt:variant>
      <vt:variant>
        <vt:lpwstr/>
      </vt:variant>
      <vt:variant>
        <vt:lpwstr>_Toc384969753</vt:lpwstr>
      </vt:variant>
      <vt:variant>
        <vt:i4>1703990</vt:i4>
      </vt:variant>
      <vt:variant>
        <vt:i4>194</vt:i4>
      </vt:variant>
      <vt:variant>
        <vt:i4>0</vt:i4>
      </vt:variant>
      <vt:variant>
        <vt:i4>5</vt:i4>
      </vt:variant>
      <vt:variant>
        <vt:lpwstr/>
      </vt:variant>
      <vt:variant>
        <vt:lpwstr>_Toc384969752</vt:lpwstr>
      </vt:variant>
      <vt:variant>
        <vt:i4>1703990</vt:i4>
      </vt:variant>
      <vt:variant>
        <vt:i4>188</vt:i4>
      </vt:variant>
      <vt:variant>
        <vt:i4>0</vt:i4>
      </vt:variant>
      <vt:variant>
        <vt:i4>5</vt:i4>
      </vt:variant>
      <vt:variant>
        <vt:lpwstr/>
      </vt:variant>
      <vt:variant>
        <vt:lpwstr>_Toc384969751</vt:lpwstr>
      </vt:variant>
      <vt:variant>
        <vt:i4>1703990</vt:i4>
      </vt:variant>
      <vt:variant>
        <vt:i4>182</vt:i4>
      </vt:variant>
      <vt:variant>
        <vt:i4>0</vt:i4>
      </vt:variant>
      <vt:variant>
        <vt:i4>5</vt:i4>
      </vt:variant>
      <vt:variant>
        <vt:lpwstr/>
      </vt:variant>
      <vt:variant>
        <vt:lpwstr>_Toc384969750</vt:lpwstr>
      </vt:variant>
      <vt:variant>
        <vt:i4>1769526</vt:i4>
      </vt:variant>
      <vt:variant>
        <vt:i4>176</vt:i4>
      </vt:variant>
      <vt:variant>
        <vt:i4>0</vt:i4>
      </vt:variant>
      <vt:variant>
        <vt:i4>5</vt:i4>
      </vt:variant>
      <vt:variant>
        <vt:lpwstr/>
      </vt:variant>
      <vt:variant>
        <vt:lpwstr>_Toc384969749</vt:lpwstr>
      </vt:variant>
      <vt:variant>
        <vt:i4>1769526</vt:i4>
      </vt:variant>
      <vt:variant>
        <vt:i4>170</vt:i4>
      </vt:variant>
      <vt:variant>
        <vt:i4>0</vt:i4>
      </vt:variant>
      <vt:variant>
        <vt:i4>5</vt:i4>
      </vt:variant>
      <vt:variant>
        <vt:lpwstr/>
      </vt:variant>
      <vt:variant>
        <vt:lpwstr>_Toc384969748</vt:lpwstr>
      </vt:variant>
      <vt:variant>
        <vt:i4>1769526</vt:i4>
      </vt:variant>
      <vt:variant>
        <vt:i4>164</vt:i4>
      </vt:variant>
      <vt:variant>
        <vt:i4>0</vt:i4>
      </vt:variant>
      <vt:variant>
        <vt:i4>5</vt:i4>
      </vt:variant>
      <vt:variant>
        <vt:lpwstr/>
      </vt:variant>
      <vt:variant>
        <vt:lpwstr>_Toc384969747</vt:lpwstr>
      </vt:variant>
      <vt:variant>
        <vt:i4>1769526</vt:i4>
      </vt:variant>
      <vt:variant>
        <vt:i4>158</vt:i4>
      </vt:variant>
      <vt:variant>
        <vt:i4>0</vt:i4>
      </vt:variant>
      <vt:variant>
        <vt:i4>5</vt:i4>
      </vt:variant>
      <vt:variant>
        <vt:lpwstr/>
      </vt:variant>
      <vt:variant>
        <vt:lpwstr>_Toc384969746</vt:lpwstr>
      </vt:variant>
      <vt:variant>
        <vt:i4>1769526</vt:i4>
      </vt:variant>
      <vt:variant>
        <vt:i4>152</vt:i4>
      </vt:variant>
      <vt:variant>
        <vt:i4>0</vt:i4>
      </vt:variant>
      <vt:variant>
        <vt:i4>5</vt:i4>
      </vt:variant>
      <vt:variant>
        <vt:lpwstr/>
      </vt:variant>
      <vt:variant>
        <vt:lpwstr>_Toc384969745</vt:lpwstr>
      </vt:variant>
      <vt:variant>
        <vt:i4>1769526</vt:i4>
      </vt:variant>
      <vt:variant>
        <vt:i4>146</vt:i4>
      </vt:variant>
      <vt:variant>
        <vt:i4>0</vt:i4>
      </vt:variant>
      <vt:variant>
        <vt:i4>5</vt:i4>
      </vt:variant>
      <vt:variant>
        <vt:lpwstr/>
      </vt:variant>
      <vt:variant>
        <vt:lpwstr>_Toc384969744</vt:lpwstr>
      </vt:variant>
      <vt:variant>
        <vt:i4>1769526</vt:i4>
      </vt:variant>
      <vt:variant>
        <vt:i4>140</vt:i4>
      </vt:variant>
      <vt:variant>
        <vt:i4>0</vt:i4>
      </vt:variant>
      <vt:variant>
        <vt:i4>5</vt:i4>
      </vt:variant>
      <vt:variant>
        <vt:lpwstr/>
      </vt:variant>
      <vt:variant>
        <vt:lpwstr>_Toc384969743</vt:lpwstr>
      </vt:variant>
      <vt:variant>
        <vt:i4>1769526</vt:i4>
      </vt:variant>
      <vt:variant>
        <vt:i4>134</vt:i4>
      </vt:variant>
      <vt:variant>
        <vt:i4>0</vt:i4>
      </vt:variant>
      <vt:variant>
        <vt:i4>5</vt:i4>
      </vt:variant>
      <vt:variant>
        <vt:lpwstr/>
      </vt:variant>
      <vt:variant>
        <vt:lpwstr>_Toc384969742</vt:lpwstr>
      </vt:variant>
      <vt:variant>
        <vt:i4>1769526</vt:i4>
      </vt:variant>
      <vt:variant>
        <vt:i4>128</vt:i4>
      </vt:variant>
      <vt:variant>
        <vt:i4>0</vt:i4>
      </vt:variant>
      <vt:variant>
        <vt:i4>5</vt:i4>
      </vt:variant>
      <vt:variant>
        <vt:lpwstr/>
      </vt:variant>
      <vt:variant>
        <vt:lpwstr>_Toc384969741</vt:lpwstr>
      </vt:variant>
      <vt:variant>
        <vt:i4>1769526</vt:i4>
      </vt:variant>
      <vt:variant>
        <vt:i4>122</vt:i4>
      </vt:variant>
      <vt:variant>
        <vt:i4>0</vt:i4>
      </vt:variant>
      <vt:variant>
        <vt:i4>5</vt:i4>
      </vt:variant>
      <vt:variant>
        <vt:lpwstr/>
      </vt:variant>
      <vt:variant>
        <vt:lpwstr>_Toc384969740</vt:lpwstr>
      </vt:variant>
      <vt:variant>
        <vt:i4>1835062</vt:i4>
      </vt:variant>
      <vt:variant>
        <vt:i4>116</vt:i4>
      </vt:variant>
      <vt:variant>
        <vt:i4>0</vt:i4>
      </vt:variant>
      <vt:variant>
        <vt:i4>5</vt:i4>
      </vt:variant>
      <vt:variant>
        <vt:lpwstr/>
      </vt:variant>
      <vt:variant>
        <vt:lpwstr>_Toc384969739</vt:lpwstr>
      </vt:variant>
      <vt:variant>
        <vt:i4>1835062</vt:i4>
      </vt:variant>
      <vt:variant>
        <vt:i4>110</vt:i4>
      </vt:variant>
      <vt:variant>
        <vt:i4>0</vt:i4>
      </vt:variant>
      <vt:variant>
        <vt:i4>5</vt:i4>
      </vt:variant>
      <vt:variant>
        <vt:lpwstr/>
      </vt:variant>
      <vt:variant>
        <vt:lpwstr>_Toc384969738</vt:lpwstr>
      </vt:variant>
      <vt:variant>
        <vt:i4>1835062</vt:i4>
      </vt:variant>
      <vt:variant>
        <vt:i4>104</vt:i4>
      </vt:variant>
      <vt:variant>
        <vt:i4>0</vt:i4>
      </vt:variant>
      <vt:variant>
        <vt:i4>5</vt:i4>
      </vt:variant>
      <vt:variant>
        <vt:lpwstr/>
      </vt:variant>
      <vt:variant>
        <vt:lpwstr>_Toc384969737</vt:lpwstr>
      </vt:variant>
      <vt:variant>
        <vt:i4>1835062</vt:i4>
      </vt:variant>
      <vt:variant>
        <vt:i4>98</vt:i4>
      </vt:variant>
      <vt:variant>
        <vt:i4>0</vt:i4>
      </vt:variant>
      <vt:variant>
        <vt:i4>5</vt:i4>
      </vt:variant>
      <vt:variant>
        <vt:lpwstr/>
      </vt:variant>
      <vt:variant>
        <vt:lpwstr>_Toc384969736</vt:lpwstr>
      </vt:variant>
      <vt:variant>
        <vt:i4>1835062</vt:i4>
      </vt:variant>
      <vt:variant>
        <vt:i4>92</vt:i4>
      </vt:variant>
      <vt:variant>
        <vt:i4>0</vt:i4>
      </vt:variant>
      <vt:variant>
        <vt:i4>5</vt:i4>
      </vt:variant>
      <vt:variant>
        <vt:lpwstr/>
      </vt:variant>
      <vt:variant>
        <vt:lpwstr>_Toc384969735</vt:lpwstr>
      </vt:variant>
      <vt:variant>
        <vt:i4>1835062</vt:i4>
      </vt:variant>
      <vt:variant>
        <vt:i4>86</vt:i4>
      </vt:variant>
      <vt:variant>
        <vt:i4>0</vt:i4>
      </vt:variant>
      <vt:variant>
        <vt:i4>5</vt:i4>
      </vt:variant>
      <vt:variant>
        <vt:lpwstr/>
      </vt:variant>
      <vt:variant>
        <vt:lpwstr>_Toc384969734</vt:lpwstr>
      </vt:variant>
      <vt:variant>
        <vt:i4>1835062</vt:i4>
      </vt:variant>
      <vt:variant>
        <vt:i4>80</vt:i4>
      </vt:variant>
      <vt:variant>
        <vt:i4>0</vt:i4>
      </vt:variant>
      <vt:variant>
        <vt:i4>5</vt:i4>
      </vt:variant>
      <vt:variant>
        <vt:lpwstr/>
      </vt:variant>
      <vt:variant>
        <vt:lpwstr>_Toc384969733</vt:lpwstr>
      </vt:variant>
      <vt:variant>
        <vt:i4>1835062</vt:i4>
      </vt:variant>
      <vt:variant>
        <vt:i4>74</vt:i4>
      </vt:variant>
      <vt:variant>
        <vt:i4>0</vt:i4>
      </vt:variant>
      <vt:variant>
        <vt:i4>5</vt:i4>
      </vt:variant>
      <vt:variant>
        <vt:lpwstr/>
      </vt:variant>
      <vt:variant>
        <vt:lpwstr>_Toc384969732</vt:lpwstr>
      </vt:variant>
      <vt:variant>
        <vt:i4>1835062</vt:i4>
      </vt:variant>
      <vt:variant>
        <vt:i4>68</vt:i4>
      </vt:variant>
      <vt:variant>
        <vt:i4>0</vt:i4>
      </vt:variant>
      <vt:variant>
        <vt:i4>5</vt:i4>
      </vt:variant>
      <vt:variant>
        <vt:lpwstr/>
      </vt:variant>
      <vt:variant>
        <vt:lpwstr>_Toc384969731</vt:lpwstr>
      </vt:variant>
      <vt:variant>
        <vt:i4>1835062</vt:i4>
      </vt:variant>
      <vt:variant>
        <vt:i4>62</vt:i4>
      </vt:variant>
      <vt:variant>
        <vt:i4>0</vt:i4>
      </vt:variant>
      <vt:variant>
        <vt:i4>5</vt:i4>
      </vt:variant>
      <vt:variant>
        <vt:lpwstr/>
      </vt:variant>
      <vt:variant>
        <vt:lpwstr>_Toc384969730</vt:lpwstr>
      </vt:variant>
      <vt:variant>
        <vt:i4>1900598</vt:i4>
      </vt:variant>
      <vt:variant>
        <vt:i4>56</vt:i4>
      </vt:variant>
      <vt:variant>
        <vt:i4>0</vt:i4>
      </vt:variant>
      <vt:variant>
        <vt:i4>5</vt:i4>
      </vt:variant>
      <vt:variant>
        <vt:lpwstr/>
      </vt:variant>
      <vt:variant>
        <vt:lpwstr>_Toc384969729</vt:lpwstr>
      </vt:variant>
      <vt:variant>
        <vt:i4>1900598</vt:i4>
      </vt:variant>
      <vt:variant>
        <vt:i4>50</vt:i4>
      </vt:variant>
      <vt:variant>
        <vt:i4>0</vt:i4>
      </vt:variant>
      <vt:variant>
        <vt:i4>5</vt:i4>
      </vt:variant>
      <vt:variant>
        <vt:lpwstr/>
      </vt:variant>
      <vt:variant>
        <vt:lpwstr>_Toc384969728</vt:lpwstr>
      </vt:variant>
      <vt:variant>
        <vt:i4>1900598</vt:i4>
      </vt:variant>
      <vt:variant>
        <vt:i4>44</vt:i4>
      </vt:variant>
      <vt:variant>
        <vt:i4>0</vt:i4>
      </vt:variant>
      <vt:variant>
        <vt:i4>5</vt:i4>
      </vt:variant>
      <vt:variant>
        <vt:lpwstr/>
      </vt:variant>
      <vt:variant>
        <vt:lpwstr>_Toc384969727</vt:lpwstr>
      </vt:variant>
      <vt:variant>
        <vt:i4>1900598</vt:i4>
      </vt:variant>
      <vt:variant>
        <vt:i4>38</vt:i4>
      </vt:variant>
      <vt:variant>
        <vt:i4>0</vt:i4>
      </vt:variant>
      <vt:variant>
        <vt:i4>5</vt:i4>
      </vt:variant>
      <vt:variant>
        <vt:lpwstr/>
      </vt:variant>
      <vt:variant>
        <vt:lpwstr>_Toc384969726</vt:lpwstr>
      </vt:variant>
      <vt:variant>
        <vt:i4>1900598</vt:i4>
      </vt:variant>
      <vt:variant>
        <vt:i4>32</vt:i4>
      </vt:variant>
      <vt:variant>
        <vt:i4>0</vt:i4>
      </vt:variant>
      <vt:variant>
        <vt:i4>5</vt:i4>
      </vt:variant>
      <vt:variant>
        <vt:lpwstr/>
      </vt:variant>
      <vt:variant>
        <vt:lpwstr>_Toc384969725</vt:lpwstr>
      </vt:variant>
      <vt:variant>
        <vt:i4>1900598</vt:i4>
      </vt:variant>
      <vt:variant>
        <vt:i4>26</vt:i4>
      </vt:variant>
      <vt:variant>
        <vt:i4>0</vt:i4>
      </vt:variant>
      <vt:variant>
        <vt:i4>5</vt:i4>
      </vt:variant>
      <vt:variant>
        <vt:lpwstr/>
      </vt:variant>
      <vt:variant>
        <vt:lpwstr>_Toc384969724</vt:lpwstr>
      </vt:variant>
      <vt:variant>
        <vt:i4>1900598</vt:i4>
      </vt:variant>
      <vt:variant>
        <vt:i4>20</vt:i4>
      </vt:variant>
      <vt:variant>
        <vt:i4>0</vt:i4>
      </vt:variant>
      <vt:variant>
        <vt:i4>5</vt:i4>
      </vt:variant>
      <vt:variant>
        <vt:lpwstr/>
      </vt:variant>
      <vt:variant>
        <vt:lpwstr>_Toc384969723</vt:lpwstr>
      </vt:variant>
      <vt:variant>
        <vt:i4>1900598</vt:i4>
      </vt:variant>
      <vt:variant>
        <vt:i4>14</vt:i4>
      </vt:variant>
      <vt:variant>
        <vt:i4>0</vt:i4>
      </vt:variant>
      <vt:variant>
        <vt:i4>5</vt:i4>
      </vt:variant>
      <vt:variant>
        <vt:lpwstr/>
      </vt:variant>
      <vt:variant>
        <vt:lpwstr>_Toc384969722</vt:lpwstr>
      </vt:variant>
      <vt:variant>
        <vt:i4>1900598</vt:i4>
      </vt:variant>
      <vt:variant>
        <vt:i4>8</vt:i4>
      </vt:variant>
      <vt:variant>
        <vt:i4>0</vt:i4>
      </vt:variant>
      <vt:variant>
        <vt:i4>5</vt:i4>
      </vt:variant>
      <vt:variant>
        <vt:lpwstr/>
      </vt:variant>
      <vt:variant>
        <vt:lpwstr>_Toc384969721</vt:lpwstr>
      </vt:variant>
      <vt:variant>
        <vt:i4>1900598</vt:i4>
      </vt:variant>
      <vt:variant>
        <vt:i4>2</vt:i4>
      </vt:variant>
      <vt:variant>
        <vt:i4>0</vt:i4>
      </vt:variant>
      <vt:variant>
        <vt:i4>5</vt:i4>
      </vt:variant>
      <vt:variant>
        <vt:lpwstr/>
      </vt:variant>
      <vt:variant>
        <vt:lpwstr>_Toc384969720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hhoudkova</dc:creator>
  <cp:lastModifiedBy>Kadlecova, Jitka</cp:lastModifiedBy>
  <cp:revision>3</cp:revision>
  <cp:lastPrinted>2016-08-15T08:17:00Z</cp:lastPrinted>
  <dcterms:created xsi:type="dcterms:W3CDTF">2024-10-14T09:21:00Z</dcterms:created>
  <dcterms:modified xsi:type="dcterms:W3CDTF">2024-12-11T09:35:00Z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2022-03-24T12:18:17Z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d8f65bf1-62b1-47eb-823d-4387e89bd405</vt:lpwstr>
  </property>
  <property fmtid="{D5CDD505-2E9C-101B-9397-08002B2CF9AE}" pid="8" name="MSIP_Label_ea60d57e-af5b-4752-ac57-3e4f28ca11dc_ContentBits">
    <vt:lpwstr>0</vt:lpwstr>
  </property>
  <property fmtid="{D5CDD505-2E9C-101B-9397-08002B2CF9AE}" pid="9" name="GrammarlyDocumentId">
    <vt:lpwstr>6230ca5744e8369a0233eecab9b34189782f0684f4386258f3ab057bb5b93873</vt:lpwstr>
  </property>
</Properties>
</file>